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A4" w:rsidRPr="00F93B61" w:rsidRDefault="001C24A4" w:rsidP="0043296E">
      <w:pPr>
        <w:jc w:val="right"/>
      </w:pPr>
      <w:r w:rsidRPr="00893B39">
        <w:rPr>
          <w:sz w:val="26"/>
          <w:szCs w:val="26"/>
        </w:rPr>
        <w:tab/>
      </w:r>
      <w:r w:rsidRPr="00893B39">
        <w:rPr>
          <w:sz w:val="26"/>
          <w:szCs w:val="26"/>
        </w:rPr>
        <w:tab/>
      </w:r>
      <w:r w:rsidRPr="00893B39">
        <w:rPr>
          <w:sz w:val="26"/>
          <w:szCs w:val="26"/>
        </w:rPr>
        <w:tab/>
      </w:r>
      <w:r w:rsidRPr="00893B39">
        <w:rPr>
          <w:sz w:val="26"/>
          <w:szCs w:val="26"/>
        </w:rPr>
        <w:tab/>
      </w:r>
      <w:r w:rsidRPr="00893B39">
        <w:rPr>
          <w:sz w:val="26"/>
          <w:szCs w:val="26"/>
        </w:rPr>
        <w:tab/>
      </w:r>
      <w:r w:rsidRPr="00893B39">
        <w:rPr>
          <w:sz w:val="26"/>
          <w:szCs w:val="26"/>
        </w:rPr>
        <w:tab/>
      </w:r>
      <w:r w:rsidRPr="00893B39">
        <w:rPr>
          <w:sz w:val="26"/>
          <w:szCs w:val="26"/>
        </w:rPr>
        <w:tab/>
      </w:r>
      <w:r w:rsidRPr="00893B39">
        <w:rPr>
          <w:sz w:val="26"/>
          <w:szCs w:val="26"/>
        </w:rPr>
        <w:tab/>
      </w:r>
      <w:r w:rsidR="003F3D2D" w:rsidRPr="00F93B61">
        <w:t>Oksa</w:t>
      </w:r>
      <w:r w:rsidR="003D774D" w:rsidRPr="00F93B61">
        <w:t>,</w:t>
      </w:r>
      <w:r w:rsidRPr="00F93B61">
        <w:t xml:space="preserve"> </w:t>
      </w:r>
      <w:r w:rsidR="00DA4588" w:rsidRPr="00F93B61">
        <w:t>09</w:t>
      </w:r>
      <w:r w:rsidRPr="00F93B61">
        <w:t>.</w:t>
      </w:r>
      <w:r w:rsidR="00DA4588" w:rsidRPr="00F93B61">
        <w:t>01</w:t>
      </w:r>
      <w:r w:rsidRPr="00F93B61">
        <w:t>.</w:t>
      </w:r>
      <w:r w:rsidR="00DA4588" w:rsidRPr="00F93B61">
        <w:t>2024</w:t>
      </w:r>
      <w:r w:rsidR="002D7291" w:rsidRPr="00F93B61">
        <w:t xml:space="preserve"> r.</w:t>
      </w:r>
    </w:p>
    <w:p w:rsidR="001C24A4" w:rsidRPr="00F93B61" w:rsidRDefault="0059274C" w:rsidP="0043296E">
      <w:r>
        <w:t xml:space="preserve">Znak: </w:t>
      </w:r>
      <w:r w:rsidR="00F93B61">
        <w:t>ZO.1.2024</w:t>
      </w:r>
    </w:p>
    <w:p w:rsidR="000F39E7" w:rsidRPr="00893B39" w:rsidRDefault="00260C65" w:rsidP="003D2DC6">
      <w:pPr>
        <w:rPr>
          <w:b/>
          <w:sz w:val="26"/>
          <w:szCs w:val="26"/>
        </w:rPr>
      </w:pPr>
      <w:r w:rsidRPr="00893B39">
        <w:rPr>
          <w:b/>
          <w:sz w:val="26"/>
          <w:szCs w:val="26"/>
        </w:rPr>
        <w:t xml:space="preserve"> </w:t>
      </w:r>
      <w:r w:rsidR="00E728AE" w:rsidRPr="00893B39">
        <w:rPr>
          <w:sz w:val="26"/>
          <w:szCs w:val="26"/>
        </w:rPr>
        <w:t xml:space="preserve">  </w:t>
      </w:r>
      <w:r w:rsidR="00786434" w:rsidRPr="00893B39">
        <w:rPr>
          <w:sz w:val="26"/>
          <w:szCs w:val="26"/>
        </w:rPr>
        <w:t xml:space="preserve">                    </w:t>
      </w:r>
    </w:p>
    <w:p w:rsidR="00DF6392" w:rsidRPr="00893B39" w:rsidRDefault="00786434" w:rsidP="00786434">
      <w:pPr>
        <w:rPr>
          <w:b/>
          <w:sz w:val="26"/>
          <w:szCs w:val="26"/>
        </w:rPr>
      </w:pPr>
      <w:r w:rsidRPr="00893B39">
        <w:rPr>
          <w:b/>
          <w:sz w:val="26"/>
          <w:szCs w:val="26"/>
        </w:rPr>
        <w:t xml:space="preserve">                                         </w:t>
      </w:r>
    </w:p>
    <w:p w:rsidR="00786434" w:rsidRPr="00893B39" w:rsidRDefault="00786434" w:rsidP="00DF6392">
      <w:pPr>
        <w:jc w:val="center"/>
        <w:rPr>
          <w:b/>
          <w:sz w:val="26"/>
          <w:szCs w:val="26"/>
        </w:rPr>
      </w:pPr>
      <w:r w:rsidRPr="00893B39">
        <w:rPr>
          <w:b/>
          <w:sz w:val="26"/>
          <w:szCs w:val="26"/>
        </w:rPr>
        <w:t>ZAPYTANIE OFERTOWE</w:t>
      </w:r>
    </w:p>
    <w:p w:rsidR="00F93B61" w:rsidRPr="00F93B61" w:rsidRDefault="00F93B61" w:rsidP="00EF26E9"/>
    <w:p w:rsidR="00822843" w:rsidRPr="00F93B61" w:rsidRDefault="00F93B61" w:rsidP="00EA19FE">
      <w:pPr>
        <w:jc w:val="center"/>
      </w:pPr>
      <w:r w:rsidRPr="00F93B61">
        <w:t>Gmina Oksa zaprasza do składania ofert  na wykonanie zadania pn.:</w:t>
      </w:r>
    </w:p>
    <w:p w:rsidR="00EF26E9" w:rsidRPr="00893B39" w:rsidRDefault="00EF26E9" w:rsidP="00BD3D30">
      <w:pPr>
        <w:jc w:val="both"/>
        <w:rPr>
          <w:sz w:val="26"/>
          <w:szCs w:val="26"/>
        </w:rPr>
      </w:pPr>
    </w:p>
    <w:p w:rsidR="008E25C0" w:rsidRPr="00893B39" w:rsidRDefault="003F3D2D" w:rsidP="00F93B61">
      <w:pPr>
        <w:jc w:val="center"/>
        <w:rPr>
          <w:b/>
          <w:sz w:val="26"/>
          <w:szCs w:val="26"/>
        </w:rPr>
      </w:pPr>
      <w:r w:rsidRPr="00893B39">
        <w:rPr>
          <w:sz w:val="26"/>
          <w:szCs w:val="26"/>
        </w:rPr>
        <w:t>„</w:t>
      </w:r>
      <w:r w:rsidR="00822843" w:rsidRPr="00893B39">
        <w:rPr>
          <w:b/>
          <w:color w:val="000000"/>
          <w:kern w:val="32"/>
          <w:sz w:val="26"/>
          <w:szCs w:val="26"/>
        </w:rPr>
        <w:t>Usuwanie</w:t>
      </w:r>
      <w:r w:rsidRPr="00893B39">
        <w:rPr>
          <w:b/>
          <w:color w:val="000000"/>
          <w:kern w:val="32"/>
          <w:sz w:val="26"/>
          <w:szCs w:val="26"/>
        </w:rPr>
        <w:t xml:space="preserve"> azbestu oraz wyrobów zawierających azbest</w:t>
      </w:r>
      <w:r w:rsidR="00DF6392" w:rsidRPr="00893B39">
        <w:rPr>
          <w:b/>
          <w:color w:val="000000"/>
          <w:kern w:val="32"/>
          <w:sz w:val="26"/>
          <w:szCs w:val="26"/>
        </w:rPr>
        <w:t xml:space="preserve"> </w:t>
      </w:r>
      <w:r w:rsidR="000F39E7" w:rsidRPr="00893B39">
        <w:rPr>
          <w:b/>
          <w:color w:val="000000"/>
          <w:kern w:val="32"/>
          <w:sz w:val="26"/>
          <w:szCs w:val="26"/>
        </w:rPr>
        <w:t xml:space="preserve">z terenu Gminy Oksa </w:t>
      </w:r>
      <w:r w:rsidR="00893B39">
        <w:rPr>
          <w:b/>
          <w:color w:val="000000"/>
          <w:kern w:val="32"/>
          <w:sz w:val="26"/>
          <w:szCs w:val="26"/>
        </w:rPr>
        <w:t xml:space="preserve">                   </w:t>
      </w:r>
      <w:r w:rsidR="000F39E7" w:rsidRPr="00893B39">
        <w:rPr>
          <w:b/>
          <w:color w:val="000000"/>
          <w:kern w:val="32"/>
          <w:sz w:val="26"/>
          <w:szCs w:val="26"/>
        </w:rPr>
        <w:t xml:space="preserve"> </w:t>
      </w:r>
      <w:r w:rsidR="00F93B61">
        <w:rPr>
          <w:b/>
          <w:color w:val="000000"/>
          <w:kern w:val="32"/>
          <w:sz w:val="26"/>
          <w:szCs w:val="26"/>
        </w:rPr>
        <w:t>w roku 2024</w:t>
      </w:r>
      <w:r w:rsidRPr="00893B39">
        <w:rPr>
          <w:b/>
          <w:color w:val="000000"/>
          <w:kern w:val="32"/>
          <w:sz w:val="26"/>
          <w:szCs w:val="26"/>
        </w:rPr>
        <w:t>”.</w:t>
      </w:r>
    </w:p>
    <w:p w:rsidR="008E25C0" w:rsidRPr="00893B39" w:rsidRDefault="008E25C0" w:rsidP="00E50758">
      <w:pPr>
        <w:jc w:val="both"/>
        <w:rPr>
          <w:sz w:val="26"/>
          <w:szCs w:val="26"/>
        </w:rPr>
      </w:pPr>
    </w:p>
    <w:p w:rsidR="00822843" w:rsidRPr="00893B39" w:rsidRDefault="000F39E7" w:rsidP="00822843">
      <w:pPr>
        <w:pStyle w:val="NormalnyWeb"/>
        <w:spacing w:after="0"/>
        <w:rPr>
          <w:sz w:val="26"/>
          <w:szCs w:val="26"/>
          <w:lang w:val="de-DE"/>
        </w:rPr>
      </w:pPr>
      <w:r w:rsidRPr="00893B39">
        <w:rPr>
          <w:b/>
          <w:sz w:val="26"/>
          <w:szCs w:val="26"/>
        </w:rPr>
        <w:t xml:space="preserve">I. </w:t>
      </w:r>
      <w:r w:rsidR="00822843" w:rsidRPr="00893B39">
        <w:rPr>
          <w:b/>
          <w:bCs/>
          <w:sz w:val="26"/>
          <w:szCs w:val="26"/>
          <w:lang w:val="de-DE"/>
        </w:rPr>
        <w:t>NAZWA I ADRES ZAMAWIAJĄCEGO.</w:t>
      </w:r>
    </w:p>
    <w:p w:rsidR="00822843" w:rsidRPr="00F93B61" w:rsidRDefault="00822843" w:rsidP="00E50758">
      <w:pPr>
        <w:jc w:val="both"/>
        <w:rPr>
          <w:b/>
        </w:rPr>
      </w:pPr>
    </w:p>
    <w:p w:rsidR="000F39E7" w:rsidRPr="00F93B61" w:rsidRDefault="000F39E7" w:rsidP="00E50758">
      <w:pPr>
        <w:jc w:val="both"/>
        <w:rPr>
          <w:b/>
        </w:rPr>
      </w:pPr>
      <w:r w:rsidRPr="00F93B61">
        <w:t>Gmina Oksa</w:t>
      </w:r>
    </w:p>
    <w:p w:rsidR="000F39E7" w:rsidRPr="00F93B61" w:rsidRDefault="00A10D60" w:rsidP="00E50758">
      <w:pPr>
        <w:jc w:val="both"/>
      </w:pPr>
      <w:r w:rsidRPr="00F93B61">
        <w:t>u</w:t>
      </w:r>
      <w:r w:rsidR="000F39E7" w:rsidRPr="00F93B61">
        <w:t>l. Włoszczowska 22</w:t>
      </w:r>
      <w:r w:rsidR="00822843" w:rsidRPr="00F93B61">
        <w:t>, 28-363 Oksa</w:t>
      </w:r>
    </w:p>
    <w:p w:rsidR="00EF26E9" w:rsidRPr="00F93B61" w:rsidRDefault="00E50758" w:rsidP="00EF26E9">
      <w:pPr>
        <w:jc w:val="both"/>
      </w:pPr>
      <w:r w:rsidRPr="00F93B61">
        <w:t xml:space="preserve">tel. 41 3808048                                                                                                     </w:t>
      </w:r>
    </w:p>
    <w:p w:rsidR="00EF26E9" w:rsidRPr="00F93B61" w:rsidRDefault="00EF26E9" w:rsidP="00EF26E9">
      <w:pPr>
        <w:jc w:val="both"/>
        <w:rPr>
          <w:color w:val="000000"/>
          <w:lang w:val="de-DE"/>
        </w:rPr>
      </w:pPr>
      <w:r w:rsidRPr="00F93B61">
        <w:t xml:space="preserve">Adres </w:t>
      </w:r>
      <w:r w:rsidR="00E50758" w:rsidRPr="00F93B61">
        <w:t xml:space="preserve">e-mail: </w:t>
      </w:r>
      <w:hyperlink r:id="rId7" w:history="1">
        <w:r w:rsidRPr="00F93B61">
          <w:rPr>
            <w:rStyle w:val="Hipercze"/>
          </w:rPr>
          <w:t>gminaoksa@poczta.onet.pl</w:t>
        </w:r>
      </w:hyperlink>
      <w:r w:rsidRPr="00F93B61">
        <w:rPr>
          <w:color w:val="000000"/>
          <w:lang w:val="de-DE"/>
        </w:rPr>
        <w:t xml:space="preserve"> </w:t>
      </w:r>
    </w:p>
    <w:p w:rsidR="00EF26E9" w:rsidRPr="00F93B61" w:rsidRDefault="00EF26E9" w:rsidP="00EF26E9">
      <w:pPr>
        <w:jc w:val="both"/>
      </w:pPr>
      <w:r w:rsidRPr="00F93B61">
        <w:rPr>
          <w:color w:val="000000"/>
          <w:lang w:val="de-DE"/>
        </w:rPr>
        <w:t xml:space="preserve">Godziny urzędowania: </w:t>
      </w:r>
      <w:r w:rsidRPr="00F93B61">
        <w:t xml:space="preserve">poniedziałek od 8:00 do 16:00, wtorek – piątek od 7:15 do 15:15 </w:t>
      </w:r>
    </w:p>
    <w:p w:rsidR="00EF26E9" w:rsidRPr="00F93B61" w:rsidRDefault="00EF26E9" w:rsidP="00E50758">
      <w:pPr>
        <w:jc w:val="both"/>
      </w:pPr>
    </w:p>
    <w:p w:rsidR="00822843" w:rsidRPr="00893B39" w:rsidRDefault="000F39E7" w:rsidP="00DC3B98">
      <w:pPr>
        <w:pStyle w:val="NormalnyWeb"/>
        <w:spacing w:before="0" w:beforeAutospacing="0"/>
        <w:rPr>
          <w:sz w:val="26"/>
          <w:szCs w:val="26"/>
          <w:lang w:val="de-DE"/>
        </w:rPr>
      </w:pPr>
      <w:r w:rsidRPr="00893B39">
        <w:rPr>
          <w:b/>
          <w:sz w:val="26"/>
          <w:szCs w:val="26"/>
        </w:rPr>
        <w:t xml:space="preserve">II.  </w:t>
      </w:r>
      <w:r w:rsidR="00822843" w:rsidRPr="00893B39">
        <w:rPr>
          <w:b/>
          <w:bCs/>
          <w:color w:val="000000"/>
          <w:sz w:val="26"/>
          <w:szCs w:val="26"/>
          <w:lang w:val="de-DE"/>
        </w:rPr>
        <w:t>TRYB POSTĘPOWANIA.</w:t>
      </w:r>
    </w:p>
    <w:p w:rsidR="00822843" w:rsidRPr="00F93B61" w:rsidRDefault="00822843" w:rsidP="00F93B61">
      <w:pPr>
        <w:pStyle w:val="NormalnyWeb"/>
        <w:jc w:val="both"/>
        <w:rPr>
          <w:b/>
        </w:rPr>
      </w:pPr>
      <w:r w:rsidRPr="00F93B61">
        <w:rPr>
          <w:color w:val="000000"/>
          <w:lang w:val="de-DE"/>
        </w:rPr>
        <w:t>Postępowanie prowadzone jest w trybie zaproszenia do składania ofert.</w:t>
      </w:r>
      <w:r w:rsidR="00893B39" w:rsidRPr="00F93B61">
        <w:rPr>
          <w:color w:val="000000"/>
          <w:lang w:val="de-DE"/>
        </w:rPr>
        <w:t xml:space="preserve">                                   </w:t>
      </w:r>
      <w:r w:rsidRPr="00F93B61">
        <w:rPr>
          <w:color w:val="000000"/>
          <w:lang w:val="de-DE"/>
        </w:rPr>
        <w:t xml:space="preserve"> </w:t>
      </w:r>
    </w:p>
    <w:p w:rsidR="00F93B61" w:rsidRDefault="00F93B61" w:rsidP="00A10D60">
      <w:pPr>
        <w:spacing w:before="120"/>
        <w:jc w:val="both"/>
        <w:rPr>
          <w:b/>
          <w:sz w:val="26"/>
          <w:szCs w:val="26"/>
        </w:rPr>
      </w:pPr>
    </w:p>
    <w:p w:rsidR="00A10D60" w:rsidRPr="00893B39" w:rsidRDefault="00822843" w:rsidP="00A10D60">
      <w:pPr>
        <w:jc w:val="both"/>
        <w:rPr>
          <w:b/>
          <w:sz w:val="26"/>
          <w:szCs w:val="26"/>
        </w:rPr>
      </w:pPr>
      <w:r w:rsidRPr="00893B39">
        <w:rPr>
          <w:b/>
          <w:sz w:val="26"/>
          <w:szCs w:val="26"/>
        </w:rPr>
        <w:t>III. P</w:t>
      </w:r>
      <w:r w:rsidR="00EF26E9" w:rsidRPr="00893B39">
        <w:rPr>
          <w:b/>
          <w:sz w:val="26"/>
          <w:szCs w:val="26"/>
        </w:rPr>
        <w:t>RZEDMIOT ZAMÓWIENIA.</w:t>
      </w:r>
    </w:p>
    <w:p w:rsidR="003D2DC6" w:rsidRPr="00893B39" w:rsidRDefault="003D2DC6" w:rsidP="00A10D60">
      <w:pPr>
        <w:jc w:val="both"/>
        <w:rPr>
          <w:sz w:val="26"/>
          <w:szCs w:val="26"/>
        </w:rPr>
      </w:pPr>
    </w:p>
    <w:p w:rsidR="00F93B61" w:rsidRPr="00F93B61" w:rsidRDefault="00F93B61" w:rsidP="00A10D60">
      <w:pPr>
        <w:jc w:val="both"/>
      </w:pPr>
      <w:r w:rsidRPr="00F93B61">
        <w:t>Przedmiotem zamówienia jest:</w:t>
      </w:r>
    </w:p>
    <w:p w:rsidR="00A10D60" w:rsidRPr="00F93B61" w:rsidRDefault="00A10D60" w:rsidP="00A10D60">
      <w:pPr>
        <w:jc w:val="both"/>
      </w:pPr>
      <w:r w:rsidRPr="00F93B61">
        <w:t>Pakowanie</w:t>
      </w:r>
      <w:r w:rsidR="00F93B61" w:rsidRPr="00F93B61">
        <w:t>,</w:t>
      </w:r>
      <w:r w:rsidRPr="00F93B61">
        <w:t xml:space="preserve"> załadunek,</w:t>
      </w:r>
      <w:r w:rsidR="00F93B61" w:rsidRPr="00F93B61">
        <w:t xml:space="preserve"> ważenie, </w:t>
      </w:r>
      <w:r w:rsidRPr="00F93B61">
        <w:t xml:space="preserve"> transport i</w:t>
      </w:r>
      <w:r w:rsidR="00F93B61" w:rsidRPr="00F93B61">
        <w:t xml:space="preserve"> przekazanie odpadów zawierających azbest</w:t>
      </w:r>
      <w:r w:rsidR="00603DA7">
        <w:t xml:space="preserve">                        </w:t>
      </w:r>
      <w:r w:rsidR="00F93B61" w:rsidRPr="00F93B61">
        <w:t xml:space="preserve"> na składowisko odpadów niebezpiecznych do utylizacji</w:t>
      </w:r>
      <w:r w:rsidR="00603DA7">
        <w:t xml:space="preserve"> </w:t>
      </w:r>
      <w:r w:rsidR="008661D6">
        <w:t xml:space="preserve">w ilości </w:t>
      </w:r>
      <w:r w:rsidR="00603DA7">
        <w:t>około</w:t>
      </w:r>
      <w:r w:rsidR="003A2749" w:rsidRPr="00F93B61">
        <w:rPr>
          <w:b/>
        </w:rPr>
        <w:t xml:space="preserve"> </w:t>
      </w:r>
      <w:r w:rsidR="00603DA7">
        <w:rPr>
          <w:b/>
        </w:rPr>
        <w:t>14</w:t>
      </w:r>
      <w:r w:rsidRPr="00F93B61">
        <w:rPr>
          <w:b/>
        </w:rPr>
        <w:t xml:space="preserve"> 000 m</w:t>
      </w:r>
      <w:r w:rsidRPr="00F93B61">
        <w:rPr>
          <w:b/>
          <w:vertAlign w:val="superscript"/>
        </w:rPr>
        <w:t>2</w:t>
      </w:r>
      <w:r w:rsidR="00DC3B98">
        <w:rPr>
          <w:b/>
          <w:vertAlign w:val="superscript"/>
        </w:rPr>
        <w:t xml:space="preserve"> </w:t>
      </w:r>
      <w:r w:rsidR="00DC3B98" w:rsidRPr="00DC3B98">
        <w:t>(210 Mg)</w:t>
      </w:r>
      <w:r w:rsidR="00B27B33">
        <w:t>.</w:t>
      </w:r>
    </w:p>
    <w:p w:rsidR="00A10D60" w:rsidRPr="00F93B61" w:rsidRDefault="00A10D60" w:rsidP="00A10D60">
      <w:pPr>
        <w:jc w:val="both"/>
      </w:pPr>
    </w:p>
    <w:p w:rsidR="00A10D60" w:rsidRPr="00F93B61" w:rsidRDefault="00A10D60" w:rsidP="00A10D60">
      <w:pPr>
        <w:jc w:val="both"/>
      </w:pPr>
      <w:r w:rsidRPr="00F93B61">
        <w:t xml:space="preserve">Przy podaniu ceny jednostkowej należy przyjąć, że </w:t>
      </w:r>
      <w:smartTag w:uri="urn:schemas-microsoft-com:office:smarttags" w:element="metricconverter">
        <w:smartTagPr>
          <w:attr w:name="ProductID" w:val="1 mﾲ"/>
        </w:smartTagPr>
        <w:r w:rsidRPr="00F93B61">
          <w:rPr>
            <w:b/>
          </w:rPr>
          <w:t>1 m²</w:t>
        </w:r>
      </w:smartTag>
      <w:r w:rsidRPr="00F93B61">
        <w:t xml:space="preserve">  płyt azbestowych waży 15 kg.</w:t>
      </w:r>
    </w:p>
    <w:p w:rsidR="00A10D60" w:rsidRPr="00F93B61" w:rsidRDefault="00A10D60" w:rsidP="00A10D60">
      <w:pPr>
        <w:jc w:val="both"/>
      </w:pPr>
    </w:p>
    <w:p w:rsidR="00A10D60" w:rsidRPr="00F93B61" w:rsidRDefault="00A10D60" w:rsidP="00A10D60">
      <w:pPr>
        <w:jc w:val="both"/>
        <w:rPr>
          <w:u w:val="single"/>
        </w:rPr>
      </w:pPr>
      <w:r w:rsidRPr="00F93B61">
        <w:rPr>
          <w:u w:val="single"/>
        </w:rPr>
        <w:t xml:space="preserve">Ilość odpadów jest </w:t>
      </w:r>
      <w:r w:rsidR="00EF26E9" w:rsidRPr="00F93B61">
        <w:rPr>
          <w:u w:val="single"/>
        </w:rPr>
        <w:t xml:space="preserve">szacunkowa </w:t>
      </w:r>
      <w:r w:rsidRPr="00F93B61">
        <w:rPr>
          <w:u w:val="single"/>
        </w:rPr>
        <w:t>i może ulec zmia</w:t>
      </w:r>
      <w:r w:rsidR="009556E0" w:rsidRPr="00F93B61">
        <w:rPr>
          <w:u w:val="single"/>
        </w:rPr>
        <w:t>nie, w szczególności w przypadku nieotrzymania dofinansowania z Wojewódzkiego Funduszu Ochrony Środowiska                                        i Gospodarki Wodnej w Kielcach.</w:t>
      </w:r>
    </w:p>
    <w:p w:rsidR="00A10D60" w:rsidRPr="00893B39" w:rsidRDefault="00A10D60" w:rsidP="00A10D60">
      <w:pPr>
        <w:jc w:val="both"/>
        <w:rPr>
          <w:sz w:val="26"/>
          <w:szCs w:val="26"/>
        </w:rPr>
      </w:pPr>
    </w:p>
    <w:p w:rsidR="003D2DC6" w:rsidRPr="00893B39" w:rsidRDefault="00C50E7F" w:rsidP="00BD3D30">
      <w:pPr>
        <w:spacing w:before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IV</w:t>
      </w:r>
      <w:r w:rsidR="00EF26E9" w:rsidRPr="00893B39">
        <w:rPr>
          <w:b/>
          <w:sz w:val="26"/>
          <w:szCs w:val="26"/>
        </w:rPr>
        <w:t>. TERMIN REALIZACJI ZAMÓWIENIA.</w:t>
      </w:r>
    </w:p>
    <w:p w:rsidR="00BF322D" w:rsidRPr="00F93B61" w:rsidRDefault="00BF322D" w:rsidP="00BD3D30">
      <w:pPr>
        <w:spacing w:before="120"/>
        <w:jc w:val="both"/>
        <w:rPr>
          <w:b/>
        </w:rPr>
      </w:pPr>
      <w:r w:rsidRPr="00F93B61">
        <w:t xml:space="preserve">Termin wykonania przedmiotu zamówienia: </w:t>
      </w:r>
      <w:r w:rsidR="00B37C2A" w:rsidRPr="00F93B61">
        <w:rPr>
          <w:b/>
        </w:rPr>
        <w:t xml:space="preserve">15 </w:t>
      </w:r>
      <w:r w:rsidR="00DC3B98">
        <w:rPr>
          <w:b/>
        </w:rPr>
        <w:t xml:space="preserve">kwiecień </w:t>
      </w:r>
      <w:r w:rsidR="00B37C2A" w:rsidRPr="00F93B61">
        <w:rPr>
          <w:b/>
        </w:rPr>
        <w:t>– 15</w:t>
      </w:r>
      <w:r w:rsidR="00BC6AF5" w:rsidRPr="00F93B61">
        <w:rPr>
          <w:b/>
        </w:rPr>
        <w:t xml:space="preserve"> </w:t>
      </w:r>
      <w:r w:rsidR="003A2749" w:rsidRPr="00F93B61">
        <w:rPr>
          <w:b/>
        </w:rPr>
        <w:t xml:space="preserve">lipiec </w:t>
      </w:r>
      <w:r w:rsidR="00DC3B98">
        <w:rPr>
          <w:b/>
        </w:rPr>
        <w:t>2024</w:t>
      </w:r>
      <w:r w:rsidRPr="00F93B61">
        <w:rPr>
          <w:b/>
        </w:rPr>
        <w:t xml:space="preserve"> r.</w:t>
      </w:r>
    </w:p>
    <w:p w:rsidR="00DC3B98" w:rsidRDefault="00DC3B98" w:rsidP="00BD3D30">
      <w:pPr>
        <w:spacing w:before="120"/>
        <w:jc w:val="both"/>
        <w:rPr>
          <w:b/>
          <w:sz w:val="26"/>
          <w:szCs w:val="26"/>
        </w:rPr>
      </w:pPr>
    </w:p>
    <w:p w:rsidR="000F39E7" w:rsidRPr="00893B39" w:rsidRDefault="00EF26E9" w:rsidP="00BD3D30">
      <w:pPr>
        <w:jc w:val="both"/>
        <w:rPr>
          <w:b/>
          <w:sz w:val="26"/>
          <w:szCs w:val="26"/>
        </w:rPr>
      </w:pPr>
      <w:r w:rsidRPr="00893B39">
        <w:rPr>
          <w:b/>
          <w:sz w:val="26"/>
          <w:szCs w:val="26"/>
        </w:rPr>
        <w:t>V. TERMIN SKŁADANIA</w:t>
      </w:r>
      <w:r w:rsidR="00D40AAC">
        <w:rPr>
          <w:b/>
          <w:sz w:val="26"/>
          <w:szCs w:val="26"/>
        </w:rPr>
        <w:t xml:space="preserve"> I OTWARCIA</w:t>
      </w:r>
      <w:r w:rsidRPr="00893B39">
        <w:rPr>
          <w:b/>
          <w:sz w:val="26"/>
          <w:szCs w:val="26"/>
        </w:rPr>
        <w:t xml:space="preserve"> OFERT.</w:t>
      </w:r>
    </w:p>
    <w:p w:rsidR="003A2749" w:rsidRDefault="003A2749" w:rsidP="00BF322D">
      <w:pPr>
        <w:jc w:val="both"/>
        <w:rPr>
          <w:sz w:val="26"/>
          <w:szCs w:val="26"/>
        </w:rPr>
      </w:pPr>
    </w:p>
    <w:p w:rsidR="00BF322D" w:rsidRPr="00F93B61" w:rsidRDefault="00BF322D" w:rsidP="00BF322D">
      <w:pPr>
        <w:jc w:val="both"/>
        <w:rPr>
          <w:b/>
        </w:rPr>
      </w:pPr>
      <w:r w:rsidRPr="00F93B61">
        <w:t xml:space="preserve">1. Termin składania ofert: </w:t>
      </w:r>
      <w:r w:rsidR="00BC6AF5" w:rsidRPr="00F93B61">
        <w:rPr>
          <w:b/>
        </w:rPr>
        <w:t xml:space="preserve">do </w:t>
      </w:r>
      <w:r w:rsidR="00DC3B98">
        <w:rPr>
          <w:b/>
        </w:rPr>
        <w:t>26</w:t>
      </w:r>
      <w:r w:rsidR="00BC6AF5" w:rsidRPr="00F93B61">
        <w:rPr>
          <w:b/>
        </w:rPr>
        <w:t xml:space="preserve"> </w:t>
      </w:r>
      <w:r w:rsidR="00DC3B98">
        <w:rPr>
          <w:b/>
        </w:rPr>
        <w:t>stycznia</w:t>
      </w:r>
      <w:r w:rsidR="003A2749" w:rsidRPr="00F93B61">
        <w:rPr>
          <w:b/>
        </w:rPr>
        <w:t xml:space="preserve"> </w:t>
      </w:r>
      <w:r w:rsidR="00DC3B98">
        <w:rPr>
          <w:b/>
        </w:rPr>
        <w:t>2024</w:t>
      </w:r>
      <w:r w:rsidRPr="00F93B61">
        <w:rPr>
          <w:b/>
        </w:rPr>
        <w:t xml:space="preserve"> r.</w:t>
      </w:r>
      <w:r w:rsidR="00EF26E9" w:rsidRPr="00F93B61">
        <w:rPr>
          <w:b/>
        </w:rPr>
        <w:t xml:space="preserve"> do godz. 10:00.</w:t>
      </w:r>
    </w:p>
    <w:p w:rsidR="00EF26E9" w:rsidRPr="00F93B61" w:rsidRDefault="00BF322D" w:rsidP="00EF26E9">
      <w:pPr>
        <w:jc w:val="both"/>
      </w:pPr>
      <w:r w:rsidRPr="00F93B61">
        <w:t>Za termin złożenia oferty przyjmuje się datę wp</w:t>
      </w:r>
      <w:r w:rsidR="00DC3B98">
        <w:t>ływu do siedziby Zamawiającego.                             O</w:t>
      </w:r>
      <w:r w:rsidR="003D2DC6" w:rsidRPr="00F93B61">
        <w:t>ferty złoż</w:t>
      </w:r>
      <w:r w:rsidRPr="00F93B61">
        <w:t>one po terminie nie będą rozpatrywane.</w:t>
      </w:r>
    </w:p>
    <w:p w:rsidR="00EF26E9" w:rsidRPr="00F93B61" w:rsidRDefault="00EF26E9" w:rsidP="00EF26E9">
      <w:pPr>
        <w:jc w:val="both"/>
      </w:pPr>
    </w:p>
    <w:p w:rsidR="00EF26E9" w:rsidRPr="00F93B61" w:rsidRDefault="00EF26E9" w:rsidP="00EF26E9">
      <w:pPr>
        <w:jc w:val="both"/>
        <w:rPr>
          <w:u w:val="single"/>
        </w:rPr>
      </w:pPr>
      <w:r w:rsidRPr="00F93B61">
        <w:rPr>
          <w:color w:val="000000"/>
          <w:lang w:val="de-DE"/>
        </w:rPr>
        <w:t xml:space="preserve">2. Ofertę należy złożyć w formie pisemnej, osobiście lub listownie do Urzędu Gminy </w:t>
      </w:r>
      <w:r w:rsidR="00893B39" w:rsidRPr="00F93B61">
        <w:rPr>
          <w:color w:val="000000"/>
          <w:lang w:val="de-DE"/>
        </w:rPr>
        <w:t xml:space="preserve">                   </w:t>
      </w:r>
      <w:r w:rsidRPr="00F93B61">
        <w:rPr>
          <w:color w:val="000000"/>
          <w:lang w:val="de-DE"/>
        </w:rPr>
        <w:t>w Oksie, ul. Włoszczowska 22, 28-363 Oksa, sekretar</w:t>
      </w:r>
      <w:r w:rsidR="003A2749" w:rsidRPr="00F93B61">
        <w:rPr>
          <w:color w:val="000000"/>
          <w:lang w:val="de-DE"/>
        </w:rPr>
        <w:t>iat, w godzinach: od 8:00 – 15:3</w:t>
      </w:r>
      <w:r w:rsidRPr="00F93B61">
        <w:rPr>
          <w:color w:val="000000"/>
          <w:lang w:val="de-DE"/>
        </w:rPr>
        <w:t xml:space="preserve">0 </w:t>
      </w:r>
      <w:r w:rsidR="00893B39" w:rsidRPr="00F93B61">
        <w:rPr>
          <w:color w:val="000000"/>
          <w:lang w:val="de-DE"/>
        </w:rPr>
        <w:t xml:space="preserve">             </w:t>
      </w:r>
      <w:r w:rsidR="003A2749" w:rsidRPr="00F93B61">
        <w:rPr>
          <w:color w:val="000000"/>
          <w:lang w:val="de-DE"/>
        </w:rPr>
        <w:t>w poniedziałek, 7:15 – 14:4</w:t>
      </w:r>
      <w:r w:rsidRPr="00F93B61">
        <w:rPr>
          <w:color w:val="000000"/>
          <w:lang w:val="de-DE"/>
        </w:rPr>
        <w:t>5 od wtorku do piątku.</w:t>
      </w:r>
    </w:p>
    <w:p w:rsidR="00EF26E9" w:rsidRPr="00F93B61" w:rsidRDefault="00EF26E9" w:rsidP="00EF26E9">
      <w:pPr>
        <w:pStyle w:val="NormalnyWeb"/>
        <w:spacing w:after="0"/>
      </w:pPr>
      <w:r w:rsidRPr="00F93B61">
        <w:rPr>
          <w:color w:val="000000"/>
          <w:lang w:val="de-DE"/>
        </w:rPr>
        <w:lastRenderedPageBreak/>
        <w:t>3. Ofertę należy sporządzić na załączonym formularzu ofertowym stanowiącym Załącznik Nr 1 do zapytania ofertowego</w:t>
      </w:r>
      <w:r w:rsidR="00404CF9">
        <w:rPr>
          <w:color w:val="000000"/>
          <w:lang w:val="de-DE"/>
        </w:rPr>
        <w:t>, ponadto należy dołączyć Załącznik Nr 2.</w:t>
      </w:r>
    </w:p>
    <w:p w:rsidR="00D40AAC" w:rsidRPr="00F93B61" w:rsidRDefault="00EF26E9" w:rsidP="00EF26E9">
      <w:pPr>
        <w:pStyle w:val="NormalnyWeb"/>
        <w:spacing w:after="0"/>
        <w:rPr>
          <w:color w:val="000000"/>
          <w:lang w:val="de-DE"/>
        </w:rPr>
      </w:pPr>
      <w:r w:rsidRPr="00F93B61">
        <w:rPr>
          <w:color w:val="000000"/>
          <w:lang w:val="de-DE"/>
        </w:rPr>
        <w:t>4.</w:t>
      </w:r>
      <w:r w:rsidR="00D40AAC" w:rsidRPr="00F93B61">
        <w:rPr>
          <w:color w:val="000000"/>
          <w:lang w:val="de-DE"/>
        </w:rPr>
        <w:t xml:space="preserve">  Oferent może złożyć tylko jedną ofertę. Treść oferty musi odpowiadać treści zapytania ofertowego</w:t>
      </w:r>
      <w:r w:rsidR="00FF283C" w:rsidRPr="00F93B61">
        <w:rPr>
          <w:color w:val="000000"/>
          <w:lang w:val="de-DE"/>
        </w:rPr>
        <w:t>.</w:t>
      </w:r>
    </w:p>
    <w:p w:rsidR="008661D6" w:rsidRDefault="008661D6" w:rsidP="00DC3B98">
      <w:pPr>
        <w:jc w:val="both"/>
      </w:pPr>
    </w:p>
    <w:p w:rsidR="00DC3B98" w:rsidRPr="00F93B61" w:rsidRDefault="00FF283C" w:rsidP="00DC3B98">
      <w:pPr>
        <w:jc w:val="both"/>
      </w:pPr>
      <w:r w:rsidRPr="00F93B61">
        <w:t>5. W ofercie należy podać cenę jednostkową netto i brutto</w:t>
      </w:r>
      <w:r w:rsidR="00DC3B98">
        <w:t xml:space="preserve"> za 1 m² odpadów zawierających azbest.</w:t>
      </w:r>
    </w:p>
    <w:p w:rsidR="00D40AAC" w:rsidRPr="00F93B61" w:rsidRDefault="003D74BB" w:rsidP="00EF26E9">
      <w:pPr>
        <w:pStyle w:val="NormalnyWeb"/>
        <w:spacing w:after="0"/>
        <w:rPr>
          <w:b/>
        </w:rPr>
      </w:pPr>
      <w:r>
        <w:t>6</w:t>
      </w:r>
      <w:r w:rsidR="00D40AAC" w:rsidRPr="00F93B61">
        <w:rPr>
          <w:color w:val="000000"/>
          <w:lang w:val="de-DE"/>
        </w:rPr>
        <w:t>. Termin otwarcia ofert:</w:t>
      </w:r>
      <w:r w:rsidR="00D40AAC" w:rsidRPr="00F93B61">
        <w:rPr>
          <w:color w:val="FF0000"/>
          <w:lang w:val="de-DE"/>
        </w:rPr>
        <w:t xml:space="preserve"> </w:t>
      </w:r>
      <w:r w:rsidR="00DC3B98">
        <w:rPr>
          <w:b/>
        </w:rPr>
        <w:t>26</w:t>
      </w:r>
      <w:r w:rsidR="00DC3B98" w:rsidRPr="00F93B61">
        <w:rPr>
          <w:b/>
        </w:rPr>
        <w:t xml:space="preserve"> </w:t>
      </w:r>
      <w:r w:rsidR="00DC3B98">
        <w:rPr>
          <w:b/>
        </w:rPr>
        <w:t>stycznia</w:t>
      </w:r>
      <w:r w:rsidR="00DC3B98" w:rsidRPr="00F93B61">
        <w:rPr>
          <w:b/>
        </w:rPr>
        <w:t xml:space="preserve"> </w:t>
      </w:r>
      <w:r w:rsidR="00DC3B98">
        <w:rPr>
          <w:b/>
        </w:rPr>
        <w:t>2024</w:t>
      </w:r>
      <w:r w:rsidR="00DC3B98" w:rsidRPr="00F93B61">
        <w:rPr>
          <w:b/>
        </w:rPr>
        <w:t xml:space="preserve"> r. </w:t>
      </w:r>
      <w:r w:rsidR="00DC3B98">
        <w:rPr>
          <w:b/>
        </w:rPr>
        <w:t>godz. 11:00</w:t>
      </w:r>
      <w:r w:rsidR="00D40AAC" w:rsidRPr="00F93B61">
        <w:rPr>
          <w:b/>
        </w:rPr>
        <w:t>.</w:t>
      </w:r>
    </w:p>
    <w:p w:rsidR="006E3544" w:rsidRDefault="006E3544" w:rsidP="00930174">
      <w:pPr>
        <w:jc w:val="both"/>
      </w:pPr>
    </w:p>
    <w:p w:rsidR="00930174" w:rsidRPr="00F93B61" w:rsidRDefault="003D74BB" w:rsidP="00930174">
      <w:pPr>
        <w:jc w:val="both"/>
      </w:pPr>
      <w:r>
        <w:t>7</w:t>
      </w:r>
      <w:r w:rsidR="008661D6">
        <w:t>.</w:t>
      </w:r>
      <w:r w:rsidR="00B27B33">
        <w:t xml:space="preserve"> </w:t>
      </w:r>
      <w:r w:rsidR="00930174" w:rsidRPr="00F93B61">
        <w:t>Informacja o wynikach postępowania zostanie zamieszczona w Biuletynie informacji publicznej.</w:t>
      </w:r>
    </w:p>
    <w:p w:rsidR="00EF26E9" w:rsidRPr="00893B39" w:rsidRDefault="00893B39" w:rsidP="00EF26E9">
      <w:pPr>
        <w:pStyle w:val="NormalnyWeb"/>
        <w:spacing w:after="0"/>
        <w:rPr>
          <w:sz w:val="26"/>
          <w:szCs w:val="26"/>
          <w:lang w:val="de-DE"/>
        </w:rPr>
      </w:pPr>
      <w:r w:rsidRPr="00893B39">
        <w:rPr>
          <w:b/>
          <w:bCs/>
          <w:color w:val="000000"/>
          <w:sz w:val="26"/>
          <w:szCs w:val="26"/>
          <w:lang w:val="de-DE"/>
        </w:rPr>
        <w:t>V</w:t>
      </w:r>
      <w:r w:rsidR="00C50E7F">
        <w:rPr>
          <w:b/>
          <w:bCs/>
          <w:color w:val="000000"/>
          <w:sz w:val="26"/>
          <w:szCs w:val="26"/>
          <w:lang w:val="de-DE"/>
        </w:rPr>
        <w:t>I</w:t>
      </w:r>
      <w:r w:rsidR="00EF26E9" w:rsidRPr="00893B39">
        <w:rPr>
          <w:b/>
          <w:bCs/>
          <w:color w:val="000000"/>
          <w:sz w:val="26"/>
          <w:szCs w:val="26"/>
          <w:lang w:val="de-DE"/>
        </w:rPr>
        <w:t>. KRYTERIA WYBORU</w:t>
      </w:r>
    </w:p>
    <w:p w:rsidR="00EF26E9" w:rsidRPr="00F93B61" w:rsidRDefault="00EF26E9" w:rsidP="00EF26E9">
      <w:pPr>
        <w:pStyle w:val="NormalnyWeb"/>
        <w:spacing w:after="0"/>
        <w:rPr>
          <w:lang w:val="de-DE"/>
        </w:rPr>
      </w:pPr>
      <w:r w:rsidRPr="00F93B61">
        <w:rPr>
          <w:color w:val="000000"/>
          <w:lang w:val="de-DE"/>
        </w:rPr>
        <w:t>1. Cena – waga kryterium – 100%, najkorzystniejszą ofertą będzie ta, która przedstawi najniższą całkowitą ceną realizacji niniejszego zamówienia.</w:t>
      </w:r>
    </w:p>
    <w:p w:rsidR="00EF26E9" w:rsidRPr="00F93B61" w:rsidRDefault="00EF26E9" w:rsidP="00FF283C">
      <w:pPr>
        <w:pStyle w:val="NormalnyWeb"/>
        <w:spacing w:after="0"/>
        <w:jc w:val="both"/>
        <w:rPr>
          <w:lang w:val="de-DE"/>
        </w:rPr>
      </w:pPr>
      <w:r w:rsidRPr="00F93B61">
        <w:rPr>
          <w:color w:val="000000"/>
          <w:lang w:val="de-DE"/>
        </w:rPr>
        <w:t>2. Oferta, która spełniać będzie wszystkie warunki niniejszego zapytania ofertowego</w:t>
      </w:r>
      <w:r w:rsidR="00893B39" w:rsidRPr="00F93B61">
        <w:rPr>
          <w:color w:val="000000"/>
          <w:lang w:val="de-DE"/>
        </w:rPr>
        <w:t xml:space="preserve">                  </w:t>
      </w:r>
      <w:r w:rsidRPr="00F93B61">
        <w:rPr>
          <w:color w:val="000000"/>
          <w:lang w:val="de-DE"/>
        </w:rPr>
        <w:t xml:space="preserve"> oraz zawierać będzie najniższą cenę zostanie wybrana jako najkorzystniejsza.</w:t>
      </w:r>
    </w:p>
    <w:p w:rsidR="00EF26E9" w:rsidRPr="00F93B61" w:rsidRDefault="00EF26E9" w:rsidP="00FF283C">
      <w:pPr>
        <w:pStyle w:val="NormalnyWeb"/>
        <w:spacing w:after="0"/>
        <w:jc w:val="both"/>
        <w:rPr>
          <w:lang w:val="de-DE"/>
        </w:rPr>
      </w:pPr>
      <w:r w:rsidRPr="00F93B61">
        <w:rPr>
          <w:color w:val="000000"/>
          <w:lang w:val="de-DE"/>
        </w:rPr>
        <w:t>3. Jeżeli Wykonawca, którego oferta została wybrana uchyli się od zawarcia umowy, Zamawiający wybierze kolejną ofertę najkorzystniejszą spośród złożonych ofert,</w:t>
      </w:r>
      <w:r w:rsidR="00D40AAC" w:rsidRPr="00F93B61">
        <w:rPr>
          <w:color w:val="000000"/>
          <w:lang w:val="de-DE"/>
        </w:rPr>
        <w:t xml:space="preserve">                       </w:t>
      </w:r>
      <w:r w:rsidRPr="00F93B61">
        <w:rPr>
          <w:color w:val="000000"/>
          <w:lang w:val="de-DE"/>
        </w:rPr>
        <w:t xml:space="preserve"> bez przeprowadzania ich ponownej oceny. </w:t>
      </w:r>
    </w:p>
    <w:p w:rsidR="00EF26E9" w:rsidRPr="00893B39" w:rsidRDefault="00EF26E9" w:rsidP="00EF26E9">
      <w:pPr>
        <w:pStyle w:val="NormalnyWeb"/>
        <w:spacing w:after="0"/>
        <w:rPr>
          <w:sz w:val="26"/>
          <w:szCs w:val="26"/>
        </w:rPr>
      </w:pPr>
      <w:r w:rsidRPr="00893B39">
        <w:rPr>
          <w:b/>
          <w:bCs/>
          <w:color w:val="000000"/>
          <w:sz w:val="26"/>
          <w:szCs w:val="26"/>
          <w:lang w:val="de-DE"/>
        </w:rPr>
        <w:t>V</w:t>
      </w:r>
      <w:r w:rsidR="00C50E7F">
        <w:rPr>
          <w:b/>
          <w:bCs/>
          <w:color w:val="000000"/>
          <w:sz w:val="26"/>
          <w:szCs w:val="26"/>
          <w:lang w:val="de-DE"/>
        </w:rPr>
        <w:t>I</w:t>
      </w:r>
      <w:r w:rsidR="00893B39">
        <w:rPr>
          <w:b/>
          <w:bCs/>
          <w:color w:val="000000"/>
          <w:sz w:val="26"/>
          <w:szCs w:val="26"/>
          <w:lang w:val="de-DE"/>
        </w:rPr>
        <w:t>I</w:t>
      </w:r>
      <w:r w:rsidRPr="00893B39">
        <w:rPr>
          <w:b/>
          <w:bCs/>
          <w:color w:val="000000"/>
          <w:sz w:val="26"/>
          <w:szCs w:val="26"/>
          <w:lang w:val="de-DE"/>
        </w:rPr>
        <w:t xml:space="preserve">. </w:t>
      </w:r>
      <w:r w:rsidRPr="00893B39">
        <w:rPr>
          <w:b/>
          <w:bCs/>
          <w:sz w:val="26"/>
          <w:szCs w:val="26"/>
        </w:rPr>
        <w:t xml:space="preserve">OSOBY PO STRONIE ZAMAWIAJĄCEGO UPRAWNIONE </w:t>
      </w:r>
      <w:r w:rsidR="00893B39">
        <w:rPr>
          <w:b/>
          <w:bCs/>
          <w:sz w:val="26"/>
          <w:szCs w:val="26"/>
        </w:rPr>
        <w:t xml:space="preserve">                                      </w:t>
      </w:r>
      <w:r w:rsidRPr="00893B39">
        <w:rPr>
          <w:b/>
          <w:bCs/>
          <w:sz w:val="26"/>
          <w:szCs w:val="26"/>
        </w:rPr>
        <w:t xml:space="preserve">DO POROZUMIEWANIA SIĘ WYKONAWCAMI </w:t>
      </w:r>
    </w:p>
    <w:p w:rsidR="00EF26E9" w:rsidRPr="00F93B61" w:rsidRDefault="00EF26E9" w:rsidP="00B37C2A">
      <w:pPr>
        <w:pStyle w:val="NormalnyWeb"/>
        <w:spacing w:after="0"/>
        <w:jc w:val="both"/>
        <w:rPr>
          <w:lang w:val="de-DE"/>
        </w:rPr>
      </w:pPr>
      <w:r w:rsidRPr="00F93B61">
        <w:rPr>
          <w:color w:val="000000"/>
          <w:lang w:val="de-DE"/>
        </w:rPr>
        <w:t xml:space="preserve">Wykonawca może zwrócić się do Zamawiającego o wyjaśnienia w sprawach dotyczących przedmiotu zamówienia. Osobą wskazaną do kontaktu jest: Anna Kozieł - w godzinach pracy Urzędu Gminy. </w:t>
      </w:r>
    </w:p>
    <w:p w:rsidR="00EF26E9" w:rsidRPr="00893B39" w:rsidRDefault="00EF26E9" w:rsidP="00B37C2A">
      <w:pPr>
        <w:jc w:val="both"/>
        <w:rPr>
          <w:b/>
          <w:sz w:val="26"/>
          <w:szCs w:val="26"/>
        </w:rPr>
      </w:pPr>
    </w:p>
    <w:p w:rsidR="00EF26E9" w:rsidRPr="00893B39" w:rsidRDefault="00EF26E9" w:rsidP="003D774D">
      <w:pPr>
        <w:jc w:val="both"/>
        <w:rPr>
          <w:b/>
          <w:sz w:val="26"/>
          <w:szCs w:val="26"/>
        </w:rPr>
      </w:pPr>
    </w:p>
    <w:p w:rsidR="00DF6392" w:rsidRPr="00893B39" w:rsidRDefault="00EF26E9" w:rsidP="003D774D">
      <w:pPr>
        <w:jc w:val="both"/>
        <w:rPr>
          <w:b/>
          <w:sz w:val="26"/>
          <w:szCs w:val="26"/>
        </w:rPr>
      </w:pPr>
      <w:r w:rsidRPr="00893B39">
        <w:rPr>
          <w:b/>
          <w:sz w:val="26"/>
          <w:szCs w:val="26"/>
        </w:rPr>
        <w:t>V</w:t>
      </w:r>
      <w:r w:rsidR="00C50E7F">
        <w:rPr>
          <w:b/>
          <w:sz w:val="26"/>
          <w:szCs w:val="26"/>
        </w:rPr>
        <w:t>II</w:t>
      </w:r>
      <w:r w:rsidRPr="00893B39">
        <w:rPr>
          <w:b/>
          <w:sz w:val="26"/>
          <w:szCs w:val="26"/>
        </w:rPr>
        <w:t>I. ZAŁĄCZNIKI.</w:t>
      </w:r>
    </w:p>
    <w:p w:rsidR="00DF6392" w:rsidRPr="00F93B61" w:rsidRDefault="00DF6392" w:rsidP="003D774D">
      <w:pPr>
        <w:jc w:val="both"/>
      </w:pPr>
    </w:p>
    <w:p w:rsidR="00DF6392" w:rsidRDefault="00EF26E9" w:rsidP="00087759">
      <w:pPr>
        <w:pStyle w:val="Akapitzlist"/>
        <w:numPr>
          <w:ilvl w:val="0"/>
          <w:numId w:val="9"/>
        </w:numPr>
        <w:jc w:val="both"/>
      </w:pPr>
      <w:r w:rsidRPr="00F93B61">
        <w:t>Załącznik Nr 1- f</w:t>
      </w:r>
      <w:r w:rsidR="00DF6392" w:rsidRPr="00F93B61">
        <w:t>ormularz oferty.</w:t>
      </w:r>
    </w:p>
    <w:p w:rsidR="00087759" w:rsidRPr="00F93B61" w:rsidRDefault="00B27B33" w:rsidP="00087759">
      <w:pPr>
        <w:pStyle w:val="Akapitzlist"/>
        <w:numPr>
          <w:ilvl w:val="0"/>
          <w:numId w:val="9"/>
        </w:numPr>
        <w:jc w:val="both"/>
      </w:pPr>
      <w:r>
        <w:t>Załącznik Nr 2.</w:t>
      </w:r>
    </w:p>
    <w:p w:rsidR="00B27B33" w:rsidRDefault="00EF26E9" w:rsidP="00EF26E9">
      <w:pPr>
        <w:pStyle w:val="NormalnyWeb"/>
        <w:spacing w:after="0"/>
        <w:rPr>
          <w:rFonts w:ascii="Calibri" w:hAnsi="Calibri" w:cs="Calibri"/>
          <w:b/>
          <w:bCs/>
          <w:i/>
          <w:iCs/>
          <w:color w:val="000000"/>
          <w:sz w:val="26"/>
          <w:szCs w:val="26"/>
          <w:lang w:val="de-DE"/>
        </w:rPr>
      </w:pPr>
      <w:r w:rsidRPr="00893B39">
        <w:rPr>
          <w:rFonts w:ascii="Calibri" w:hAnsi="Calibri" w:cs="Calibri"/>
          <w:b/>
          <w:bCs/>
          <w:i/>
          <w:iCs/>
          <w:color w:val="000000"/>
          <w:sz w:val="26"/>
          <w:szCs w:val="26"/>
          <w:lang w:val="de-DE"/>
        </w:rPr>
        <w:t xml:space="preserve">                                                                                          </w:t>
      </w:r>
    </w:p>
    <w:p w:rsidR="008661D6" w:rsidRDefault="00EF26E9" w:rsidP="00EF26E9">
      <w:pPr>
        <w:pStyle w:val="NormalnyWeb"/>
        <w:spacing w:after="0"/>
        <w:rPr>
          <w:rFonts w:ascii="Calibri" w:hAnsi="Calibri" w:cs="Calibri"/>
          <w:b/>
          <w:bCs/>
          <w:i/>
          <w:iCs/>
          <w:color w:val="000000"/>
          <w:sz w:val="26"/>
          <w:szCs w:val="26"/>
          <w:lang w:val="de-DE"/>
        </w:rPr>
      </w:pPr>
      <w:r w:rsidRPr="00893B39">
        <w:rPr>
          <w:rFonts w:ascii="Calibri" w:hAnsi="Calibri" w:cs="Calibri"/>
          <w:b/>
          <w:bCs/>
          <w:i/>
          <w:iCs/>
          <w:color w:val="000000"/>
          <w:sz w:val="26"/>
          <w:szCs w:val="26"/>
          <w:lang w:val="de-DE"/>
        </w:rPr>
        <w:t xml:space="preserve">                    </w:t>
      </w:r>
    </w:p>
    <w:p w:rsidR="00EF26E9" w:rsidRPr="00893B39" w:rsidRDefault="008661D6" w:rsidP="00EF26E9">
      <w:pPr>
        <w:pStyle w:val="NormalnyWeb"/>
        <w:spacing w:after="0"/>
        <w:rPr>
          <w:sz w:val="26"/>
          <w:szCs w:val="26"/>
        </w:rPr>
      </w:pPr>
      <w:r>
        <w:rPr>
          <w:rFonts w:ascii="Calibri" w:hAnsi="Calibri" w:cs="Calibri"/>
          <w:b/>
          <w:bCs/>
          <w:i/>
          <w:iCs/>
          <w:color w:val="000000"/>
          <w:sz w:val="26"/>
          <w:szCs w:val="26"/>
          <w:lang w:val="de-DE"/>
        </w:rPr>
        <w:t xml:space="preserve">                                                                                                             </w:t>
      </w:r>
      <w:r w:rsidR="00EF26E9" w:rsidRPr="00893B39">
        <w:rPr>
          <w:rFonts w:ascii="Calibri" w:hAnsi="Calibri" w:cs="Calibri"/>
          <w:b/>
          <w:bCs/>
          <w:i/>
          <w:iCs/>
          <w:color w:val="000000"/>
          <w:sz w:val="26"/>
          <w:szCs w:val="26"/>
          <w:lang w:val="de-DE"/>
        </w:rPr>
        <w:t xml:space="preserve">           Zatwierdzam:</w:t>
      </w:r>
      <w:r w:rsidR="00EF26E9" w:rsidRPr="00893B39">
        <w:rPr>
          <w:rFonts w:ascii="Calibri" w:hAnsi="Calibri" w:cs="Calibri"/>
          <w:i/>
          <w:iCs/>
          <w:color w:val="000000"/>
          <w:sz w:val="26"/>
          <w:szCs w:val="26"/>
          <w:lang w:val="de-DE"/>
        </w:rPr>
        <w:t xml:space="preserve"> </w:t>
      </w:r>
    </w:p>
    <w:p w:rsidR="00EF26E9" w:rsidRDefault="00EF26E9" w:rsidP="00EF26E9">
      <w:pPr>
        <w:pStyle w:val="NormalnyWeb"/>
        <w:spacing w:after="0"/>
        <w:ind w:left="7080"/>
        <w:rPr>
          <w:rFonts w:ascii="Calibri" w:hAnsi="Calibri" w:cs="Calibri"/>
          <w:b/>
          <w:bCs/>
          <w:color w:val="000000"/>
          <w:sz w:val="26"/>
          <w:szCs w:val="26"/>
          <w:lang w:val="de-DE"/>
        </w:rPr>
      </w:pPr>
      <w:r>
        <w:rPr>
          <w:rFonts w:ascii="Calibri" w:hAnsi="Calibri" w:cs="Calibri"/>
          <w:b/>
          <w:bCs/>
          <w:color w:val="000000"/>
          <w:sz w:val="26"/>
          <w:szCs w:val="26"/>
          <w:lang w:val="de-DE"/>
        </w:rPr>
        <w:t xml:space="preserve">  Wójt Gminy</w:t>
      </w:r>
      <w:r w:rsidRPr="00EF26E9">
        <w:rPr>
          <w:rFonts w:ascii="Calibri" w:hAnsi="Calibri" w:cs="Calibri"/>
          <w:b/>
          <w:bCs/>
          <w:color w:val="000000"/>
          <w:sz w:val="26"/>
          <w:szCs w:val="26"/>
          <w:lang w:val="de-DE"/>
        </w:rPr>
        <w:t xml:space="preserve"> </w:t>
      </w:r>
      <w:r>
        <w:rPr>
          <w:rFonts w:ascii="Calibri" w:hAnsi="Calibri" w:cs="Calibri"/>
          <w:b/>
          <w:bCs/>
          <w:color w:val="000000"/>
          <w:sz w:val="26"/>
          <w:szCs w:val="26"/>
          <w:lang w:val="de-DE"/>
        </w:rPr>
        <w:t xml:space="preserve">                                                       Tadeusz Soboń </w:t>
      </w:r>
    </w:p>
    <w:p w:rsidR="003D74BB" w:rsidRDefault="003D74BB" w:rsidP="008C716C">
      <w:pPr>
        <w:pStyle w:val="NormalnyWeb"/>
        <w:spacing w:after="0"/>
        <w:rPr>
          <w:rFonts w:ascii="Calibri" w:hAnsi="Calibri" w:cs="Calibri"/>
          <w:b/>
          <w:bCs/>
          <w:color w:val="000000"/>
          <w:sz w:val="26"/>
          <w:szCs w:val="26"/>
          <w:lang w:val="de-DE"/>
        </w:rPr>
      </w:pPr>
    </w:p>
    <w:p w:rsidR="00DC3B98" w:rsidRPr="008C716C" w:rsidRDefault="00EF26E9" w:rsidP="008C716C">
      <w:pPr>
        <w:pStyle w:val="NormalnyWeb"/>
        <w:spacing w:after="0"/>
        <w:rPr>
          <w:lang w:val="de-DE"/>
        </w:rPr>
      </w:pPr>
      <w:r>
        <w:rPr>
          <w:rFonts w:ascii="Calibri" w:hAnsi="Calibri" w:cs="Calibri"/>
          <w:b/>
          <w:bCs/>
          <w:color w:val="000000"/>
          <w:sz w:val="26"/>
          <w:szCs w:val="26"/>
          <w:lang w:val="de-DE"/>
        </w:rPr>
        <w:t xml:space="preserve">                                                                                                                       </w:t>
      </w:r>
    </w:p>
    <w:p w:rsidR="00F93B61" w:rsidRDefault="00F93B61" w:rsidP="003D774D">
      <w:pPr>
        <w:jc w:val="both"/>
        <w:rPr>
          <w:b/>
        </w:rPr>
      </w:pPr>
    </w:p>
    <w:p w:rsidR="00F815EB" w:rsidRPr="00EF26E9" w:rsidRDefault="00C50E7F" w:rsidP="003D774D">
      <w:pPr>
        <w:jc w:val="both"/>
        <w:rPr>
          <w:b/>
        </w:rPr>
      </w:pPr>
      <w:r>
        <w:rPr>
          <w:b/>
        </w:rPr>
        <w:lastRenderedPageBreak/>
        <w:t>IX</w:t>
      </w:r>
      <w:r w:rsidR="00EF26E9" w:rsidRPr="00EF26E9">
        <w:rPr>
          <w:b/>
        </w:rPr>
        <w:t>. KLAUZULA INFORMACYJNA DOTYCZĄCA PRZETWARZANIA DANYCH OSOBOWYCH.</w:t>
      </w:r>
    </w:p>
    <w:p w:rsidR="00E60CAD" w:rsidRDefault="00E60CAD" w:rsidP="003D774D">
      <w:pPr>
        <w:jc w:val="both"/>
        <w:rPr>
          <w:b/>
        </w:rPr>
      </w:pPr>
    </w:p>
    <w:p w:rsidR="00E9740C" w:rsidRDefault="00E60CAD" w:rsidP="00E9740C">
      <w:pPr>
        <w:jc w:val="both"/>
      </w:pPr>
      <w:r w:rsidRPr="00D41854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:rsidR="00E9740C" w:rsidRDefault="00E9740C" w:rsidP="00E9740C">
      <w:pPr>
        <w:jc w:val="both"/>
      </w:pPr>
    </w:p>
    <w:p w:rsidR="00E9740C" w:rsidRDefault="00D051D9" w:rsidP="00D051D9">
      <w:pPr>
        <w:jc w:val="both"/>
      </w:pPr>
      <w:r>
        <w:t>1)</w:t>
      </w:r>
      <w:r w:rsidR="00E60CAD" w:rsidRPr="004B1EE8">
        <w:t>Administratorem Państwa danych jest</w:t>
      </w:r>
      <w:r w:rsidR="00E60CAD">
        <w:t xml:space="preserve"> Gmina Oksa</w:t>
      </w:r>
      <w:r w:rsidR="00E60CAD" w:rsidRPr="004B1EE8">
        <w:t xml:space="preserve"> reprezentowana przez </w:t>
      </w:r>
      <w:r w:rsidR="00E60CAD">
        <w:t>Wójta Gminy Oksa, adres</w:t>
      </w:r>
      <w:r w:rsidR="00DF6392">
        <w:t>: 28-363 Oksa, ul. Włoszczowska 22</w:t>
      </w:r>
      <w:r w:rsidR="00E60CAD" w:rsidRPr="004B1EE8">
        <w:t>, tel.</w:t>
      </w:r>
      <w:r w:rsidR="00E60CAD">
        <w:t xml:space="preserve"> 41 3808048,</w:t>
      </w:r>
      <w:r w:rsidR="00E9740C">
        <w:t xml:space="preserve"> </w:t>
      </w:r>
      <w:r w:rsidR="00E60CAD">
        <w:t>e- mail: gminaoksa@poczta.onet.pl</w:t>
      </w:r>
    </w:p>
    <w:p w:rsidR="00D051D9" w:rsidRDefault="00D051D9" w:rsidP="00D051D9">
      <w:pPr>
        <w:pStyle w:val="Akapitzlist"/>
        <w:jc w:val="both"/>
      </w:pPr>
    </w:p>
    <w:p w:rsidR="00E9740C" w:rsidRDefault="00E9740C" w:rsidP="00E9740C">
      <w:pPr>
        <w:spacing w:after="160"/>
        <w:jc w:val="both"/>
      </w:pPr>
      <w:r>
        <w:t xml:space="preserve">2) </w:t>
      </w:r>
      <w:r w:rsidR="00E60CAD">
        <w:t>Administrator wyznaczył I</w:t>
      </w:r>
      <w:r w:rsidR="00E60CAD" w:rsidRPr="00A90031">
        <w:t>nspektor</w:t>
      </w:r>
      <w:r w:rsidR="00E60CAD">
        <w:t>a O</w:t>
      </w:r>
      <w:r w:rsidR="00E60CAD" w:rsidRPr="00A90031">
        <w:t xml:space="preserve">chrony </w:t>
      </w:r>
      <w:r w:rsidR="00E60CAD">
        <w:t>D</w:t>
      </w:r>
      <w:r w:rsidR="00E60CAD" w:rsidRPr="00A90031">
        <w:t>anych</w:t>
      </w:r>
      <w:r w:rsidR="00E60CAD">
        <w:t xml:space="preserve">, z którym mogą się Państwo kontaktować </w:t>
      </w:r>
      <w:r w:rsidR="00E60CAD" w:rsidRPr="00907814">
        <w:t>we wszystkich sprawach dotyczących przetwarzania danych osobowych</w:t>
      </w:r>
      <w:r w:rsidR="00E60CAD">
        <w:t xml:space="preserve">                    za pośrednictwem adresu </w:t>
      </w:r>
      <w:r w:rsidR="00E60CAD" w:rsidRPr="00907814">
        <w:t>email:</w:t>
      </w:r>
      <w:r w:rsidR="008C716C" w:rsidRPr="008C716C">
        <w:t xml:space="preserve"> </w:t>
      </w:r>
      <w:r w:rsidR="008C716C">
        <w:t>adam.zieminski@cbi24.pl</w:t>
      </w:r>
      <w:r w:rsidR="00E60CAD" w:rsidRPr="00907814">
        <w:t xml:space="preserve"> lub pisemnie na adres Administratora</w:t>
      </w:r>
      <w:r w:rsidR="00E60CAD">
        <w:t>.</w:t>
      </w:r>
      <w:r>
        <w:t xml:space="preserve">                                           </w:t>
      </w:r>
    </w:p>
    <w:p w:rsidR="00E9740C" w:rsidRPr="00E9740C" w:rsidRDefault="00E9740C" w:rsidP="00E9740C">
      <w:pPr>
        <w:spacing w:after="160"/>
        <w:jc w:val="both"/>
      </w:pPr>
      <w:r>
        <w:t xml:space="preserve">3) </w:t>
      </w:r>
      <w:r w:rsidR="00C50E7F" w:rsidRPr="00893B39">
        <w:rPr>
          <w:iCs/>
        </w:rPr>
        <w:t xml:space="preserve">Pani/Pana </w:t>
      </w:r>
      <w:r w:rsidR="00893B39">
        <w:t>dane osobowe przetwarzane bę</w:t>
      </w:r>
      <w:r w:rsidR="00893B39" w:rsidRPr="00E9740C">
        <w:rPr>
          <w:rStyle w:val="Odwoanieprzypisukocowego"/>
          <w:vertAlign w:val="baseline"/>
        </w:rPr>
        <w:t xml:space="preserve">dą </w:t>
      </w:r>
      <w:r w:rsidR="00C50E7F">
        <w:t>w celu</w:t>
      </w:r>
      <w:r w:rsidR="00893B39">
        <w:t xml:space="preserve"> związanym z </w:t>
      </w:r>
      <w:r w:rsidR="00C50E7F">
        <w:t xml:space="preserve">prowadzonym postępowaniem dotyczącym </w:t>
      </w:r>
      <w:r w:rsidR="00893B39" w:rsidRPr="00893B39">
        <w:t>„</w:t>
      </w:r>
      <w:r w:rsidR="00C50E7F">
        <w:rPr>
          <w:b/>
          <w:color w:val="000000"/>
          <w:kern w:val="32"/>
        </w:rPr>
        <w:t>Usuwania</w:t>
      </w:r>
      <w:r w:rsidR="00893B39" w:rsidRPr="00E9740C">
        <w:rPr>
          <w:b/>
          <w:color w:val="000000"/>
          <w:kern w:val="32"/>
        </w:rPr>
        <w:t xml:space="preserve"> azbestu oraz wyrobów zawierających azbest </w:t>
      </w:r>
      <w:r w:rsidR="00C50E7F">
        <w:rPr>
          <w:b/>
          <w:color w:val="000000"/>
          <w:kern w:val="32"/>
        </w:rPr>
        <w:t xml:space="preserve">                         </w:t>
      </w:r>
      <w:r w:rsidR="008C716C">
        <w:rPr>
          <w:b/>
          <w:color w:val="000000"/>
          <w:kern w:val="32"/>
        </w:rPr>
        <w:t xml:space="preserve"> z terenu Gminy Oksa w roku 2024</w:t>
      </w:r>
      <w:r w:rsidR="00893B39" w:rsidRPr="00E9740C">
        <w:rPr>
          <w:b/>
          <w:color w:val="000000"/>
          <w:kern w:val="32"/>
        </w:rPr>
        <w:t>”.</w:t>
      </w:r>
    </w:p>
    <w:p w:rsidR="00E9740C" w:rsidRDefault="00E9740C" w:rsidP="00E9740C">
      <w:pPr>
        <w:jc w:val="both"/>
        <w:rPr>
          <w:b/>
        </w:rPr>
      </w:pPr>
      <w:r>
        <w:t xml:space="preserve">4) </w:t>
      </w:r>
      <w:r w:rsidR="00C50E7F" w:rsidRPr="00893B39">
        <w:rPr>
          <w:iCs/>
        </w:rPr>
        <w:t xml:space="preserve">Pani/Pana </w:t>
      </w:r>
      <w:r w:rsidR="009A2F87">
        <w:t>dane będą przechowywane przez okres 5 lat od dnia zakończenia postępowania.</w:t>
      </w:r>
    </w:p>
    <w:p w:rsidR="00E9740C" w:rsidRPr="00E9740C" w:rsidRDefault="00E9740C" w:rsidP="00E9740C">
      <w:pPr>
        <w:jc w:val="both"/>
        <w:rPr>
          <w:b/>
        </w:rPr>
      </w:pPr>
    </w:p>
    <w:p w:rsidR="00C50E7F" w:rsidRDefault="00E9740C" w:rsidP="00E9740C">
      <w:pPr>
        <w:spacing w:after="160"/>
        <w:jc w:val="both"/>
      </w:pPr>
      <w:r>
        <w:t xml:space="preserve">5) </w:t>
      </w:r>
      <w:r w:rsidR="009A2F87">
        <w:t>Obowiązek podania przez</w:t>
      </w:r>
      <w:r w:rsidR="00C50E7F" w:rsidRPr="00C50E7F">
        <w:rPr>
          <w:iCs/>
        </w:rPr>
        <w:t xml:space="preserve"> </w:t>
      </w:r>
      <w:r w:rsidR="00C50E7F" w:rsidRPr="00893B39">
        <w:rPr>
          <w:iCs/>
        </w:rPr>
        <w:t>Pani</w:t>
      </w:r>
      <w:r w:rsidR="00C50E7F">
        <w:rPr>
          <w:iCs/>
        </w:rPr>
        <w:t>ą</w:t>
      </w:r>
      <w:r w:rsidR="00C50E7F" w:rsidRPr="00893B39">
        <w:rPr>
          <w:iCs/>
        </w:rPr>
        <w:t>/Pana</w:t>
      </w:r>
      <w:r w:rsidR="009A2F87">
        <w:t xml:space="preserve"> danych os</w:t>
      </w:r>
      <w:r w:rsidR="00C50E7F">
        <w:t>obowych jest wymogiem ustawowym. Konsekwencją niepodania danych jest brak możliwości udziału w postępowaniu.</w:t>
      </w:r>
      <w:r>
        <w:t xml:space="preserve">                                                                </w:t>
      </w:r>
    </w:p>
    <w:p w:rsidR="00E60CAD" w:rsidRDefault="00E9740C" w:rsidP="00E9740C">
      <w:pPr>
        <w:spacing w:after="160"/>
        <w:jc w:val="both"/>
      </w:pPr>
      <w:r>
        <w:t xml:space="preserve">6) </w:t>
      </w:r>
      <w:r w:rsidR="00C50E7F" w:rsidRPr="00893B39">
        <w:rPr>
          <w:iCs/>
        </w:rPr>
        <w:t xml:space="preserve">Pani/Pana </w:t>
      </w:r>
      <w:r w:rsidR="009A2F87" w:rsidRPr="009E00CB">
        <w:t xml:space="preserve"> dane nie będą przetwarzane w sposób zautomatyzowany, w tym nie będą podlegać profilowaniu</w:t>
      </w:r>
      <w:r w:rsidR="009A2F87">
        <w:t>.</w:t>
      </w:r>
    </w:p>
    <w:p w:rsidR="00893B39" w:rsidRPr="00893B39" w:rsidRDefault="00E9740C" w:rsidP="00E9740C">
      <w:pPr>
        <w:pStyle w:val="NormalnyWeb"/>
        <w:jc w:val="both"/>
      </w:pPr>
      <w:r>
        <w:rPr>
          <w:iCs/>
        </w:rPr>
        <w:t xml:space="preserve">7) </w:t>
      </w:r>
      <w:r w:rsidR="00893B39" w:rsidRPr="00893B39">
        <w:rPr>
          <w:iCs/>
        </w:rPr>
        <w:t>Pani/Pana dane osobowe będą ujawniane osobom działającym z upoważnienia administratora, mającym dostęp do danych osobowych i przetwarzającym je wyłącznie na polecenie administratora, chyba że wymaga tego prawo UE lub prawo państwa członkowskiego.</w:t>
      </w:r>
      <w:r w:rsidR="00D40AAC">
        <w:rPr>
          <w:iCs/>
        </w:rPr>
        <w:t xml:space="preserve">                  </w:t>
      </w:r>
      <w:r w:rsidR="00893B39" w:rsidRPr="00893B39">
        <w:rPr>
          <w:iCs/>
        </w:rPr>
        <w:t xml:space="preserve"> Pani/Pana dane mogą zostać przekazane podmiotom zewnętrznym na podstawie umowy powierzenia przetwarzania danych osobowych - dostawcy usług poczty mailowej, strony BIP, dostawcy usług informatycznych w zakresie programów księgowo-ewidencyjnych. </w:t>
      </w:r>
    </w:p>
    <w:p w:rsidR="009A2F87" w:rsidRPr="009E00CB" w:rsidRDefault="00E9740C" w:rsidP="00E9740C">
      <w:pPr>
        <w:jc w:val="both"/>
      </w:pPr>
      <w:r>
        <w:t xml:space="preserve">8) </w:t>
      </w:r>
      <w:r w:rsidR="009A2F87">
        <w:t>W</w:t>
      </w:r>
      <w:r w:rsidR="009A2F87" w:rsidRPr="009E00CB">
        <w:t xml:space="preserve"> związku z przetwarzaniem </w:t>
      </w:r>
      <w:r w:rsidR="00C50E7F" w:rsidRPr="00893B39">
        <w:rPr>
          <w:iCs/>
        </w:rPr>
        <w:t xml:space="preserve">Pani/Pana </w:t>
      </w:r>
      <w:r w:rsidR="009A2F87" w:rsidRPr="009E00CB">
        <w:t xml:space="preserve">danych osobowych, przysługują </w:t>
      </w:r>
      <w:r w:rsidR="009A2F87" w:rsidRPr="00085146">
        <w:t>Państw</w:t>
      </w:r>
      <w:r w:rsidR="009A2F87">
        <w:t>u</w:t>
      </w:r>
      <w:r w:rsidR="009A2F87" w:rsidRPr="009E00CB">
        <w:t xml:space="preserve"> następujące prawa:</w:t>
      </w:r>
    </w:p>
    <w:p w:rsidR="009A2F87" w:rsidRPr="007013AF" w:rsidRDefault="009A2F87" w:rsidP="009A2F87">
      <w:pPr>
        <w:pStyle w:val="Akapitzlist"/>
        <w:numPr>
          <w:ilvl w:val="0"/>
          <w:numId w:val="7"/>
        </w:numPr>
        <w:spacing w:after="160" w:line="259" w:lineRule="auto"/>
        <w:ind w:left="993"/>
        <w:jc w:val="both"/>
      </w:pPr>
      <w:r w:rsidRPr="007013AF">
        <w:t xml:space="preserve">prawo dostępu do swoich danych </w:t>
      </w:r>
      <w:r w:rsidR="00E50758">
        <w:t>osobowych;</w:t>
      </w:r>
    </w:p>
    <w:p w:rsidR="009A2F87" w:rsidRPr="007013AF" w:rsidRDefault="009A2F87" w:rsidP="009A2F87">
      <w:pPr>
        <w:pStyle w:val="Akapitzlist"/>
        <w:numPr>
          <w:ilvl w:val="0"/>
          <w:numId w:val="7"/>
        </w:numPr>
        <w:spacing w:after="160" w:line="259" w:lineRule="auto"/>
        <w:ind w:left="993"/>
        <w:jc w:val="both"/>
      </w:pPr>
      <w:r w:rsidRPr="007013AF">
        <w:t>prawo do sprostowania (poprawiania) swoich danych osobowych;</w:t>
      </w:r>
    </w:p>
    <w:p w:rsidR="009A2F87" w:rsidRPr="007013AF" w:rsidRDefault="009A2F87" w:rsidP="009A2F87">
      <w:pPr>
        <w:pStyle w:val="Akapitzlist"/>
        <w:numPr>
          <w:ilvl w:val="0"/>
          <w:numId w:val="7"/>
        </w:numPr>
        <w:spacing w:after="160" w:line="259" w:lineRule="auto"/>
        <w:ind w:left="993"/>
        <w:jc w:val="both"/>
      </w:pPr>
      <w:r w:rsidRPr="007013AF">
        <w:t>prawo do ograniczenia przetwarzania danych osobowych;</w:t>
      </w:r>
    </w:p>
    <w:p w:rsidR="009A2F87" w:rsidRDefault="009A2F87" w:rsidP="009A2F87">
      <w:pPr>
        <w:pStyle w:val="Akapitzlist"/>
        <w:numPr>
          <w:ilvl w:val="0"/>
          <w:numId w:val="7"/>
        </w:numPr>
        <w:spacing w:after="160" w:line="259" w:lineRule="auto"/>
        <w:ind w:left="993"/>
        <w:jc w:val="both"/>
      </w:pPr>
      <w:r w:rsidRPr="007013AF">
        <w:t xml:space="preserve">prawo wniesienia skargi do Prezesa Urzędu Ochrony Danych Osobowych </w:t>
      </w:r>
      <w:r>
        <w:br/>
      </w:r>
      <w:r w:rsidRPr="007013AF">
        <w:t>(ul. Stawki 2, 00-193 Warszawa), w sytuacji, gdy uzna Pani/Pan, że przetwarzanie danych osobowych narusza przepisy ogólnego rozporządzenia o ochronie danych osobowych (RODO)</w:t>
      </w:r>
      <w:r>
        <w:t>;</w:t>
      </w:r>
    </w:p>
    <w:p w:rsidR="00C50E7F" w:rsidRPr="00C50E7F" w:rsidRDefault="00E9740C" w:rsidP="00C50E7F">
      <w:pPr>
        <w:pStyle w:val="NormalnyWeb"/>
        <w:spacing w:after="0"/>
      </w:pPr>
      <w:r w:rsidRPr="00C50E7F">
        <w:t>9)</w:t>
      </w:r>
      <w:r w:rsidR="00C50E7F" w:rsidRPr="00C50E7F">
        <w:rPr>
          <w:iCs/>
        </w:rPr>
        <w:t xml:space="preserve"> Osobie, której dane dotyczą nie przysługuje: </w:t>
      </w:r>
    </w:p>
    <w:p w:rsidR="00E60CAD" w:rsidRPr="00E9740C" w:rsidRDefault="00C50E7F" w:rsidP="008C716C">
      <w:pPr>
        <w:pStyle w:val="NormalnyWeb"/>
      </w:pPr>
      <w:r w:rsidRPr="00C50E7F">
        <w:rPr>
          <w:iCs/>
        </w:rPr>
        <w:t xml:space="preserve">- w związku z art. 17 ust. 3 lit. b, d lub e Rozporządzenia prawo do usunięcia danych osobowych; - prawo do przenoszenia danych osobowych, o którym mowa w art. 20 Rozporządzenia; </w:t>
      </w:r>
      <w:r>
        <w:t xml:space="preserve">               </w:t>
      </w:r>
      <w:r w:rsidRPr="00C50E7F">
        <w:rPr>
          <w:iCs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sectPr w:rsidR="00E60CAD" w:rsidRPr="00E9740C" w:rsidSect="00F815EB"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E79" w:rsidRDefault="00782E79" w:rsidP="00E60CAD">
      <w:r>
        <w:separator/>
      </w:r>
    </w:p>
  </w:endnote>
  <w:endnote w:type="continuationSeparator" w:id="1">
    <w:p w:rsidR="00782E79" w:rsidRDefault="00782E79" w:rsidP="00E60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E79" w:rsidRDefault="00782E79" w:rsidP="00E60CAD">
      <w:r>
        <w:separator/>
      </w:r>
    </w:p>
  </w:footnote>
  <w:footnote w:type="continuationSeparator" w:id="1">
    <w:p w:rsidR="00782E79" w:rsidRDefault="00782E79" w:rsidP="00E60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7823"/>
    <w:multiLevelType w:val="hybridMultilevel"/>
    <w:tmpl w:val="AEBC1668"/>
    <w:lvl w:ilvl="0" w:tplc="DC58D7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BAC2C42"/>
    <w:multiLevelType w:val="hybridMultilevel"/>
    <w:tmpl w:val="554A6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F52E0"/>
    <w:multiLevelType w:val="hybridMultilevel"/>
    <w:tmpl w:val="A8D0D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A034C"/>
    <w:multiLevelType w:val="hybridMultilevel"/>
    <w:tmpl w:val="0ED8B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472AE"/>
    <w:multiLevelType w:val="hybridMultilevel"/>
    <w:tmpl w:val="B7083EC2"/>
    <w:lvl w:ilvl="0" w:tplc="C65C67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13E88"/>
    <w:multiLevelType w:val="hybridMultilevel"/>
    <w:tmpl w:val="6882DD94"/>
    <w:lvl w:ilvl="0" w:tplc="959E52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93225"/>
    <w:multiLevelType w:val="hybridMultilevel"/>
    <w:tmpl w:val="ECF07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865F1"/>
    <w:multiLevelType w:val="hybridMultilevel"/>
    <w:tmpl w:val="7F4A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16F36"/>
    <w:multiLevelType w:val="hybridMultilevel"/>
    <w:tmpl w:val="5908F5C8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8E8066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4A4"/>
    <w:rsid w:val="00087759"/>
    <w:rsid w:val="00095129"/>
    <w:rsid w:val="00097DBC"/>
    <w:rsid w:val="000C2543"/>
    <w:rsid w:val="000F39E7"/>
    <w:rsid w:val="0015184B"/>
    <w:rsid w:val="001752FF"/>
    <w:rsid w:val="001777D2"/>
    <w:rsid w:val="001924B9"/>
    <w:rsid w:val="00197A39"/>
    <w:rsid w:val="001C24A4"/>
    <w:rsid w:val="00216C14"/>
    <w:rsid w:val="00243E63"/>
    <w:rsid w:val="00260C65"/>
    <w:rsid w:val="00265FA8"/>
    <w:rsid w:val="00280C82"/>
    <w:rsid w:val="002812BB"/>
    <w:rsid w:val="002D156A"/>
    <w:rsid w:val="002D7291"/>
    <w:rsid w:val="002E69EB"/>
    <w:rsid w:val="0034371B"/>
    <w:rsid w:val="003A2749"/>
    <w:rsid w:val="003D2DC6"/>
    <w:rsid w:val="003D74BB"/>
    <w:rsid w:val="003D774D"/>
    <w:rsid w:val="003E67A3"/>
    <w:rsid w:val="003F3D2D"/>
    <w:rsid w:val="0040028B"/>
    <w:rsid w:val="00404CF9"/>
    <w:rsid w:val="00406199"/>
    <w:rsid w:val="004268BD"/>
    <w:rsid w:val="00431111"/>
    <w:rsid w:val="00431EA3"/>
    <w:rsid w:val="0043296E"/>
    <w:rsid w:val="004A35B9"/>
    <w:rsid w:val="004D5BB3"/>
    <w:rsid w:val="0050145A"/>
    <w:rsid w:val="0052171C"/>
    <w:rsid w:val="00561C85"/>
    <w:rsid w:val="005772B2"/>
    <w:rsid w:val="00581D28"/>
    <w:rsid w:val="0059274C"/>
    <w:rsid w:val="005D4CE8"/>
    <w:rsid w:val="00603DA7"/>
    <w:rsid w:val="00621D18"/>
    <w:rsid w:val="00656E6A"/>
    <w:rsid w:val="00691DBD"/>
    <w:rsid w:val="006A3409"/>
    <w:rsid w:val="006B1E47"/>
    <w:rsid w:val="006E3544"/>
    <w:rsid w:val="006E3D0A"/>
    <w:rsid w:val="006E70B3"/>
    <w:rsid w:val="00706872"/>
    <w:rsid w:val="00724214"/>
    <w:rsid w:val="00740FE5"/>
    <w:rsid w:val="00782E79"/>
    <w:rsid w:val="00786434"/>
    <w:rsid w:val="007C51B3"/>
    <w:rsid w:val="007D0E9F"/>
    <w:rsid w:val="008117B5"/>
    <w:rsid w:val="00820DA5"/>
    <w:rsid w:val="00822843"/>
    <w:rsid w:val="008661D6"/>
    <w:rsid w:val="00872F57"/>
    <w:rsid w:val="00893B39"/>
    <w:rsid w:val="008B517C"/>
    <w:rsid w:val="008B61AA"/>
    <w:rsid w:val="008C716C"/>
    <w:rsid w:val="008E25C0"/>
    <w:rsid w:val="00900427"/>
    <w:rsid w:val="00930174"/>
    <w:rsid w:val="0093745D"/>
    <w:rsid w:val="00951614"/>
    <w:rsid w:val="009556E0"/>
    <w:rsid w:val="009718A4"/>
    <w:rsid w:val="00994DB0"/>
    <w:rsid w:val="009A2F87"/>
    <w:rsid w:val="00A045C7"/>
    <w:rsid w:val="00A10D60"/>
    <w:rsid w:val="00A41E1A"/>
    <w:rsid w:val="00A43EBD"/>
    <w:rsid w:val="00AA5544"/>
    <w:rsid w:val="00AC1CFD"/>
    <w:rsid w:val="00AD77B6"/>
    <w:rsid w:val="00AE65DE"/>
    <w:rsid w:val="00B141ED"/>
    <w:rsid w:val="00B143FA"/>
    <w:rsid w:val="00B228D4"/>
    <w:rsid w:val="00B27B33"/>
    <w:rsid w:val="00B37C2A"/>
    <w:rsid w:val="00B82DBE"/>
    <w:rsid w:val="00B90BC4"/>
    <w:rsid w:val="00BA0808"/>
    <w:rsid w:val="00BC6AF5"/>
    <w:rsid w:val="00BD3D30"/>
    <w:rsid w:val="00BF322D"/>
    <w:rsid w:val="00C43228"/>
    <w:rsid w:val="00C50E7F"/>
    <w:rsid w:val="00C76DF8"/>
    <w:rsid w:val="00CB579B"/>
    <w:rsid w:val="00D051D9"/>
    <w:rsid w:val="00D22DE4"/>
    <w:rsid w:val="00D40AAC"/>
    <w:rsid w:val="00D433C7"/>
    <w:rsid w:val="00D73E20"/>
    <w:rsid w:val="00D77104"/>
    <w:rsid w:val="00D92BFD"/>
    <w:rsid w:val="00DA4588"/>
    <w:rsid w:val="00DB49F1"/>
    <w:rsid w:val="00DB7DD9"/>
    <w:rsid w:val="00DC3B98"/>
    <w:rsid w:val="00DF6392"/>
    <w:rsid w:val="00E04A06"/>
    <w:rsid w:val="00E1111F"/>
    <w:rsid w:val="00E17217"/>
    <w:rsid w:val="00E2186A"/>
    <w:rsid w:val="00E50758"/>
    <w:rsid w:val="00E60CAD"/>
    <w:rsid w:val="00E728AE"/>
    <w:rsid w:val="00E92B1D"/>
    <w:rsid w:val="00E9740C"/>
    <w:rsid w:val="00EA19FE"/>
    <w:rsid w:val="00EA3F61"/>
    <w:rsid w:val="00EB5EF9"/>
    <w:rsid w:val="00ED66C5"/>
    <w:rsid w:val="00EF26E9"/>
    <w:rsid w:val="00F21A05"/>
    <w:rsid w:val="00F5324E"/>
    <w:rsid w:val="00F571B1"/>
    <w:rsid w:val="00F815EB"/>
    <w:rsid w:val="00F82AB9"/>
    <w:rsid w:val="00F92E4E"/>
    <w:rsid w:val="00F93B61"/>
    <w:rsid w:val="00F949A6"/>
    <w:rsid w:val="00FC1B63"/>
    <w:rsid w:val="00FE6465"/>
    <w:rsid w:val="00FF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1C8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40FE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60CA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60C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60CAD"/>
  </w:style>
  <w:style w:type="character" w:styleId="Odwoanieprzypisukocowego">
    <w:name w:val="endnote reference"/>
    <w:basedOn w:val="Domylnaczcionkaakapitu"/>
    <w:rsid w:val="00E60CA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2843"/>
    <w:pPr>
      <w:spacing w:before="100" w:beforeAutospacing="1" w:after="119"/>
    </w:pPr>
  </w:style>
  <w:style w:type="character" w:styleId="Hipercze">
    <w:name w:val="Hyperlink"/>
    <w:basedOn w:val="Domylnaczcionkaakapitu"/>
    <w:rsid w:val="00EF26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oksa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</dc:creator>
  <cp:lastModifiedBy>kozan</cp:lastModifiedBy>
  <cp:revision>23</cp:revision>
  <cp:lastPrinted>2022-02-18T10:18:00Z</cp:lastPrinted>
  <dcterms:created xsi:type="dcterms:W3CDTF">2023-02-01T07:24:00Z</dcterms:created>
  <dcterms:modified xsi:type="dcterms:W3CDTF">2024-01-09T12:18:00Z</dcterms:modified>
</cp:coreProperties>
</file>