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Look w:val="04A0"/>
      </w:tblPr>
      <w:tblGrid>
        <w:gridCol w:w="959"/>
        <w:gridCol w:w="2693"/>
        <w:gridCol w:w="5523"/>
        <w:gridCol w:w="222"/>
      </w:tblGrid>
      <w:tr w:rsidR="00B16058" w:rsidTr="00385672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333333"/>
                <w:sz w:val="24"/>
                <w:szCs w:val="24"/>
                <w:shd w:val="clear" w:color="auto" w:fill="FFFFFF"/>
                <w:lang w:eastAsia="en-US"/>
              </w:rPr>
              <w:t>WNIOSEK O WYDANIE DECYZJI</w:t>
            </w:r>
          </w:p>
        </w:tc>
      </w:tr>
      <w:tr w:rsidR="00B16058" w:rsidTr="00385672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058" w:rsidRDefault="00B16058" w:rsidP="00385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6058" w:rsidRDefault="00B16058" w:rsidP="00385672">
            <w:pPr>
              <w:jc w:val="center"/>
              <w:rPr>
                <w:lang w:eastAsia="en-US"/>
              </w:rPr>
            </w:pPr>
          </w:p>
        </w:tc>
      </w:tr>
      <w:tr w:rsidR="00B16058" w:rsidTr="00385672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 karty/rok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B160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A.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.2022</w:t>
            </w:r>
          </w:p>
        </w:tc>
      </w:tr>
      <w:tr w:rsidR="00B16058" w:rsidTr="00385672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Rodzaj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Wniosek o wydanie decyzji środowiskowej</w:t>
            </w:r>
          </w:p>
        </w:tc>
      </w:tr>
      <w:tr w:rsidR="00B16058" w:rsidTr="00385672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Znak sprawy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B160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K.O.6220.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.2022</w:t>
            </w:r>
          </w:p>
        </w:tc>
      </w:tr>
      <w:tr w:rsidR="00B16058" w:rsidTr="00385672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złożenia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23.02.2022</w:t>
            </w:r>
          </w:p>
        </w:tc>
      </w:tr>
      <w:tr w:rsidR="00B16058" w:rsidTr="00385672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Nazwa organu – adresata wniosku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Wójt Gminy Oksa</w:t>
            </w:r>
          </w:p>
        </w:tc>
      </w:tr>
      <w:tr w:rsidR="00B16058" w:rsidTr="00385672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Zakres przedmiotowy dokumentu – opis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Wniosek o wydanie decyzji o środowiskowych uwarunkowaniach pn. </w:t>
            </w:r>
            <w:r w:rsidRPr="00201237">
              <w:rPr>
                <w:sz w:val="24"/>
                <w:szCs w:val="24"/>
              </w:rPr>
              <w:t xml:space="preserve">"Przebudowa drogi wewnętrznej </w:t>
            </w:r>
            <w:proofErr w:type="spellStart"/>
            <w:r w:rsidRPr="00201237">
              <w:rPr>
                <w:sz w:val="24"/>
                <w:szCs w:val="24"/>
              </w:rPr>
              <w:t>Węgleszyn-Węgleszyn-Ogrody</w:t>
            </w:r>
            <w:proofErr w:type="spellEnd"/>
            <w:r w:rsidRPr="00201237">
              <w:rPr>
                <w:sz w:val="24"/>
                <w:szCs w:val="24"/>
              </w:rPr>
              <w:t xml:space="preserve"> od 0+000 km do 1+200km, położonej na działce o numerze ewidencyjnym 735 w miejscowości Węgleszyn, obręb Węgleszyn, gmina</w:t>
            </w:r>
            <w:r>
              <w:rPr>
                <w:sz w:val="24"/>
                <w:szCs w:val="24"/>
              </w:rPr>
              <w:t xml:space="preserve"> Oksa, pow. jędrzejowski, woj. </w:t>
            </w:r>
            <w:r w:rsidRPr="00201237">
              <w:rPr>
                <w:sz w:val="24"/>
                <w:szCs w:val="24"/>
              </w:rPr>
              <w:t>Świętokrzyskie"</w:t>
            </w:r>
          </w:p>
        </w:tc>
      </w:tr>
      <w:tr w:rsidR="00B16058" w:rsidTr="00385672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Województwo: Świętokrzyskie</w:t>
            </w:r>
          </w:p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Powiat: Jędrzejowski</w:t>
            </w:r>
          </w:p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Gmina: Oksa</w:t>
            </w:r>
          </w:p>
          <w:p w:rsidR="00B16058" w:rsidRDefault="00B16058" w:rsidP="00B160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Miejscowość: </w:t>
            </w:r>
            <w:r>
              <w:rPr>
                <w:sz w:val="24"/>
                <w:szCs w:val="24"/>
                <w:lang w:eastAsia="en-US"/>
              </w:rPr>
              <w:t>Węgleszyn</w:t>
            </w:r>
          </w:p>
        </w:tc>
      </w:tr>
      <w:tr w:rsidR="00B16058" w:rsidTr="00385672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Dane wnioskodawcy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Wójt Gminy Oksa</w:t>
            </w:r>
          </w:p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Włoszczowska 22</w:t>
            </w:r>
          </w:p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28-363 Oksa</w:t>
            </w:r>
          </w:p>
        </w:tc>
      </w:tr>
      <w:tr w:rsidR="00B16058" w:rsidTr="00385672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Miejsce przechowywania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Urząd Gminy Oksa</w:t>
            </w:r>
          </w:p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Włoszczowska 22, 28-363 Oksa</w:t>
            </w:r>
          </w:p>
        </w:tc>
      </w:tr>
      <w:tr w:rsidR="00B16058" w:rsidTr="00385672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Numery kart innych dokumentów w sprawie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B1605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B.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.2022</w:t>
            </w:r>
          </w:p>
        </w:tc>
      </w:tr>
      <w:tr w:rsidR="00B16058" w:rsidTr="00385672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zamieszczenia w wykazie danych o dokumencie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06.07.2023</w:t>
            </w:r>
          </w:p>
        </w:tc>
      </w:tr>
      <w:tr w:rsidR="00B16058" w:rsidTr="00385672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Informacja o sposobie zakończenia postępowania</w:t>
            </w:r>
          </w:p>
          <w:p w:rsidR="00B16058" w:rsidRDefault="00B16058" w:rsidP="003856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(informacja o uwzględnieniu lub nie uwzględnieniu wniosku – numer wpisu w wykazie decyzji)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058" w:rsidTr="00385672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Zastrzeżenia dotyczące udostępniania informacji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058" w:rsidTr="00385672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Wyszczególnienie załączników do wniosku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Karta informacyjna przedsięwzięcia ,  kopia mapy ewidencyjnej, mapa z zaznaczonym obszarem na który będzie oddziaływać przedsięwzięcie z jej elektronicznym zapisem, Kop na </w:t>
            </w:r>
            <w:proofErr w:type="spellStart"/>
            <w:r>
              <w:rPr>
                <w:sz w:val="24"/>
                <w:szCs w:val="24"/>
                <w:lang w:eastAsia="en-US"/>
              </w:rPr>
              <w:t>elektr</w:t>
            </w:r>
            <w:proofErr w:type="spellEnd"/>
            <w:r>
              <w:rPr>
                <w:sz w:val="24"/>
                <w:szCs w:val="24"/>
                <w:lang w:eastAsia="en-US"/>
              </w:rPr>
              <w:t>. nośniku danych.</w:t>
            </w:r>
          </w:p>
        </w:tc>
      </w:tr>
      <w:tr w:rsidR="00B16058" w:rsidTr="00385672">
        <w:trPr>
          <w:trHeight w:val="38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058" w:rsidRDefault="00B16058" w:rsidP="003856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Uwagi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058" w:rsidRDefault="00B16058" w:rsidP="003856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72B17" w:rsidRDefault="00272B17"/>
    <w:sectPr w:rsidR="00272B17" w:rsidSect="0027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058"/>
    <w:rsid w:val="00272B17"/>
    <w:rsid w:val="00B1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05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6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16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Aleksandra Turek</cp:lastModifiedBy>
  <cp:revision>1</cp:revision>
  <dcterms:created xsi:type="dcterms:W3CDTF">2023-07-06T07:31:00Z</dcterms:created>
  <dcterms:modified xsi:type="dcterms:W3CDTF">2023-07-06T07:33:00Z</dcterms:modified>
</cp:coreProperties>
</file>