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2" w:rsidRPr="00EF6741" w:rsidRDefault="00846FF2" w:rsidP="00520943">
      <w:pPr>
        <w:jc w:val="right"/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</w:t>
      </w:r>
      <w:r w:rsidR="00AB6D97" w:rsidRPr="005A33EA">
        <w:rPr>
          <w:rFonts w:ascii="Times New Roman" w:hAnsi="Times New Roman" w:cs="Times New Roman"/>
          <w:sz w:val="24"/>
          <w:szCs w:val="24"/>
        </w:rPr>
        <w:t>Oksa</w:t>
      </w:r>
      <w:r w:rsidR="00AB6D97" w:rsidRPr="004306CB">
        <w:rPr>
          <w:rFonts w:ascii="Times New Roman" w:hAnsi="Times New Roman" w:cs="Times New Roman"/>
          <w:sz w:val="24"/>
          <w:szCs w:val="24"/>
        </w:rPr>
        <w:t xml:space="preserve">, </w:t>
      </w:r>
      <w:r w:rsidR="00D110DC">
        <w:rPr>
          <w:rFonts w:ascii="Times New Roman" w:hAnsi="Times New Roman" w:cs="Times New Roman"/>
          <w:sz w:val="24"/>
          <w:szCs w:val="24"/>
        </w:rPr>
        <w:t>21</w:t>
      </w:r>
      <w:r w:rsidR="00AB6D97">
        <w:rPr>
          <w:rFonts w:ascii="Times New Roman" w:hAnsi="Times New Roman" w:cs="Times New Roman"/>
          <w:sz w:val="24"/>
          <w:szCs w:val="24"/>
        </w:rPr>
        <w:t>.06.2023</w:t>
      </w:r>
    </w:p>
    <w:p w:rsidR="00846FF2" w:rsidRPr="00A75313" w:rsidRDefault="00A75313" w:rsidP="00A7531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313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A75313" w:rsidRPr="00A75313" w:rsidRDefault="00A75313" w:rsidP="00A7531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313">
        <w:rPr>
          <w:rFonts w:ascii="Times New Roman" w:hAnsi="Times New Roman" w:cs="Times New Roman"/>
          <w:b/>
          <w:sz w:val="24"/>
          <w:szCs w:val="24"/>
        </w:rPr>
        <w:t xml:space="preserve">     Oksa</w:t>
      </w:r>
    </w:p>
    <w:p w:rsidR="007B0E76" w:rsidRPr="005009E5" w:rsidRDefault="00AB6D97" w:rsidP="009F2D29">
      <w:pPr>
        <w:pStyle w:val="NormalnyWeb"/>
        <w:spacing w:after="0"/>
        <w:rPr>
          <w:lang w:val="de-DE"/>
        </w:rPr>
      </w:pPr>
      <w:r>
        <w:t>Znak</w:t>
      </w:r>
      <w:r>
        <w:rPr>
          <w:lang w:val="de-DE"/>
        </w:rPr>
        <w:t>: K.O.6220.9.2022</w:t>
      </w: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F21CCE" w:rsidRDefault="00A17A51" w:rsidP="00F21CCE">
      <w:pPr>
        <w:pStyle w:val="NormalnyWeb"/>
        <w:spacing w:before="0" w:beforeAutospacing="0" w:after="0"/>
        <w:jc w:val="both"/>
      </w:pPr>
      <w:r>
        <w:t xml:space="preserve">            </w:t>
      </w:r>
      <w:r w:rsidR="00AB6D97">
        <w:t>Zgodnie z art. 74 ust. 3 ustawy z dnia 3 października 2008 r. o udostępnianiu informacji  o środowisku i jego ochronie, udziale społeczeństwa w ochronie środowiska                           oraz o ocenach oddziaływania na środowisko (D</w:t>
      </w:r>
      <w:r w:rsidR="00D110DC">
        <w:t xml:space="preserve">z. U. z 2022 r. poz. 1029, 1260 z </w:t>
      </w:r>
      <w:proofErr w:type="spellStart"/>
      <w:r w:rsidR="00D110DC">
        <w:t>poź</w:t>
      </w:r>
      <w:proofErr w:type="spellEnd"/>
      <w:r w:rsidR="00D110DC">
        <w:t>. zm.</w:t>
      </w:r>
      <w:r w:rsidR="00AB6D97">
        <w:t xml:space="preserve">) </w:t>
      </w:r>
      <w:r w:rsidR="00D110DC">
        <w:t xml:space="preserve">   </w:t>
      </w:r>
      <w:r w:rsidR="00AB6D97">
        <w:t>w związku z art. 9, art. 10 i art. 49 ustawy z dnia 14 czerwca 1960 r. Kodeks postępowania administracyjnego (Dz. U. z 2023 r. poz. 775)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AB6D97" w:rsidRDefault="00AB6D97" w:rsidP="00AB6D97">
      <w:pPr>
        <w:pStyle w:val="NormalnyWeb"/>
        <w:jc w:val="both"/>
        <w:rPr>
          <w:lang w:val="de-DE"/>
        </w:rPr>
      </w:pPr>
      <w:proofErr w:type="spellStart"/>
      <w:r>
        <w:rPr>
          <w:lang w:val="de-DE"/>
        </w:rPr>
        <w:t>z</w:t>
      </w:r>
      <w:r w:rsidRPr="00F21CCE">
        <w:rPr>
          <w:lang w:val="de-DE"/>
        </w:rPr>
        <w:t>awiadamia</w:t>
      </w:r>
      <w:proofErr w:type="spellEnd"/>
      <w:r w:rsidRPr="00F21CCE">
        <w:rPr>
          <w:lang w:val="de-DE"/>
        </w:rPr>
        <w:t xml:space="preserve">, </w:t>
      </w:r>
      <w:proofErr w:type="spellStart"/>
      <w:r w:rsidR="00D110DC">
        <w:rPr>
          <w:lang w:val="de-DE"/>
        </w:rPr>
        <w:t>strony</w:t>
      </w:r>
      <w:proofErr w:type="spellEnd"/>
      <w:r w:rsidR="00D110DC">
        <w:rPr>
          <w:lang w:val="de-DE"/>
        </w:rPr>
        <w:t xml:space="preserve"> </w:t>
      </w:r>
      <w:proofErr w:type="spellStart"/>
      <w:r w:rsidR="00D110DC">
        <w:rPr>
          <w:lang w:val="de-DE"/>
        </w:rPr>
        <w:t>postępowania</w:t>
      </w:r>
      <w:proofErr w:type="spellEnd"/>
      <w:r w:rsidR="00D110DC">
        <w:rPr>
          <w:lang w:val="de-DE"/>
        </w:rPr>
        <w:t xml:space="preserve"> w </w:t>
      </w:r>
      <w:proofErr w:type="spellStart"/>
      <w:r w:rsidR="00D110DC">
        <w:rPr>
          <w:lang w:val="de-DE"/>
        </w:rPr>
        <w:t>sprawie</w:t>
      </w:r>
      <w:proofErr w:type="spellEnd"/>
      <w:r w:rsidR="00D110DC">
        <w:rPr>
          <w:lang w:val="de-DE"/>
        </w:rPr>
        <w:t xml:space="preserve"> </w:t>
      </w:r>
      <w:r>
        <w:t>wydania decyzji o środowiskowych uwarunkowaniach realizacji przedsięwzięcia p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nazwą</w:t>
      </w:r>
      <w:proofErr w:type="spellEnd"/>
      <w:r>
        <w:rPr>
          <w:lang w:val="de-DE"/>
        </w:rPr>
        <w:t>,</w:t>
      </w:r>
      <w:r w:rsidRPr="00094119">
        <w:rPr>
          <w:lang w:val="de-DE"/>
        </w:rPr>
        <w:t xml:space="preserve"> </w:t>
      </w:r>
      <w:r w:rsidRPr="00681C79">
        <w:rPr>
          <w:lang w:val="de-DE"/>
        </w:rPr>
        <w:t>„</w:t>
      </w:r>
      <w:proofErr w:type="spellStart"/>
      <w:r w:rsidRPr="00681C79">
        <w:rPr>
          <w:b/>
          <w:bCs/>
          <w:lang w:val="de-DE"/>
        </w:rPr>
        <w:t>Zwiększenie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zdolności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retencyjnej</w:t>
      </w:r>
      <w:proofErr w:type="spellEnd"/>
      <w:r w:rsidRPr="00681C79">
        <w:rPr>
          <w:b/>
          <w:bCs/>
          <w:lang w:val="de-DE"/>
        </w:rPr>
        <w:t xml:space="preserve"> w </w:t>
      </w:r>
      <w:proofErr w:type="spellStart"/>
      <w:r w:rsidRPr="00681C79">
        <w:rPr>
          <w:b/>
          <w:bCs/>
          <w:lang w:val="de-DE"/>
        </w:rPr>
        <w:t>zlewni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rzeki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Białej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Nidy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poprzez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przystosowanie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przepompowni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nawadniającej</w:t>
      </w:r>
      <w:proofErr w:type="spellEnd"/>
      <w:r w:rsidRPr="00681C79">
        <w:rPr>
          <w:b/>
          <w:bCs/>
          <w:lang w:val="de-DE"/>
        </w:rPr>
        <w:t xml:space="preserve"> w m. </w:t>
      </w:r>
      <w:proofErr w:type="spellStart"/>
      <w:r w:rsidRPr="00681C79">
        <w:rPr>
          <w:b/>
          <w:bCs/>
          <w:lang w:val="de-DE"/>
        </w:rPr>
        <w:t>Popowice</w:t>
      </w:r>
      <w:proofErr w:type="spellEnd"/>
      <w:r w:rsidRPr="00681C79">
        <w:rPr>
          <w:b/>
          <w:bCs/>
          <w:lang w:val="de-DE"/>
        </w:rPr>
        <w:t xml:space="preserve"> do </w:t>
      </w:r>
      <w:proofErr w:type="spellStart"/>
      <w:r w:rsidRPr="00681C79">
        <w:rPr>
          <w:b/>
          <w:bCs/>
          <w:lang w:val="de-DE"/>
        </w:rPr>
        <w:t>nawadniania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obiektu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melioracyjnego</w:t>
      </w:r>
      <w:proofErr w:type="spellEnd"/>
      <w:r w:rsidRPr="00681C79">
        <w:rPr>
          <w:b/>
          <w:bCs/>
          <w:lang w:val="de-DE"/>
        </w:rPr>
        <w:t xml:space="preserve"> </w:t>
      </w:r>
      <w:proofErr w:type="spellStart"/>
      <w:r w:rsidRPr="00681C79">
        <w:rPr>
          <w:b/>
          <w:bCs/>
          <w:lang w:val="de-DE"/>
        </w:rPr>
        <w:t>Tyniec</w:t>
      </w:r>
      <w:proofErr w:type="spellEnd"/>
      <w:r w:rsidRPr="00681C79">
        <w:rPr>
          <w:b/>
          <w:bCs/>
          <w:lang w:val="de-DE"/>
        </w:rPr>
        <w:t xml:space="preserve">- </w:t>
      </w:r>
      <w:proofErr w:type="spellStart"/>
      <w:r w:rsidRPr="00681C79">
        <w:rPr>
          <w:b/>
          <w:bCs/>
          <w:lang w:val="de-DE"/>
        </w:rPr>
        <w:t>Popowice</w:t>
      </w:r>
      <w:proofErr w:type="spellEnd"/>
      <w:r w:rsidRPr="00681C79">
        <w:rPr>
          <w:b/>
          <w:bCs/>
          <w:lang w:val="de-DE"/>
        </w:rPr>
        <w:t xml:space="preserve">“ </w:t>
      </w:r>
      <w:r w:rsidR="00133F1A">
        <w:rPr>
          <w:bCs/>
          <w:lang w:val="de-DE"/>
        </w:rPr>
        <w:t xml:space="preserve">na </w:t>
      </w:r>
      <w:proofErr w:type="spellStart"/>
      <w:r w:rsidR="00133F1A">
        <w:rPr>
          <w:bCs/>
          <w:lang w:val="de-DE"/>
        </w:rPr>
        <w:t>terenie</w:t>
      </w:r>
      <w:proofErr w:type="spellEnd"/>
      <w:r w:rsidR="00133F1A">
        <w:rPr>
          <w:bCs/>
          <w:lang w:val="de-DE"/>
        </w:rPr>
        <w:t xml:space="preserve"> </w:t>
      </w:r>
      <w:proofErr w:type="spellStart"/>
      <w:r w:rsidR="00133F1A">
        <w:rPr>
          <w:bCs/>
          <w:lang w:val="de-DE"/>
        </w:rPr>
        <w:t>gm</w:t>
      </w:r>
      <w:proofErr w:type="spellEnd"/>
      <w:r w:rsidR="00133F1A">
        <w:rPr>
          <w:bCs/>
          <w:lang w:val="de-DE"/>
        </w:rPr>
        <w:t xml:space="preserve">. </w:t>
      </w:r>
      <w:proofErr w:type="spellStart"/>
      <w:r w:rsidR="00133F1A">
        <w:rPr>
          <w:bCs/>
          <w:lang w:val="de-DE"/>
        </w:rPr>
        <w:t>Oksa</w:t>
      </w:r>
      <w:proofErr w:type="spellEnd"/>
      <w:r w:rsidR="00133F1A">
        <w:rPr>
          <w:bCs/>
          <w:lang w:val="de-DE"/>
        </w:rPr>
        <w:t xml:space="preserve">, </w:t>
      </w:r>
      <w:proofErr w:type="spellStart"/>
      <w:r w:rsidR="00133F1A">
        <w:rPr>
          <w:bCs/>
          <w:lang w:val="de-DE"/>
        </w:rPr>
        <w:t>woj</w:t>
      </w:r>
      <w:proofErr w:type="spellEnd"/>
      <w:r w:rsidR="00133F1A">
        <w:rPr>
          <w:bCs/>
          <w:lang w:val="de-DE"/>
        </w:rPr>
        <w:t xml:space="preserve">. </w:t>
      </w:r>
      <w:proofErr w:type="spellStart"/>
      <w:r w:rsidR="00133F1A">
        <w:rPr>
          <w:bCs/>
          <w:lang w:val="de-DE"/>
        </w:rPr>
        <w:t>ś</w:t>
      </w:r>
      <w:r w:rsidRPr="00D110DC">
        <w:rPr>
          <w:bCs/>
          <w:lang w:val="de-DE"/>
        </w:rPr>
        <w:t>więtokrzyskie</w:t>
      </w:r>
      <w:proofErr w:type="spellEnd"/>
      <w:r w:rsidR="00133F1A">
        <w:rPr>
          <w:bCs/>
          <w:lang w:val="de-DE"/>
        </w:rPr>
        <w:t xml:space="preserve"> o</w:t>
      </w:r>
      <w:r w:rsidR="00D110DC">
        <w:rPr>
          <w:lang w:val="de-DE"/>
        </w:rPr>
        <w:t>:</w:t>
      </w:r>
    </w:p>
    <w:p w:rsidR="00D110DC" w:rsidRPr="00D110DC" w:rsidRDefault="00D110DC" w:rsidP="00D110DC">
      <w:pPr>
        <w:pStyle w:val="NormalnyWeb"/>
        <w:numPr>
          <w:ilvl w:val="0"/>
          <w:numId w:val="2"/>
        </w:numPr>
        <w:jc w:val="both"/>
        <w:rPr>
          <w:lang w:val="de-DE"/>
        </w:rPr>
      </w:pPr>
      <w:proofErr w:type="spellStart"/>
      <w:r>
        <w:rPr>
          <w:lang w:val="de-DE"/>
        </w:rPr>
        <w:t>Wystąpieniu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pismem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znak</w:t>
      </w:r>
      <w:proofErr w:type="spellEnd"/>
      <w:r>
        <w:rPr>
          <w:lang w:val="de-DE"/>
        </w:rPr>
        <w:t>:</w:t>
      </w:r>
      <w:r w:rsidRPr="00D110DC">
        <w:rPr>
          <w:lang w:val="de-DE"/>
        </w:rPr>
        <w:t xml:space="preserve"> </w:t>
      </w:r>
      <w:r>
        <w:rPr>
          <w:lang w:val="de-DE"/>
        </w:rPr>
        <w:t xml:space="preserve">K.O.6220.9.2022 z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21.06.2023 r. do </w:t>
      </w:r>
      <w:r>
        <w:t xml:space="preserve">Wójta Gminy Nagłowice, z prośbą o ponowne przedstawienie stanowiska w powyższej sprawie </w:t>
      </w:r>
      <w:r w:rsidR="006C5A53">
        <w:t xml:space="preserve">    </w:t>
      </w:r>
      <w:r>
        <w:t xml:space="preserve">lub stwierdzenie czy zachowuje ważność stanowisko wyrażone w piśmie znak: </w:t>
      </w:r>
      <w:r w:rsidR="00133F1A">
        <w:t xml:space="preserve">NK.6220.1.2023 </w:t>
      </w:r>
      <w:r>
        <w:t xml:space="preserve">z dnia </w:t>
      </w:r>
      <w:r w:rsidR="00133F1A">
        <w:t xml:space="preserve">24.02.2023 r. </w:t>
      </w:r>
      <w:r>
        <w:t>oraz zgłoszenie ewentualnych uwag i zastrzeżeń na obecnym etapie postępowania</w:t>
      </w:r>
    </w:p>
    <w:p w:rsidR="00D110DC" w:rsidRPr="00D110DC" w:rsidRDefault="00D110DC" w:rsidP="00D110DC">
      <w:pPr>
        <w:pStyle w:val="NormalnyWeb"/>
        <w:numPr>
          <w:ilvl w:val="0"/>
          <w:numId w:val="2"/>
        </w:numPr>
        <w:jc w:val="both"/>
        <w:rPr>
          <w:lang w:val="de-DE"/>
        </w:rPr>
      </w:pPr>
      <w:proofErr w:type="spellStart"/>
      <w:r>
        <w:rPr>
          <w:lang w:val="de-DE"/>
        </w:rPr>
        <w:t>Wystąpieniu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pismem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znak</w:t>
      </w:r>
      <w:proofErr w:type="spellEnd"/>
      <w:r>
        <w:rPr>
          <w:lang w:val="de-DE"/>
        </w:rPr>
        <w:t>:</w:t>
      </w:r>
      <w:r w:rsidRPr="00D110DC">
        <w:rPr>
          <w:lang w:val="de-DE"/>
        </w:rPr>
        <w:t xml:space="preserve"> </w:t>
      </w:r>
      <w:r>
        <w:rPr>
          <w:lang w:val="de-DE"/>
        </w:rPr>
        <w:t xml:space="preserve">K.O.6220.9.2022 z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21.06.2023 r. do</w:t>
      </w:r>
      <w:r>
        <w:t>, Powiatowego</w:t>
      </w:r>
      <w:r w:rsidRPr="002944B9">
        <w:t xml:space="preserve"> Inspektor</w:t>
      </w:r>
      <w:r>
        <w:t>a Sanitarnego</w:t>
      </w:r>
      <w:r w:rsidRPr="002944B9">
        <w:t xml:space="preserve"> w Jędrzejowie</w:t>
      </w:r>
      <w:r>
        <w:t>, z prośbą o ponowne przedstawienie stanowiska w powyższej sprawie lub stwierdzenie czy zachowuje ważność stanowisko wyrażone w piśmie znak:</w:t>
      </w:r>
      <w:r w:rsidR="00133F1A">
        <w:t xml:space="preserve"> NZ.9022.3.3.2023</w:t>
      </w:r>
      <w:r>
        <w:t xml:space="preserve"> z dnia </w:t>
      </w:r>
      <w:r w:rsidR="00133F1A">
        <w:t xml:space="preserve">13.03.2023 r. </w:t>
      </w:r>
      <w:r>
        <w:t>oraz zgłoszenie ewentualnych uwag i zastrzeżeń na obecnym etapie postępowania</w:t>
      </w:r>
    </w:p>
    <w:p w:rsidR="00D110DC" w:rsidRPr="00D110DC" w:rsidRDefault="00D110DC" w:rsidP="00D110DC">
      <w:pPr>
        <w:pStyle w:val="NormalnyWeb"/>
        <w:numPr>
          <w:ilvl w:val="0"/>
          <w:numId w:val="2"/>
        </w:numPr>
        <w:jc w:val="both"/>
        <w:rPr>
          <w:lang w:val="de-DE"/>
        </w:rPr>
      </w:pPr>
      <w:proofErr w:type="spellStart"/>
      <w:r>
        <w:rPr>
          <w:lang w:val="de-DE"/>
        </w:rPr>
        <w:t>Wystąpieniu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pismem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znak</w:t>
      </w:r>
      <w:proofErr w:type="spellEnd"/>
      <w:r>
        <w:rPr>
          <w:lang w:val="de-DE"/>
        </w:rPr>
        <w:t>:</w:t>
      </w:r>
      <w:r w:rsidRPr="00D110DC">
        <w:rPr>
          <w:lang w:val="de-DE"/>
        </w:rPr>
        <w:t xml:space="preserve"> </w:t>
      </w:r>
      <w:r>
        <w:rPr>
          <w:lang w:val="de-DE"/>
        </w:rPr>
        <w:t xml:space="preserve">K.O.6220.9.2022 z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21.06.2023 r. do </w:t>
      </w:r>
      <w:r>
        <w:t xml:space="preserve">Regionalnego Dyrektora Ochrony Środowiska w Kielcach z prośbą o ponowne przedstawienie stanowiska w powyższej sprawie lub stwierdzenie czy zachowuje ważność stanowisko wyrażone w piśmie znak: </w:t>
      </w:r>
      <w:r w:rsidR="00133F1A">
        <w:t xml:space="preserve">WOO-II.4220.17.2023.PW.4 </w:t>
      </w:r>
      <w:r>
        <w:t xml:space="preserve">z dnia </w:t>
      </w:r>
      <w:r w:rsidR="00133F1A">
        <w:t xml:space="preserve">28 kwietnia 2023 r. </w:t>
      </w:r>
      <w:r>
        <w:t>oraz zgłoszenie ewentualnych uwag i zastrzeżeń na obecnym etapie postępowania</w:t>
      </w:r>
    </w:p>
    <w:p w:rsidR="00AB6D97" w:rsidRDefault="00EF6741" w:rsidP="00474F32">
      <w:pPr>
        <w:pStyle w:val="NormalnyWeb"/>
        <w:spacing w:before="0" w:beforeAutospacing="0" w:after="0"/>
        <w:jc w:val="both"/>
      </w:pPr>
      <w:r>
        <w:t xml:space="preserve">          </w:t>
      </w:r>
      <w:r w:rsidR="00F21CCE">
        <w:t>Niniejsze obwieszczenie zostaje podane stronom do wiadomości poprzez zamieszczenie</w:t>
      </w:r>
      <w:r w:rsidR="009F2D29">
        <w:t xml:space="preserve"> </w:t>
      </w:r>
      <w:r w:rsidR="00F21CCE">
        <w:t xml:space="preserve">na stronie Biuletynu Informacji Publicznej Urzędu Gminy </w:t>
      </w:r>
      <w:r w:rsidR="009F2D29">
        <w:t>Oksa</w:t>
      </w:r>
      <w:r>
        <w:t xml:space="preserve"> </w:t>
      </w:r>
      <w:r w:rsidR="00F21CCE">
        <w:t xml:space="preserve">oraz wywieszone na tablicach ogłoszeń tut. Urzędu i w miejscu planowanego przedsięwzięcia. </w:t>
      </w:r>
      <w:r w:rsidR="00A47AF8">
        <w:t>Informuję, że w myśl art. 49 Kodeksu postępowania administracyjnego</w:t>
      </w:r>
      <w:r>
        <w:t xml:space="preserve">, </w:t>
      </w:r>
      <w:r w:rsidR="00F21CCE">
        <w:t xml:space="preserve">po upływie </w:t>
      </w:r>
      <w:r>
        <w:t xml:space="preserve">             </w:t>
      </w:r>
      <w:r w:rsidR="00F21CCE">
        <w:t xml:space="preserve">14 dniowego terminu publicznego ogłoszenia niniejszego obwieszczenia należy uznać, </w:t>
      </w:r>
      <w:r>
        <w:t xml:space="preserve">         </w:t>
      </w:r>
      <w:r w:rsidR="00F21CCE">
        <w:t>że nastąpił</w:t>
      </w:r>
      <w:r w:rsidR="00542A52">
        <w:t xml:space="preserve">o jego doręczenie tj. </w:t>
      </w:r>
      <w:r w:rsidR="009F2D29" w:rsidRPr="00CB0372">
        <w:t xml:space="preserve">dnia </w:t>
      </w:r>
      <w:r w:rsidR="00542A52" w:rsidRPr="00CB0372">
        <w:t xml:space="preserve"> </w:t>
      </w:r>
      <w:r w:rsidR="00133F1A">
        <w:rPr>
          <w:b/>
        </w:rPr>
        <w:t>05.07</w:t>
      </w:r>
      <w:r w:rsidR="00A205FE" w:rsidRPr="00EF6741">
        <w:rPr>
          <w:b/>
        </w:rPr>
        <w:t>.2023</w:t>
      </w:r>
      <w:r w:rsidR="00542A52" w:rsidRPr="00EF6741">
        <w:rPr>
          <w:b/>
        </w:rPr>
        <w:t xml:space="preserve"> </w:t>
      </w:r>
      <w:r w:rsidR="00F21CCE" w:rsidRPr="00EF6741">
        <w:rPr>
          <w:b/>
        </w:rPr>
        <w:t>r.</w:t>
      </w:r>
      <w:r w:rsidR="00F21CCE" w:rsidRPr="00EF6741">
        <w:t xml:space="preserve"> </w:t>
      </w:r>
    </w:p>
    <w:p w:rsidR="00AB6D97" w:rsidRDefault="00AB6D97" w:rsidP="00474F32">
      <w:pPr>
        <w:pStyle w:val="NormalnyWeb"/>
        <w:spacing w:before="0" w:beforeAutospacing="0" w:after="0"/>
        <w:ind w:firstLine="708"/>
        <w:jc w:val="both"/>
      </w:pPr>
      <w:r>
        <w:t>Zgodnie z art. 10 § 1 Kodeksu postępowania administracyjnego strony postępowania mogą przed wydaniem decyzji zapoznać się ze wszystkimi dokumentami zgromadzonymi                  w sprawie, wypowiedzieć się co do zebranych dowodów i materiałów oraz zgłoszonych żądań, złożyć uwagi i wnioski w Urzędzie Gminy Oksa – pokój nr 3 w godzinach pracy Urzędu, w terminie 7 dni od daty doręczenia niniejszego obwieszczenia.</w:t>
      </w:r>
    </w:p>
    <w:p w:rsidR="00520943" w:rsidRDefault="00520943" w:rsidP="00474F32">
      <w:pPr>
        <w:pStyle w:val="NormalnyWeb"/>
        <w:spacing w:before="0" w:beforeAutospacing="0" w:after="0"/>
        <w:ind w:firstLine="708"/>
        <w:jc w:val="both"/>
      </w:pPr>
    </w:p>
    <w:p w:rsidR="00AB6D97" w:rsidRDefault="00AB6D97" w:rsidP="00AB6D97">
      <w:pPr>
        <w:pStyle w:val="NormalnyWeb"/>
        <w:spacing w:before="0" w:beforeAutospacing="0" w:after="0"/>
        <w:ind w:firstLine="708"/>
        <w:jc w:val="both"/>
        <w:rPr>
          <w:b/>
        </w:rPr>
      </w:pPr>
      <w:r>
        <w:lastRenderedPageBreak/>
        <w:t xml:space="preserve">Obwieszczenie zamieszcza się na okres czternastu dni od dnia </w:t>
      </w:r>
      <w:r w:rsidR="00133F1A">
        <w:rPr>
          <w:b/>
        </w:rPr>
        <w:t>21.06</w:t>
      </w:r>
      <w:r w:rsidRPr="00EF6741">
        <w:rPr>
          <w:b/>
        </w:rPr>
        <w:t>.2023 r.</w:t>
      </w:r>
      <w:r w:rsidRPr="00EF6741">
        <w:t xml:space="preserve"> do dnia </w:t>
      </w:r>
      <w:r w:rsidR="00133F1A">
        <w:rPr>
          <w:b/>
        </w:rPr>
        <w:t>05.07</w:t>
      </w:r>
      <w:r w:rsidRPr="00EF6741">
        <w:rPr>
          <w:b/>
        </w:rPr>
        <w:t>.2023 r.</w:t>
      </w:r>
    </w:p>
    <w:p w:rsidR="00520943" w:rsidRDefault="00520943" w:rsidP="00AB6D97">
      <w:pPr>
        <w:pStyle w:val="NormalnyWeb"/>
        <w:spacing w:before="0" w:beforeAutospacing="0" w:after="0"/>
        <w:ind w:firstLine="708"/>
        <w:jc w:val="both"/>
        <w:rPr>
          <w:b/>
        </w:rPr>
      </w:pPr>
    </w:p>
    <w:p w:rsidR="00474F32" w:rsidRPr="00520943" w:rsidRDefault="00520943" w:rsidP="00474F32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>
        <w:rPr>
          <w:b/>
          <w:sz w:val="22"/>
          <w:szCs w:val="22"/>
        </w:rPr>
        <w:t>Wójt Gminy</w:t>
      </w:r>
    </w:p>
    <w:p w:rsidR="00520943" w:rsidRPr="00520943" w:rsidRDefault="00520943" w:rsidP="00520943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Pr="00520943">
        <w:rPr>
          <w:b/>
          <w:sz w:val="22"/>
          <w:szCs w:val="22"/>
        </w:rPr>
        <w:t>Tadeusz Soboń</w:t>
      </w:r>
    </w:p>
    <w:p w:rsidR="00AB6D97" w:rsidRPr="00474F32" w:rsidRDefault="00474F32" w:rsidP="00474F32">
      <w:pPr>
        <w:pStyle w:val="NormalnyWeb"/>
        <w:spacing w:before="0" w:beforeAutospacing="0" w:after="0"/>
        <w:jc w:val="both"/>
        <w:rPr>
          <w:sz w:val="18"/>
          <w:szCs w:val="18"/>
          <w:u w:val="single"/>
        </w:rPr>
      </w:pPr>
      <w:r w:rsidRPr="00474F32">
        <w:rPr>
          <w:sz w:val="18"/>
          <w:szCs w:val="18"/>
          <w:u w:val="single"/>
        </w:rPr>
        <w:t>Rozdzielnik:</w:t>
      </w:r>
    </w:p>
    <w:p w:rsidR="00AB6D97" w:rsidRPr="00AB6D97" w:rsidRDefault="00AB6D97" w:rsidP="00AB6D97">
      <w:pPr>
        <w:pStyle w:val="Default"/>
        <w:spacing w:after="15"/>
        <w:rPr>
          <w:sz w:val="20"/>
          <w:szCs w:val="20"/>
        </w:rPr>
      </w:pPr>
      <w:r w:rsidRPr="00AB6D97">
        <w:rPr>
          <w:sz w:val="20"/>
          <w:szCs w:val="20"/>
        </w:rPr>
        <w:t xml:space="preserve">1. Tablice ogłoszeń. </w:t>
      </w:r>
    </w:p>
    <w:p w:rsidR="00AB6D97" w:rsidRPr="009F2D29" w:rsidRDefault="00AB6D97" w:rsidP="00AB6D97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AB6D97" w:rsidRDefault="00AB6D97" w:rsidP="00AB6D97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A205FE" w:rsidRPr="00474F32" w:rsidRDefault="00AB6D97" w:rsidP="00474F32">
      <w:pPr>
        <w:pStyle w:val="Default"/>
        <w:rPr>
          <w:sz w:val="20"/>
          <w:szCs w:val="20"/>
        </w:rPr>
      </w:pPr>
      <w:proofErr w:type="spellStart"/>
      <w:r w:rsidRPr="009F2D29">
        <w:rPr>
          <w:sz w:val="20"/>
          <w:szCs w:val="20"/>
        </w:rPr>
        <w:t>Sporz</w:t>
      </w:r>
      <w:proofErr w:type="spellEnd"/>
      <w:r w:rsidRPr="009F2D29">
        <w:rPr>
          <w:sz w:val="20"/>
          <w:szCs w:val="20"/>
        </w:rPr>
        <w:t xml:space="preserve">.: </w:t>
      </w: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Michaleck</w:t>
      </w:r>
      <w:r w:rsidR="00474F32">
        <w:rPr>
          <w:sz w:val="20"/>
          <w:szCs w:val="20"/>
        </w:rPr>
        <w:t>a</w:t>
      </w:r>
      <w:proofErr w:type="spellEnd"/>
    </w:p>
    <w:p w:rsidR="009F2D29" w:rsidRDefault="000C2ED0" w:rsidP="009F2D29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</w:t>
      </w:r>
    </w:p>
    <w:p w:rsidR="00AB6D97" w:rsidRPr="007A1F8E" w:rsidRDefault="00AB6D97">
      <w:pPr>
        <w:pStyle w:val="Default"/>
        <w:rPr>
          <w:sz w:val="20"/>
          <w:szCs w:val="20"/>
        </w:rPr>
      </w:pPr>
    </w:p>
    <w:sectPr w:rsidR="00AB6D97" w:rsidRPr="007A1F8E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58D7"/>
    <w:multiLevelType w:val="hybridMultilevel"/>
    <w:tmpl w:val="27486150"/>
    <w:lvl w:ilvl="0" w:tplc="5D585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4B7EDA"/>
    <w:multiLevelType w:val="hybridMultilevel"/>
    <w:tmpl w:val="40069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85DB6"/>
    <w:rsid w:val="000C2ED0"/>
    <w:rsid w:val="000C2F3A"/>
    <w:rsid w:val="000D383C"/>
    <w:rsid w:val="000E7147"/>
    <w:rsid w:val="001136BD"/>
    <w:rsid w:val="00133F1A"/>
    <w:rsid w:val="00207BEF"/>
    <w:rsid w:val="002241FC"/>
    <w:rsid w:val="002451D6"/>
    <w:rsid w:val="00257FEE"/>
    <w:rsid w:val="00271E16"/>
    <w:rsid w:val="00284685"/>
    <w:rsid w:val="002D05B3"/>
    <w:rsid w:val="002D3C32"/>
    <w:rsid w:val="002E3AED"/>
    <w:rsid w:val="002F28E7"/>
    <w:rsid w:val="003D09ED"/>
    <w:rsid w:val="004465B9"/>
    <w:rsid w:val="00474F32"/>
    <w:rsid w:val="005009E5"/>
    <w:rsid w:val="00503E44"/>
    <w:rsid w:val="005057BD"/>
    <w:rsid w:val="00520943"/>
    <w:rsid w:val="00542A52"/>
    <w:rsid w:val="005709CE"/>
    <w:rsid w:val="005A1BD5"/>
    <w:rsid w:val="005A2C59"/>
    <w:rsid w:val="005A33EA"/>
    <w:rsid w:val="006606A3"/>
    <w:rsid w:val="006A5B63"/>
    <w:rsid w:val="006C5A53"/>
    <w:rsid w:val="006F20EA"/>
    <w:rsid w:val="006F732F"/>
    <w:rsid w:val="006F7F54"/>
    <w:rsid w:val="00715212"/>
    <w:rsid w:val="00721A5D"/>
    <w:rsid w:val="007529E9"/>
    <w:rsid w:val="00796A15"/>
    <w:rsid w:val="007A1C2E"/>
    <w:rsid w:val="007A1F8E"/>
    <w:rsid w:val="007B0E76"/>
    <w:rsid w:val="00823E14"/>
    <w:rsid w:val="00846FF2"/>
    <w:rsid w:val="00856EFB"/>
    <w:rsid w:val="0087616A"/>
    <w:rsid w:val="008820C4"/>
    <w:rsid w:val="00901B0E"/>
    <w:rsid w:val="009064D8"/>
    <w:rsid w:val="00950BA1"/>
    <w:rsid w:val="009D0B3B"/>
    <w:rsid w:val="009F2D29"/>
    <w:rsid w:val="00A17A51"/>
    <w:rsid w:val="00A205FE"/>
    <w:rsid w:val="00A47AF8"/>
    <w:rsid w:val="00A648A2"/>
    <w:rsid w:val="00A75313"/>
    <w:rsid w:val="00A84901"/>
    <w:rsid w:val="00AB6D97"/>
    <w:rsid w:val="00AC4C3C"/>
    <w:rsid w:val="00AF0EFD"/>
    <w:rsid w:val="00B0235F"/>
    <w:rsid w:val="00B62B50"/>
    <w:rsid w:val="00BC4F77"/>
    <w:rsid w:val="00C62190"/>
    <w:rsid w:val="00C71B5E"/>
    <w:rsid w:val="00CB0372"/>
    <w:rsid w:val="00CB701B"/>
    <w:rsid w:val="00CF645D"/>
    <w:rsid w:val="00D01B95"/>
    <w:rsid w:val="00D05D75"/>
    <w:rsid w:val="00D110DC"/>
    <w:rsid w:val="00D324EC"/>
    <w:rsid w:val="00D32529"/>
    <w:rsid w:val="00DC746F"/>
    <w:rsid w:val="00DD6E15"/>
    <w:rsid w:val="00DF7CE3"/>
    <w:rsid w:val="00E73AA2"/>
    <w:rsid w:val="00E754E3"/>
    <w:rsid w:val="00E84068"/>
    <w:rsid w:val="00EB564B"/>
    <w:rsid w:val="00EE3890"/>
    <w:rsid w:val="00EF6741"/>
    <w:rsid w:val="00F11960"/>
    <w:rsid w:val="00F11B50"/>
    <w:rsid w:val="00F12EDF"/>
    <w:rsid w:val="00F21CCE"/>
    <w:rsid w:val="00F50486"/>
    <w:rsid w:val="00F53D90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4</cp:revision>
  <cp:lastPrinted>2023-06-21T07:42:00Z</cp:lastPrinted>
  <dcterms:created xsi:type="dcterms:W3CDTF">2023-06-21T07:37:00Z</dcterms:created>
  <dcterms:modified xsi:type="dcterms:W3CDTF">2023-06-21T07:43:00Z</dcterms:modified>
</cp:coreProperties>
</file>