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E1" w:rsidRPr="00BC47E1" w:rsidRDefault="00BC47E1" w:rsidP="00253BB2">
      <w:pPr>
        <w:pStyle w:val="NormalnyWeb"/>
        <w:spacing w:before="0" w:beforeAutospacing="0" w:after="0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      </w:t>
      </w:r>
      <w:proofErr w:type="spellStart"/>
      <w:r w:rsidRPr="00BC47E1">
        <w:rPr>
          <w:b/>
          <w:sz w:val="20"/>
          <w:szCs w:val="20"/>
          <w:lang w:val="de-DE"/>
        </w:rPr>
        <w:t>Wójt</w:t>
      </w:r>
      <w:proofErr w:type="spellEnd"/>
    </w:p>
    <w:p w:rsidR="00470544" w:rsidRDefault="00BC47E1" w:rsidP="00253BB2">
      <w:pPr>
        <w:pStyle w:val="NormalnyWeb"/>
        <w:spacing w:before="0" w:beforeAutospacing="0" w:after="0"/>
        <w:rPr>
          <w:lang w:val="de-DE"/>
        </w:rPr>
      </w:pPr>
      <w:proofErr w:type="spellStart"/>
      <w:r w:rsidRPr="00BC47E1">
        <w:rPr>
          <w:b/>
          <w:sz w:val="20"/>
          <w:szCs w:val="20"/>
          <w:lang w:val="de-DE"/>
        </w:rPr>
        <w:t>Gminy</w:t>
      </w:r>
      <w:proofErr w:type="spellEnd"/>
      <w:r w:rsidRPr="00BC47E1">
        <w:rPr>
          <w:b/>
          <w:sz w:val="20"/>
          <w:szCs w:val="20"/>
          <w:lang w:val="de-DE"/>
        </w:rPr>
        <w:t xml:space="preserve"> </w:t>
      </w:r>
      <w:proofErr w:type="spellStart"/>
      <w:r w:rsidRPr="00BC47E1">
        <w:rPr>
          <w:b/>
          <w:sz w:val="20"/>
          <w:szCs w:val="20"/>
          <w:lang w:val="de-DE"/>
        </w:rPr>
        <w:t>Oksa</w:t>
      </w:r>
      <w:proofErr w:type="spellEnd"/>
      <w:r w:rsidR="00251403" w:rsidRPr="00BC47E1">
        <w:rPr>
          <w:b/>
          <w:sz w:val="20"/>
          <w:szCs w:val="20"/>
          <w:lang w:val="de-DE"/>
        </w:rPr>
        <w:t xml:space="preserve">                                                                                                                      </w:t>
      </w:r>
      <w:proofErr w:type="spellStart"/>
      <w:r w:rsidR="006228C4">
        <w:rPr>
          <w:lang w:val="de-DE"/>
        </w:rPr>
        <w:t>Oksa</w:t>
      </w:r>
      <w:proofErr w:type="spellEnd"/>
      <w:r w:rsidR="006228C4">
        <w:rPr>
          <w:lang w:val="de-DE"/>
        </w:rPr>
        <w:t>, 10</w:t>
      </w:r>
      <w:r w:rsidR="00762F66">
        <w:rPr>
          <w:lang w:val="de-DE"/>
        </w:rPr>
        <w:t>.05</w:t>
      </w:r>
      <w:r w:rsidR="00470544" w:rsidRPr="00470544">
        <w:rPr>
          <w:lang w:val="de-DE"/>
        </w:rPr>
        <w:t>.2022</w:t>
      </w:r>
    </w:p>
    <w:p w:rsidR="00470544" w:rsidRPr="00470544" w:rsidRDefault="00470544" w:rsidP="00470544">
      <w:pPr>
        <w:pStyle w:val="NormalnyWeb"/>
        <w:spacing w:before="0" w:beforeAutospacing="0" w:after="0"/>
        <w:jc w:val="right"/>
        <w:rPr>
          <w:lang w:val="de-DE"/>
        </w:rPr>
      </w:pPr>
    </w:p>
    <w:p w:rsidR="00470544" w:rsidRPr="00470544" w:rsidRDefault="007B6A7A" w:rsidP="00470544">
      <w:pPr>
        <w:pStyle w:val="NormalnyWeb"/>
        <w:spacing w:before="0" w:beforeAutospacing="0" w:after="0"/>
        <w:rPr>
          <w:lang w:val="de-DE"/>
        </w:rPr>
      </w:pPr>
      <w:r>
        <w:rPr>
          <w:lang w:val="de-DE"/>
        </w:rPr>
        <w:t>Znak:K.O.6220.2</w:t>
      </w:r>
      <w:r w:rsidR="00470544" w:rsidRPr="00470544">
        <w:rPr>
          <w:lang w:val="de-DE"/>
        </w:rPr>
        <w:t>.2022</w:t>
      </w: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  <w:r>
        <w:rPr>
          <w:b/>
          <w:lang w:val="de-DE"/>
        </w:rPr>
        <w:t>DECYZJA</w:t>
      </w: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 w:rsidR="00762F66">
        <w:rPr>
          <w:b/>
          <w:lang w:val="de-DE"/>
        </w:rPr>
        <w:t>środowiskowych</w:t>
      </w:r>
      <w:proofErr w:type="spellEnd"/>
      <w:r w:rsidR="00762F66">
        <w:rPr>
          <w:b/>
          <w:lang w:val="de-DE"/>
        </w:rPr>
        <w:t xml:space="preserve"> 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uwarunkowaniach</w:t>
      </w:r>
      <w:proofErr w:type="spellEnd"/>
      <w:r>
        <w:rPr>
          <w:b/>
          <w:lang w:val="de-DE"/>
        </w:rPr>
        <w:t xml:space="preserve"> </w:t>
      </w:r>
      <w:proofErr w:type="spellStart"/>
      <w:r w:rsidR="00F333CF">
        <w:rPr>
          <w:b/>
          <w:lang w:val="de-DE"/>
        </w:rPr>
        <w:t>realizacji</w:t>
      </w:r>
      <w:proofErr w:type="spellEnd"/>
      <w:r w:rsidR="00F333CF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przedsięwzięcia</w:t>
      </w:r>
      <w:proofErr w:type="spellEnd"/>
      <w:r>
        <w:rPr>
          <w:b/>
          <w:lang w:val="de-DE"/>
        </w:rPr>
        <w:t xml:space="preserve">                           </w:t>
      </w:r>
    </w:p>
    <w:p w:rsidR="00470544" w:rsidRDefault="00470544" w:rsidP="00470544">
      <w:pPr>
        <w:pStyle w:val="NormalnyWeb"/>
        <w:spacing w:before="0" w:beforeAutospacing="0" w:after="0"/>
        <w:jc w:val="both"/>
        <w:rPr>
          <w:b/>
          <w:lang w:val="de-DE"/>
        </w:rPr>
      </w:pPr>
      <w:r>
        <w:rPr>
          <w:b/>
          <w:lang w:val="de-DE"/>
        </w:rPr>
        <w:t xml:space="preserve">             </w:t>
      </w:r>
    </w:p>
    <w:p w:rsidR="00470544" w:rsidRDefault="00470544" w:rsidP="00470544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 </w:t>
      </w:r>
    </w:p>
    <w:p w:rsidR="00470544" w:rsidRPr="00D61B8E" w:rsidRDefault="00470544" w:rsidP="00A22400">
      <w:pPr>
        <w:pStyle w:val="Standard"/>
        <w:jc w:val="both"/>
        <w:rPr>
          <w:lang w:val="de-DE"/>
        </w:rPr>
      </w:pPr>
      <w:r>
        <w:rPr>
          <w:lang w:val="de-DE"/>
        </w:rPr>
        <w:t xml:space="preserve">        </w:t>
      </w:r>
      <w:r w:rsidR="00762F66">
        <w:rPr>
          <w:lang w:val="de-DE"/>
        </w:rPr>
        <w:t xml:space="preserve">         Na </w:t>
      </w:r>
      <w:proofErr w:type="spellStart"/>
      <w:r w:rsidR="00762F66">
        <w:rPr>
          <w:lang w:val="de-DE"/>
        </w:rPr>
        <w:t>podstawie</w:t>
      </w:r>
      <w:proofErr w:type="spellEnd"/>
      <w:r w:rsidR="00762F66">
        <w:rPr>
          <w:lang w:val="de-DE"/>
        </w:rPr>
        <w:t xml:space="preserve"> </w:t>
      </w:r>
      <w:proofErr w:type="spellStart"/>
      <w:r w:rsidR="00762F66">
        <w:rPr>
          <w:lang w:val="de-DE"/>
        </w:rPr>
        <w:t>art</w:t>
      </w:r>
      <w:proofErr w:type="spellEnd"/>
      <w:r w:rsidR="00762F66">
        <w:rPr>
          <w:lang w:val="de-DE"/>
        </w:rPr>
        <w:t xml:space="preserve">. 104 </w:t>
      </w:r>
      <w:proofErr w:type="spellStart"/>
      <w:r w:rsidR="00762F66">
        <w:rPr>
          <w:lang w:val="de-DE"/>
        </w:rPr>
        <w:t>ustawy</w:t>
      </w:r>
      <w:proofErr w:type="spellEnd"/>
      <w:r w:rsidR="00762F66">
        <w:rPr>
          <w:lang w:val="de-DE"/>
        </w:rPr>
        <w:t xml:space="preserve"> z </w:t>
      </w:r>
      <w:proofErr w:type="spellStart"/>
      <w:r w:rsidR="00762F66">
        <w:rPr>
          <w:lang w:val="de-DE"/>
        </w:rPr>
        <w:t>dnia</w:t>
      </w:r>
      <w:proofErr w:type="spellEnd"/>
      <w:r w:rsidR="00762F66">
        <w:rPr>
          <w:lang w:val="de-DE"/>
        </w:rPr>
        <w:t xml:space="preserve"> 14 </w:t>
      </w:r>
      <w:proofErr w:type="spellStart"/>
      <w:r w:rsidR="00762F66">
        <w:rPr>
          <w:lang w:val="de-DE"/>
        </w:rPr>
        <w:t>czerwca</w:t>
      </w:r>
      <w:proofErr w:type="spellEnd"/>
      <w:r w:rsidR="00762F66">
        <w:rPr>
          <w:lang w:val="de-DE"/>
        </w:rPr>
        <w:t xml:space="preserve"> 1960 r.  </w:t>
      </w:r>
      <w:proofErr w:type="spellStart"/>
      <w:r w:rsidR="00762F66" w:rsidRPr="00436F0E">
        <w:rPr>
          <w:i/>
          <w:lang w:val="de-DE"/>
        </w:rPr>
        <w:t>Kodeks</w:t>
      </w:r>
      <w:proofErr w:type="spellEnd"/>
      <w:r w:rsidRPr="00436F0E">
        <w:rPr>
          <w:i/>
          <w:lang w:val="de-DE"/>
        </w:rPr>
        <w:t xml:space="preserve"> </w:t>
      </w:r>
      <w:proofErr w:type="spellStart"/>
      <w:r w:rsidRPr="00436F0E">
        <w:rPr>
          <w:i/>
          <w:lang w:val="de-DE"/>
        </w:rPr>
        <w:t>postęp</w:t>
      </w:r>
      <w:r w:rsidR="00762F66" w:rsidRPr="00436F0E">
        <w:rPr>
          <w:i/>
          <w:lang w:val="de-DE"/>
        </w:rPr>
        <w:t>owania</w:t>
      </w:r>
      <w:proofErr w:type="spellEnd"/>
      <w:r w:rsidR="00762F66" w:rsidRPr="00436F0E">
        <w:rPr>
          <w:i/>
          <w:lang w:val="de-DE"/>
        </w:rPr>
        <w:t xml:space="preserve"> </w:t>
      </w:r>
      <w:proofErr w:type="spellStart"/>
      <w:r w:rsidR="00762F66" w:rsidRPr="00436F0E">
        <w:rPr>
          <w:i/>
          <w:lang w:val="de-DE"/>
        </w:rPr>
        <w:t>administracyjnego</w:t>
      </w:r>
      <w:proofErr w:type="spellEnd"/>
      <w:r w:rsidR="00762F66">
        <w:rPr>
          <w:lang w:val="de-DE"/>
        </w:rPr>
        <w:t xml:space="preserve"> </w:t>
      </w:r>
      <w:r>
        <w:rPr>
          <w:lang w:val="de-DE"/>
        </w:rPr>
        <w:t xml:space="preserve"> (</w:t>
      </w:r>
      <w:r>
        <w:t xml:space="preserve">t. j. Dz. U. z 2021 r., poz. 735 z </w:t>
      </w:r>
      <w:proofErr w:type="spellStart"/>
      <w:r>
        <w:t>późn</w:t>
      </w:r>
      <w:proofErr w:type="spellEnd"/>
      <w:r>
        <w:t>. zm.) w związku z art.</w:t>
      </w:r>
      <w:r w:rsidR="00F32781">
        <w:t xml:space="preserve"> 71ust. 2 </w:t>
      </w:r>
      <w:proofErr w:type="spellStart"/>
      <w:r w:rsidR="00F32781">
        <w:t>pkt</w:t>
      </w:r>
      <w:proofErr w:type="spellEnd"/>
      <w:r w:rsidR="00F32781">
        <w:t xml:space="preserve"> 2, art.</w:t>
      </w:r>
      <w:r>
        <w:t xml:space="preserve"> 73 ust. 1</w:t>
      </w:r>
      <w:r w:rsidR="00F32781">
        <w:t xml:space="preserve">, art. 80 ust. 2, art. 84, art. 85 ust.1 i ust.2 </w:t>
      </w:r>
      <w:proofErr w:type="spellStart"/>
      <w:r w:rsidR="00F32781">
        <w:t>pkt</w:t>
      </w:r>
      <w:proofErr w:type="spellEnd"/>
      <w:r w:rsidR="00F32781">
        <w:t xml:space="preserve"> 2 </w:t>
      </w:r>
      <w:r>
        <w:t xml:space="preserve"> ustawy</w:t>
      </w:r>
      <w:r>
        <w:rPr>
          <w:lang w:val="de-DE"/>
        </w:rPr>
        <w:t xml:space="preserve"> z </w:t>
      </w:r>
      <w:proofErr w:type="spellStart"/>
      <w:r>
        <w:rPr>
          <w:lang w:val="de-DE"/>
        </w:rPr>
        <w:t>dnia</w:t>
      </w:r>
      <w:proofErr w:type="spellEnd"/>
      <w:r w:rsidR="00762F66">
        <w:rPr>
          <w:lang w:val="de-DE"/>
        </w:rPr>
        <w:t xml:space="preserve">  </w:t>
      </w:r>
      <w:r>
        <w:rPr>
          <w:lang w:val="de-DE"/>
        </w:rPr>
        <w:t xml:space="preserve">3 </w:t>
      </w:r>
      <w:proofErr w:type="spellStart"/>
      <w:r>
        <w:rPr>
          <w:lang w:val="de-DE"/>
        </w:rPr>
        <w:t>października</w:t>
      </w:r>
      <w:proofErr w:type="spellEnd"/>
      <w:r>
        <w:rPr>
          <w:lang w:val="de-DE"/>
        </w:rPr>
        <w:t xml:space="preserve"> 2008 r. o </w:t>
      </w:r>
      <w:proofErr w:type="spellStart"/>
      <w:r w:rsidRPr="00436F0E">
        <w:rPr>
          <w:i/>
          <w:lang w:val="de-DE"/>
        </w:rPr>
        <w:t>udostępnianiu</w:t>
      </w:r>
      <w:proofErr w:type="spellEnd"/>
      <w:r w:rsidRPr="00436F0E">
        <w:rPr>
          <w:i/>
          <w:lang w:val="de-DE"/>
        </w:rPr>
        <w:t xml:space="preserve"> </w:t>
      </w:r>
      <w:proofErr w:type="spellStart"/>
      <w:r w:rsidRPr="00436F0E">
        <w:rPr>
          <w:i/>
          <w:lang w:val="de-DE"/>
        </w:rPr>
        <w:t>informacji</w:t>
      </w:r>
      <w:proofErr w:type="spellEnd"/>
      <w:r w:rsidRPr="00436F0E">
        <w:rPr>
          <w:i/>
          <w:lang w:val="de-DE"/>
        </w:rPr>
        <w:t xml:space="preserve"> o </w:t>
      </w:r>
      <w:proofErr w:type="spellStart"/>
      <w:r w:rsidRPr="00436F0E">
        <w:rPr>
          <w:i/>
          <w:lang w:val="de-DE"/>
        </w:rPr>
        <w:t>środowisku</w:t>
      </w:r>
      <w:proofErr w:type="spellEnd"/>
      <w:r w:rsidRPr="00436F0E">
        <w:rPr>
          <w:i/>
          <w:lang w:val="de-DE"/>
        </w:rPr>
        <w:t xml:space="preserve">  i </w:t>
      </w:r>
      <w:proofErr w:type="spellStart"/>
      <w:r w:rsidRPr="00436F0E">
        <w:rPr>
          <w:i/>
          <w:lang w:val="de-DE"/>
        </w:rPr>
        <w:t>jego</w:t>
      </w:r>
      <w:proofErr w:type="spellEnd"/>
      <w:r w:rsidRPr="00436F0E">
        <w:rPr>
          <w:i/>
          <w:lang w:val="de-DE"/>
        </w:rPr>
        <w:t xml:space="preserve"> </w:t>
      </w:r>
      <w:proofErr w:type="spellStart"/>
      <w:r w:rsidRPr="00436F0E">
        <w:rPr>
          <w:i/>
          <w:lang w:val="de-DE"/>
        </w:rPr>
        <w:t>ochronie</w:t>
      </w:r>
      <w:proofErr w:type="spellEnd"/>
      <w:r w:rsidRPr="00436F0E">
        <w:rPr>
          <w:i/>
          <w:lang w:val="de-DE"/>
        </w:rPr>
        <w:t xml:space="preserve">, </w:t>
      </w:r>
      <w:proofErr w:type="spellStart"/>
      <w:r w:rsidRPr="00436F0E">
        <w:rPr>
          <w:i/>
          <w:lang w:val="de-DE"/>
        </w:rPr>
        <w:t>udziale</w:t>
      </w:r>
      <w:proofErr w:type="spellEnd"/>
      <w:r w:rsidRPr="00436F0E">
        <w:rPr>
          <w:i/>
          <w:lang w:val="de-DE"/>
        </w:rPr>
        <w:t xml:space="preserve"> </w:t>
      </w:r>
      <w:proofErr w:type="spellStart"/>
      <w:r w:rsidRPr="00436F0E">
        <w:rPr>
          <w:i/>
          <w:lang w:val="de-DE"/>
        </w:rPr>
        <w:t>społeczeństwa</w:t>
      </w:r>
      <w:proofErr w:type="spellEnd"/>
      <w:r w:rsidRPr="00436F0E">
        <w:rPr>
          <w:i/>
          <w:lang w:val="de-DE"/>
        </w:rPr>
        <w:t xml:space="preserve"> </w:t>
      </w:r>
      <w:r w:rsidR="00F32781" w:rsidRPr="00436F0E">
        <w:rPr>
          <w:i/>
          <w:lang w:val="de-DE"/>
        </w:rPr>
        <w:t xml:space="preserve">                    </w:t>
      </w:r>
      <w:r w:rsidRPr="00436F0E">
        <w:rPr>
          <w:i/>
          <w:lang w:val="de-DE"/>
        </w:rPr>
        <w:t xml:space="preserve">w </w:t>
      </w:r>
      <w:proofErr w:type="spellStart"/>
      <w:r w:rsidRPr="00436F0E">
        <w:rPr>
          <w:i/>
          <w:lang w:val="de-DE"/>
        </w:rPr>
        <w:t>ochronie</w:t>
      </w:r>
      <w:proofErr w:type="spellEnd"/>
      <w:r w:rsidRPr="00436F0E">
        <w:rPr>
          <w:i/>
          <w:lang w:val="de-DE"/>
        </w:rPr>
        <w:t xml:space="preserve"> </w:t>
      </w:r>
      <w:proofErr w:type="spellStart"/>
      <w:r w:rsidRPr="00436F0E">
        <w:rPr>
          <w:i/>
          <w:lang w:val="de-DE"/>
        </w:rPr>
        <w:t>środowiska</w:t>
      </w:r>
      <w:proofErr w:type="spellEnd"/>
      <w:r w:rsidRPr="00436F0E">
        <w:rPr>
          <w:i/>
          <w:lang w:val="de-DE"/>
        </w:rPr>
        <w:t xml:space="preserve"> </w:t>
      </w:r>
      <w:proofErr w:type="spellStart"/>
      <w:r w:rsidRPr="00436F0E">
        <w:rPr>
          <w:i/>
          <w:lang w:val="de-DE"/>
        </w:rPr>
        <w:t>oraz</w:t>
      </w:r>
      <w:proofErr w:type="spellEnd"/>
      <w:r w:rsidRPr="00436F0E">
        <w:rPr>
          <w:i/>
          <w:lang w:val="de-DE"/>
        </w:rPr>
        <w:t xml:space="preserve"> o </w:t>
      </w:r>
      <w:proofErr w:type="spellStart"/>
      <w:r w:rsidRPr="00436F0E">
        <w:rPr>
          <w:i/>
          <w:lang w:val="de-DE"/>
        </w:rPr>
        <w:t>ocenach</w:t>
      </w:r>
      <w:proofErr w:type="spellEnd"/>
      <w:r w:rsidRPr="00436F0E">
        <w:rPr>
          <w:i/>
          <w:lang w:val="de-DE"/>
        </w:rPr>
        <w:t xml:space="preserve"> </w:t>
      </w:r>
      <w:proofErr w:type="spellStart"/>
      <w:r w:rsidRPr="00436F0E">
        <w:rPr>
          <w:i/>
          <w:lang w:val="de-DE"/>
        </w:rPr>
        <w:t>oddziaływania</w:t>
      </w:r>
      <w:proofErr w:type="spellEnd"/>
      <w:r w:rsidRPr="00436F0E">
        <w:rPr>
          <w:i/>
          <w:lang w:val="de-DE"/>
        </w:rPr>
        <w:t xml:space="preserve">  na </w:t>
      </w:r>
      <w:proofErr w:type="spellStart"/>
      <w:r w:rsidRPr="00436F0E">
        <w:rPr>
          <w:i/>
          <w:lang w:val="de-DE"/>
        </w:rPr>
        <w:t>środowisko</w:t>
      </w:r>
      <w:proofErr w:type="spellEnd"/>
      <w:r>
        <w:rPr>
          <w:lang w:val="de-DE"/>
        </w:rPr>
        <w:t xml:space="preserve"> (t. j. </w:t>
      </w:r>
      <w:proofErr w:type="spellStart"/>
      <w:r>
        <w:rPr>
          <w:lang w:val="de-DE"/>
        </w:rPr>
        <w:t>Dz.U</w:t>
      </w:r>
      <w:proofErr w:type="spellEnd"/>
      <w:r>
        <w:rPr>
          <w:lang w:val="de-DE"/>
        </w:rPr>
        <w:t xml:space="preserve">. z 2021 r. </w:t>
      </w:r>
      <w:proofErr w:type="spellStart"/>
      <w:r>
        <w:rPr>
          <w:lang w:val="de-DE"/>
        </w:rPr>
        <w:t>poz</w:t>
      </w:r>
      <w:proofErr w:type="spellEnd"/>
      <w:r>
        <w:rPr>
          <w:lang w:val="de-DE"/>
        </w:rPr>
        <w:t xml:space="preserve">. </w:t>
      </w:r>
      <w:r w:rsidR="00762F66">
        <w:rPr>
          <w:lang w:val="de-DE"/>
        </w:rPr>
        <w:t>2373, 2389)</w:t>
      </w:r>
      <w:r w:rsidR="00F32781">
        <w:rPr>
          <w:lang w:val="de-DE"/>
        </w:rPr>
        <w:t xml:space="preserve"> a </w:t>
      </w:r>
      <w:proofErr w:type="spellStart"/>
      <w:r w:rsidR="00F32781">
        <w:rPr>
          <w:lang w:val="de-DE"/>
        </w:rPr>
        <w:t>także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zgodnie</w:t>
      </w:r>
      <w:proofErr w:type="spellEnd"/>
      <w:r w:rsidR="00F32781">
        <w:rPr>
          <w:lang w:val="de-DE"/>
        </w:rPr>
        <w:t xml:space="preserve"> z §3 </w:t>
      </w:r>
      <w:proofErr w:type="spellStart"/>
      <w:r w:rsidR="00F32781">
        <w:rPr>
          <w:lang w:val="de-DE"/>
        </w:rPr>
        <w:t>ust</w:t>
      </w:r>
      <w:proofErr w:type="spellEnd"/>
      <w:r w:rsidR="00F32781">
        <w:rPr>
          <w:lang w:val="de-DE"/>
        </w:rPr>
        <w:t xml:space="preserve">. 2 </w:t>
      </w:r>
      <w:proofErr w:type="spellStart"/>
      <w:r w:rsidR="00F32781">
        <w:rPr>
          <w:lang w:val="de-DE"/>
        </w:rPr>
        <w:t>pkt</w:t>
      </w:r>
      <w:proofErr w:type="spellEnd"/>
      <w:r w:rsidR="00F32781">
        <w:rPr>
          <w:lang w:val="de-DE"/>
        </w:rPr>
        <w:t xml:space="preserve"> 2 w </w:t>
      </w:r>
      <w:proofErr w:type="spellStart"/>
      <w:r w:rsidR="00F32781">
        <w:rPr>
          <w:lang w:val="de-DE"/>
        </w:rPr>
        <w:t>związku</w:t>
      </w:r>
      <w:proofErr w:type="spellEnd"/>
      <w:r w:rsidR="00F32781">
        <w:rPr>
          <w:lang w:val="de-DE"/>
        </w:rPr>
        <w:t xml:space="preserve"> z  </w:t>
      </w:r>
      <w:r w:rsidR="00A22400">
        <w:rPr>
          <w:lang w:val="de-DE"/>
        </w:rPr>
        <w:t xml:space="preserve">§3 </w:t>
      </w:r>
      <w:proofErr w:type="spellStart"/>
      <w:r w:rsidR="00A22400">
        <w:rPr>
          <w:lang w:val="de-DE"/>
        </w:rPr>
        <w:t>ust</w:t>
      </w:r>
      <w:proofErr w:type="spellEnd"/>
      <w:r w:rsidR="00A22400">
        <w:rPr>
          <w:lang w:val="de-DE"/>
        </w:rPr>
        <w:t>. 1</w:t>
      </w:r>
      <w:r w:rsidR="00F32781">
        <w:rPr>
          <w:lang w:val="de-DE"/>
        </w:rPr>
        <w:t xml:space="preserve">  </w:t>
      </w:r>
      <w:proofErr w:type="spellStart"/>
      <w:r w:rsidR="00F32781">
        <w:rPr>
          <w:lang w:val="de-DE"/>
        </w:rPr>
        <w:t>pkt</w:t>
      </w:r>
      <w:proofErr w:type="spellEnd"/>
      <w:r w:rsidR="00A22400" w:rsidRPr="00A22400">
        <w:t xml:space="preserve"> </w:t>
      </w:r>
      <w:r w:rsidR="00A22400">
        <w:t xml:space="preserve"> 62 rozporządzenia Rady Ministrów z dnia 10 września 2019 r. </w:t>
      </w:r>
      <w:r w:rsidR="00A22400" w:rsidRPr="00436F0E">
        <w:rPr>
          <w:i/>
        </w:rPr>
        <w:t>w sprawie przedsięwzięć</w:t>
      </w:r>
      <w:r w:rsidR="00A22400" w:rsidRPr="00436F0E">
        <w:rPr>
          <w:i/>
          <w:lang w:val="de-DE"/>
        </w:rPr>
        <w:t xml:space="preserve">  </w:t>
      </w:r>
      <w:proofErr w:type="spellStart"/>
      <w:r w:rsidR="00A22400" w:rsidRPr="00436F0E">
        <w:rPr>
          <w:i/>
          <w:lang w:val="de-DE"/>
        </w:rPr>
        <w:t>mogących</w:t>
      </w:r>
      <w:proofErr w:type="spellEnd"/>
      <w:r w:rsidR="00A22400" w:rsidRPr="00436F0E">
        <w:rPr>
          <w:i/>
          <w:lang w:val="de-DE"/>
        </w:rPr>
        <w:t xml:space="preserve"> </w:t>
      </w:r>
      <w:proofErr w:type="spellStart"/>
      <w:r w:rsidR="00A22400" w:rsidRPr="00436F0E">
        <w:rPr>
          <w:i/>
          <w:lang w:val="de-DE"/>
        </w:rPr>
        <w:t>znacząco</w:t>
      </w:r>
      <w:proofErr w:type="spellEnd"/>
      <w:r w:rsidR="00A22400" w:rsidRPr="00436F0E">
        <w:rPr>
          <w:i/>
          <w:lang w:val="de-DE"/>
        </w:rPr>
        <w:t xml:space="preserve"> </w:t>
      </w:r>
      <w:proofErr w:type="spellStart"/>
      <w:r w:rsidR="00A22400" w:rsidRPr="00436F0E">
        <w:rPr>
          <w:i/>
          <w:lang w:val="de-DE"/>
        </w:rPr>
        <w:t>oddziaływać</w:t>
      </w:r>
      <w:proofErr w:type="spellEnd"/>
      <w:r w:rsidR="00A22400" w:rsidRPr="00436F0E">
        <w:rPr>
          <w:i/>
          <w:lang w:val="de-DE"/>
        </w:rPr>
        <w:t xml:space="preserve">  na </w:t>
      </w:r>
      <w:proofErr w:type="spellStart"/>
      <w:r w:rsidR="00A22400" w:rsidRPr="00436F0E">
        <w:rPr>
          <w:i/>
          <w:lang w:val="de-DE"/>
        </w:rPr>
        <w:t>środowisko</w:t>
      </w:r>
      <w:proofErr w:type="spellEnd"/>
      <w:r w:rsidR="00A22400">
        <w:rPr>
          <w:lang w:val="de-DE"/>
        </w:rPr>
        <w:t xml:space="preserve"> (Dz. U. z 2019, </w:t>
      </w:r>
      <w:proofErr w:type="spellStart"/>
      <w:r w:rsidR="00A22400">
        <w:rPr>
          <w:lang w:val="de-DE"/>
        </w:rPr>
        <w:t>poz</w:t>
      </w:r>
      <w:proofErr w:type="spellEnd"/>
      <w:r w:rsidR="00A22400">
        <w:rPr>
          <w:lang w:val="de-DE"/>
        </w:rPr>
        <w:t xml:space="preserve">. 1839) </w:t>
      </w:r>
      <w:proofErr w:type="spellStart"/>
      <w:r w:rsidR="00A22400">
        <w:rPr>
          <w:lang w:val="de-DE"/>
        </w:rPr>
        <w:t>po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rozpotrzeniu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wniosku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G</w:t>
      </w:r>
      <w:r w:rsidR="00F32781">
        <w:rPr>
          <w:lang w:val="de-DE"/>
        </w:rPr>
        <w:t>miny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Oksa</w:t>
      </w:r>
      <w:proofErr w:type="spellEnd"/>
      <w:r w:rsidR="00F32781">
        <w:rPr>
          <w:lang w:val="de-DE"/>
        </w:rPr>
        <w:t xml:space="preserve"> z </w:t>
      </w:r>
      <w:proofErr w:type="spellStart"/>
      <w:r w:rsidR="00F32781">
        <w:rPr>
          <w:lang w:val="de-DE"/>
        </w:rPr>
        <w:t>dn</w:t>
      </w:r>
      <w:r w:rsidR="00A22400">
        <w:rPr>
          <w:lang w:val="de-DE"/>
        </w:rPr>
        <w:t>ia</w:t>
      </w:r>
      <w:proofErr w:type="spellEnd"/>
      <w:r w:rsidR="00A22400">
        <w:rPr>
          <w:lang w:val="de-DE"/>
        </w:rPr>
        <w:t xml:space="preserve"> 23.02.2022 r. w </w:t>
      </w:r>
      <w:proofErr w:type="spellStart"/>
      <w:r w:rsidR="00A22400">
        <w:rPr>
          <w:lang w:val="de-DE"/>
        </w:rPr>
        <w:t>sprawie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wydania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decyzji</w:t>
      </w:r>
      <w:proofErr w:type="spellEnd"/>
      <w:r w:rsidR="00A22400">
        <w:rPr>
          <w:lang w:val="de-DE"/>
        </w:rPr>
        <w:t xml:space="preserve"> o</w:t>
      </w:r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środowiskowych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uwarunkowaniach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dla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przedsięwzięcia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pod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nazwą</w:t>
      </w:r>
      <w:proofErr w:type="spellEnd"/>
      <w:r w:rsidR="00A22400">
        <w:rPr>
          <w:lang w:val="de-DE"/>
        </w:rPr>
        <w:t xml:space="preserve"> </w:t>
      </w:r>
      <w:r w:rsidR="007B6A7A">
        <w:rPr>
          <w:b/>
          <w:bCs/>
          <w:lang w:val="de-DE"/>
        </w:rPr>
        <w:t>„</w:t>
      </w:r>
      <w:proofErr w:type="spellStart"/>
      <w:r w:rsidR="007B6A7A">
        <w:rPr>
          <w:b/>
          <w:lang w:val="de-DE"/>
        </w:rPr>
        <w:t>Przebudowa</w:t>
      </w:r>
      <w:proofErr w:type="spellEnd"/>
      <w:r w:rsidR="007B6A7A">
        <w:rPr>
          <w:b/>
          <w:lang w:val="de-DE"/>
        </w:rPr>
        <w:t xml:space="preserve"> </w:t>
      </w:r>
      <w:proofErr w:type="spellStart"/>
      <w:r w:rsidR="007B6A7A">
        <w:rPr>
          <w:b/>
          <w:lang w:val="de-DE"/>
        </w:rPr>
        <w:t>drogi</w:t>
      </w:r>
      <w:proofErr w:type="spellEnd"/>
      <w:r w:rsidR="007B6A7A">
        <w:rPr>
          <w:b/>
          <w:lang w:val="de-DE"/>
        </w:rPr>
        <w:t xml:space="preserve"> </w:t>
      </w:r>
      <w:proofErr w:type="spellStart"/>
      <w:r w:rsidR="007B6A7A">
        <w:rPr>
          <w:b/>
          <w:lang w:val="de-DE"/>
        </w:rPr>
        <w:t>gminnej</w:t>
      </w:r>
      <w:proofErr w:type="spellEnd"/>
      <w:r w:rsidR="007B6A7A">
        <w:rPr>
          <w:b/>
          <w:lang w:val="de-DE"/>
        </w:rPr>
        <w:t xml:space="preserve"> </w:t>
      </w:r>
      <w:proofErr w:type="spellStart"/>
      <w:r w:rsidR="007B6A7A">
        <w:rPr>
          <w:b/>
          <w:lang w:val="de-DE"/>
        </w:rPr>
        <w:t>Nr</w:t>
      </w:r>
      <w:proofErr w:type="spellEnd"/>
      <w:r w:rsidR="007B6A7A">
        <w:rPr>
          <w:b/>
          <w:lang w:val="de-DE"/>
        </w:rPr>
        <w:t xml:space="preserve"> 355018T </w:t>
      </w:r>
      <w:proofErr w:type="spellStart"/>
      <w:r w:rsidR="007B6A7A">
        <w:rPr>
          <w:b/>
          <w:lang w:val="de-DE"/>
        </w:rPr>
        <w:t>Rzeszówek</w:t>
      </w:r>
      <w:proofErr w:type="spellEnd"/>
      <w:r w:rsidR="007B6A7A">
        <w:rPr>
          <w:b/>
          <w:lang w:val="de-DE"/>
        </w:rPr>
        <w:t xml:space="preserve"> – </w:t>
      </w:r>
      <w:proofErr w:type="spellStart"/>
      <w:r w:rsidR="007B6A7A">
        <w:rPr>
          <w:b/>
          <w:lang w:val="de-DE"/>
        </w:rPr>
        <w:t>Załącze</w:t>
      </w:r>
      <w:proofErr w:type="spellEnd"/>
      <w:r w:rsidR="007B6A7A">
        <w:rPr>
          <w:b/>
          <w:lang w:val="de-DE"/>
        </w:rPr>
        <w:t xml:space="preserve"> </w:t>
      </w:r>
      <w:proofErr w:type="spellStart"/>
      <w:r w:rsidR="007B6A7A">
        <w:rPr>
          <w:b/>
          <w:lang w:val="de-DE"/>
        </w:rPr>
        <w:t>od</w:t>
      </w:r>
      <w:proofErr w:type="spellEnd"/>
      <w:r w:rsidR="007B6A7A">
        <w:rPr>
          <w:b/>
          <w:lang w:val="de-DE"/>
        </w:rPr>
        <w:t xml:space="preserve"> 0+000 km do  1+ 110km,  </w:t>
      </w:r>
      <w:proofErr w:type="spellStart"/>
      <w:r w:rsidR="007B6A7A">
        <w:rPr>
          <w:b/>
          <w:lang w:val="de-DE"/>
        </w:rPr>
        <w:t>położonej</w:t>
      </w:r>
      <w:proofErr w:type="spellEnd"/>
      <w:r w:rsidR="007B6A7A">
        <w:rPr>
          <w:b/>
          <w:lang w:val="de-DE"/>
        </w:rPr>
        <w:t xml:space="preserve"> na </w:t>
      </w:r>
      <w:proofErr w:type="spellStart"/>
      <w:r w:rsidR="007B6A7A">
        <w:rPr>
          <w:b/>
          <w:color w:val="000000"/>
          <w:lang w:val="de-DE"/>
        </w:rPr>
        <w:t>działce</w:t>
      </w:r>
      <w:proofErr w:type="spellEnd"/>
      <w:r w:rsidR="007B6A7A">
        <w:rPr>
          <w:b/>
          <w:color w:val="000000"/>
          <w:lang w:val="de-DE"/>
        </w:rPr>
        <w:t xml:space="preserve"> o </w:t>
      </w:r>
      <w:proofErr w:type="spellStart"/>
      <w:r w:rsidR="007B6A7A">
        <w:rPr>
          <w:b/>
          <w:color w:val="000000"/>
          <w:lang w:val="de-DE"/>
        </w:rPr>
        <w:t>numerze</w:t>
      </w:r>
      <w:proofErr w:type="spellEnd"/>
      <w:r w:rsidR="007B6A7A">
        <w:rPr>
          <w:b/>
          <w:color w:val="000000"/>
          <w:lang w:val="de-DE"/>
        </w:rPr>
        <w:t xml:space="preserve"> </w:t>
      </w:r>
      <w:proofErr w:type="spellStart"/>
      <w:r w:rsidR="007B6A7A">
        <w:rPr>
          <w:b/>
          <w:color w:val="000000"/>
          <w:lang w:val="de-DE"/>
        </w:rPr>
        <w:t>ewidencyjnym</w:t>
      </w:r>
      <w:proofErr w:type="spellEnd"/>
      <w:r w:rsidR="007B6A7A">
        <w:rPr>
          <w:b/>
          <w:color w:val="000000"/>
          <w:lang w:val="de-DE"/>
        </w:rPr>
        <w:t xml:space="preserve">  399/2  </w:t>
      </w:r>
      <w:r w:rsidR="007B6A7A">
        <w:rPr>
          <w:b/>
          <w:lang w:val="de-DE"/>
        </w:rPr>
        <w:t xml:space="preserve">w </w:t>
      </w:r>
      <w:proofErr w:type="spellStart"/>
      <w:r w:rsidR="007B6A7A">
        <w:rPr>
          <w:b/>
          <w:lang w:val="de-DE"/>
        </w:rPr>
        <w:t>miejscowości</w:t>
      </w:r>
      <w:proofErr w:type="spellEnd"/>
      <w:r w:rsidR="007B6A7A">
        <w:rPr>
          <w:b/>
          <w:lang w:val="de-DE"/>
        </w:rPr>
        <w:t xml:space="preserve"> </w:t>
      </w:r>
      <w:proofErr w:type="spellStart"/>
      <w:r w:rsidR="007B6A7A">
        <w:rPr>
          <w:b/>
          <w:lang w:val="de-DE"/>
        </w:rPr>
        <w:t>Rzeszówek</w:t>
      </w:r>
      <w:proofErr w:type="spellEnd"/>
      <w:r w:rsidR="007B6A7A">
        <w:rPr>
          <w:b/>
          <w:lang w:val="de-DE"/>
        </w:rPr>
        <w:t xml:space="preserve">, </w:t>
      </w:r>
      <w:proofErr w:type="spellStart"/>
      <w:r w:rsidR="007B6A7A">
        <w:rPr>
          <w:b/>
          <w:lang w:val="de-DE"/>
        </w:rPr>
        <w:t>obręb</w:t>
      </w:r>
      <w:proofErr w:type="spellEnd"/>
      <w:r w:rsidR="007B6A7A">
        <w:rPr>
          <w:b/>
          <w:lang w:val="de-DE"/>
        </w:rPr>
        <w:t xml:space="preserve"> </w:t>
      </w:r>
      <w:proofErr w:type="spellStart"/>
      <w:r w:rsidR="007B6A7A">
        <w:rPr>
          <w:b/>
          <w:lang w:val="de-DE"/>
        </w:rPr>
        <w:t>Rzeszówek</w:t>
      </w:r>
      <w:proofErr w:type="spellEnd"/>
      <w:r w:rsidR="007B6A7A">
        <w:rPr>
          <w:b/>
          <w:lang w:val="de-DE"/>
        </w:rPr>
        <w:t xml:space="preserve">,  </w:t>
      </w:r>
      <w:proofErr w:type="spellStart"/>
      <w:r w:rsidR="007B6A7A">
        <w:rPr>
          <w:b/>
          <w:lang w:val="de-DE"/>
        </w:rPr>
        <w:t>gmina</w:t>
      </w:r>
      <w:proofErr w:type="spellEnd"/>
      <w:r w:rsidR="007B6A7A">
        <w:rPr>
          <w:b/>
          <w:lang w:val="de-DE"/>
        </w:rPr>
        <w:t xml:space="preserve"> </w:t>
      </w:r>
      <w:proofErr w:type="spellStart"/>
      <w:r w:rsidR="007B6A7A">
        <w:rPr>
          <w:b/>
          <w:lang w:val="de-DE"/>
        </w:rPr>
        <w:t>Oksa</w:t>
      </w:r>
      <w:proofErr w:type="spellEnd"/>
      <w:r w:rsidR="007B6A7A">
        <w:rPr>
          <w:b/>
          <w:lang w:val="de-DE"/>
        </w:rPr>
        <w:t xml:space="preserve">, </w:t>
      </w:r>
      <w:proofErr w:type="spellStart"/>
      <w:r w:rsidR="007B6A7A">
        <w:rPr>
          <w:b/>
          <w:lang w:val="de-DE"/>
        </w:rPr>
        <w:t>pow</w:t>
      </w:r>
      <w:proofErr w:type="spellEnd"/>
      <w:r w:rsidR="007B6A7A">
        <w:rPr>
          <w:b/>
          <w:lang w:val="de-DE"/>
        </w:rPr>
        <w:t xml:space="preserve">. </w:t>
      </w:r>
      <w:proofErr w:type="spellStart"/>
      <w:r w:rsidR="007B6A7A">
        <w:rPr>
          <w:b/>
          <w:lang w:val="de-DE"/>
        </w:rPr>
        <w:t>jędrzejowski</w:t>
      </w:r>
      <w:proofErr w:type="spellEnd"/>
      <w:r w:rsidR="007B6A7A">
        <w:rPr>
          <w:b/>
          <w:lang w:val="de-DE"/>
        </w:rPr>
        <w:t xml:space="preserve">,  </w:t>
      </w:r>
      <w:proofErr w:type="spellStart"/>
      <w:r w:rsidR="007B6A7A">
        <w:rPr>
          <w:b/>
          <w:lang w:val="de-DE"/>
        </w:rPr>
        <w:t>woj</w:t>
      </w:r>
      <w:proofErr w:type="spellEnd"/>
      <w:r w:rsidR="007B6A7A">
        <w:rPr>
          <w:b/>
          <w:lang w:val="de-DE"/>
        </w:rPr>
        <w:t xml:space="preserve">. </w:t>
      </w:r>
      <w:proofErr w:type="spellStart"/>
      <w:r w:rsidR="007B6A7A">
        <w:rPr>
          <w:b/>
          <w:lang w:val="de-DE"/>
        </w:rPr>
        <w:t>świętokrzyskie</w:t>
      </w:r>
      <w:proofErr w:type="spellEnd"/>
      <w:r w:rsidR="007B6A7A">
        <w:rPr>
          <w:b/>
          <w:lang w:val="de-DE"/>
        </w:rPr>
        <w:t>“</w:t>
      </w:r>
      <w:r w:rsidR="007B6A7A">
        <w:rPr>
          <w:lang w:val="de-DE"/>
        </w:rPr>
        <w:t xml:space="preserve"> </w:t>
      </w:r>
      <w:proofErr w:type="spellStart"/>
      <w:r w:rsidR="00D61B8E" w:rsidRPr="00D61B8E">
        <w:rPr>
          <w:bCs/>
          <w:color w:val="000000"/>
          <w:lang w:val="de-DE"/>
        </w:rPr>
        <w:t>po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 w:rsidRPr="00D61B8E">
        <w:rPr>
          <w:bCs/>
          <w:color w:val="000000"/>
          <w:lang w:val="de-DE"/>
        </w:rPr>
        <w:t>zasięgnięciu</w:t>
      </w:r>
      <w:proofErr w:type="spellEnd"/>
      <w:r w:rsidR="00D61B8E" w:rsidRP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opinii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Regionalnego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Dyrektora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Ochrony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Środowiska</w:t>
      </w:r>
      <w:proofErr w:type="spellEnd"/>
      <w:r w:rsidR="00D61B8E">
        <w:rPr>
          <w:bCs/>
          <w:color w:val="000000"/>
          <w:lang w:val="de-DE"/>
        </w:rPr>
        <w:t xml:space="preserve"> w </w:t>
      </w:r>
      <w:proofErr w:type="spellStart"/>
      <w:r w:rsidR="00D61B8E">
        <w:rPr>
          <w:bCs/>
          <w:color w:val="000000"/>
          <w:lang w:val="de-DE"/>
        </w:rPr>
        <w:t>Kielcach</w:t>
      </w:r>
      <w:proofErr w:type="spellEnd"/>
      <w:r w:rsidR="00D61B8E">
        <w:rPr>
          <w:bCs/>
          <w:color w:val="000000"/>
          <w:lang w:val="de-DE"/>
        </w:rPr>
        <w:t xml:space="preserve">, </w:t>
      </w:r>
      <w:proofErr w:type="spellStart"/>
      <w:r w:rsidR="00D61B8E">
        <w:rPr>
          <w:bCs/>
          <w:color w:val="000000"/>
          <w:lang w:val="de-DE"/>
        </w:rPr>
        <w:t>Państwego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Powiatowe</w:t>
      </w:r>
      <w:r w:rsidR="00436F0E">
        <w:rPr>
          <w:bCs/>
          <w:color w:val="000000"/>
          <w:lang w:val="de-DE"/>
        </w:rPr>
        <w:t>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Inspektora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Sanitanego</w:t>
      </w:r>
      <w:proofErr w:type="spellEnd"/>
      <w:r w:rsidR="00D61B8E">
        <w:rPr>
          <w:bCs/>
          <w:color w:val="000000"/>
          <w:lang w:val="de-DE"/>
        </w:rPr>
        <w:t xml:space="preserve"> </w:t>
      </w:r>
      <w:r w:rsidR="00436F0E">
        <w:rPr>
          <w:bCs/>
          <w:color w:val="000000"/>
          <w:lang w:val="de-DE"/>
        </w:rPr>
        <w:t xml:space="preserve">                            </w:t>
      </w:r>
      <w:r w:rsidR="00D61B8E">
        <w:rPr>
          <w:bCs/>
          <w:color w:val="000000"/>
          <w:lang w:val="de-DE"/>
        </w:rPr>
        <w:t xml:space="preserve">w </w:t>
      </w:r>
      <w:proofErr w:type="spellStart"/>
      <w:r w:rsidR="00D61B8E">
        <w:rPr>
          <w:bCs/>
          <w:color w:val="000000"/>
          <w:lang w:val="de-DE"/>
        </w:rPr>
        <w:t>Jędrzejowie</w:t>
      </w:r>
      <w:proofErr w:type="spellEnd"/>
      <w:r w:rsidR="00DA3501">
        <w:rPr>
          <w:bCs/>
          <w:color w:val="000000"/>
          <w:lang w:val="de-DE"/>
        </w:rPr>
        <w:t xml:space="preserve">, </w:t>
      </w:r>
      <w:proofErr w:type="spellStart"/>
      <w:r w:rsidR="00DA3501">
        <w:rPr>
          <w:bCs/>
          <w:color w:val="000000"/>
          <w:lang w:val="de-DE"/>
        </w:rPr>
        <w:t>Dyrektora</w:t>
      </w:r>
      <w:proofErr w:type="spellEnd"/>
      <w:r w:rsidR="00DA3501">
        <w:rPr>
          <w:bCs/>
          <w:color w:val="000000"/>
          <w:lang w:val="de-DE"/>
        </w:rPr>
        <w:t xml:space="preserve"> </w:t>
      </w:r>
      <w:proofErr w:type="spellStart"/>
      <w:r w:rsidR="00DA3501">
        <w:rPr>
          <w:bCs/>
          <w:color w:val="000000"/>
          <w:lang w:val="de-DE"/>
        </w:rPr>
        <w:t>Zarządu</w:t>
      </w:r>
      <w:proofErr w:type="spellEnd"/>
      <w:r w:rsidR="00DA3501">
        <w:rPr>
          <w:bCs/>
          <w:color w:val="000000"/>
          <w:lang w:val="de-DE"/>
        </w:rPr>
        <w:t xml:space="preserve"> </w:t>
      </w:r>
      <w:proofErr w:type="spellStart"/>
      <w:r w:rsidR="00DA3501">
        <w:rPr>
          <w:bCs/>
          <w:color w:val="000000"/>
          <w:lang w:val="de-DE"/>
        </w:rPr>
        <w:t>Zlewni</w:t>
      </w:r>
      <w:proofErr w:type="spellEnd"/>
      <w:r w:rsidR="00DA3501">
        <w:rPr>
          <w:bCs/>
          <w:color w:val="000000"/>
          <w:lang w:val="de-DE"/>
        </w:rPr>
        <w:t xml:space="preserve">  w </w:t>
      </w:r>
      <w:proofErr w:type="spellStart"/>
      <w:r w:rsidR="00DA3501">
        <w:rPr>
          <w:bCs/>
          <w:color w:val="000000"/>
          <w:lang w:val="de-DE"/>
        </w:rPr>
        <w:t>Kielcach</w:t>
      </w:r>
      <w:proofErr w:type="spellEnd"/>
      <w:r w:rsidR="00DA3501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Państwowego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Gospodarstwa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Wodnego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Wody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Polskie</w:t>
      </w:r>
      <w:proofErr w:type="spellEnd"/>
    </w:p>
    <w:p w:rsidR="00470544" w:rsidRDefault="00470544" w:rsidP="00470544">
      <w:pPr>
        <w:pStyle w:val="NormalnyWeb"/>
        <w:spacing w:before="0" w:beforeAutospacing="0" w:after="0"/>
        <w:jc w:val="both"/>
        <w:rPr>
          <w:lang w:val="de-DE"/>
        </w:rPr>
      </w:pPr>
    </w:p>
    <w:p w:rsidR="006B048B" w:rsidRDefault="00BC47E1" w:rsidP="005E41D2">
      <w:pPr>
        <w:pStyle w:val="NormalnyWeb"/>
        <w:spacing w:after="0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s</w:t>
      </w:r>
      <w:r w:rsidR="00D61B8E">
        <w:rPr>
          <w:b/>
          <w:lang w:val="de-DE"/>
        </w:rPr>
        <w:t>twierdzam</w:t>
      </w:r>
      <w:proofErr w:type="spellEnd"/>
    </w:p>
    <w:p w:rsidR="005E41D2" w:rsidRDefault="005E41D2" w:rsidP="005E41D2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251403" w:rsidRPr="005E41D2" w:rsidRDefault="00253BB2" w:rsidP="00251403">
      <w:pPr>
        <w:pStyle w:val="NormalnyWeb"/>
        <w:numPr>
          <w:ilvl w:val="0"/>
          <w:numId w:val="2"/>
        </w:numPr>
        <w:spacing w:before="0" w:beforeAutospacing="0" w:after="0"/>
        <w:jc w:val="both"/>
      </w:pPr>
      <w:proofErr w:type="spellStart"/>
      <w:r w:rsidRPr="005E41D2">
        <w:rPr>
          <w:lang w:val="de-DE"/>
        </w:rPr>
        <w:t>B</w:t>
      </w:r>
      <w:r w:rsidR="00D61B8E" w:rsidRPr="005E41D2">
        <w:rPr>
          <w:lang w:val="de-DE"/>
        </w:rPr>
        <w:t>rak</w:t>
      </w:r>
      <w:proofErr w:type="spellEnd"/>
      <w:r w:rsidR="00D61B8E" w:rsidRPr="005E41D2">
        <w:rPr>
          <w:lang w:val="de-DE"/>
        </w:rPr>
        <w:t xml:space="preserve"> </w:t>
      </w:r>
      <w:proofErr w:type="spellStart"/>
      <w:r w:rsidR="00D61B8E" w:rsidRPr="005E41D2">
        <w:rPr>
          <w:lang w:val="de-DE"/>
        </w:rPr>
        <w:t>potrzeby</w:t>
      </w:r>
      <w:proofErr w:type="spellEnd"/>
      <w:r w:rsidR="00D61B8E" w:rsidRPr="005E41D2">
        <w:rPr>
          <w:lang w:val="de-DE"/>
        </w:rPr>
        <w:t xml:space="preserve"> </w:t>
      </w:r>
      <w:proofErr w:type="spellStart"/>
      <w:r w:rsidR="00D61B8E" w:rsidRPr="005E41D2">
        <w:rPr>
          <w:lang w:val="de-DE"/>
        </w:rPr>
        <w:t>przeprowadzenia</w:t>
      </w:r>
      <w:proofErr w:type="spellEnd"/>
      <w:r w:rsidR="00D61B8E" w:rsidRPr="005E41D2">
        <w:rPr>
          <w:lang w:val="de-DE"/>
        </w:rPr>
        <w:t xml:space="preserve"> </w:t>
      </w:r>
      <w:proofErr w:type="spellStart"/>
      <w:r w:rsidR="00D61B8E" w:rsidRPr="005E41D2">
        <w:rPr>
          <w:lang w:val="de-DE"/>
        </w:rPr>
        <w:t>oceny</w:t>
      </w:r>
      <w:proofErr w:type="spellEnd"/>
      <w:r w:rsidR="00D61B8E" w:rsidRPr="005E41D2">
        <w:rPr>
          <w:lang w:val="de-DE"/>
        </w:rPr>
        <w:t xml:space="preserve">  </w:t>
      </w:r>
      <w:proofErr w:type="spellStart"/>
      <w:r w:rsidR="00D61B8E" w:rsidRPr="005E41D2">
        <w:rPr>
          <w:lang w:val="de-DE"/>
        </w:rPr>
        <w:t>oddziaływania</w:t>
      </w:r>
      <w:proofErr w:type="spellEnd"/>
      <w:r w:rsidR="00D61B8E" w:rsidRPr="005E41D2">
        <w:rPr>
          <w:lang w:val="de-DE"/>
        </w:rPr>
        <w:t xml:space="preserve">  na </w:t>
      </w:r>
      <w:proofErr w:type="spellStart"/>
      <w:r w:rsidR="00D61B8E" w:rsidRPr="005E41D2">
        <w:rPr>
          <w:lang w:val="de-DE"/>
        </w:rPr>
        <w:t>środowisko</w:t>
      </w:r>
      <w:proofErr w:type="spellEnd"/>
      <w:r w:rsidR="006B048B" w:rsidRPr="005E41D2">
        <w:rPr>
          <w:lang w:val="de-DE"/>
        </w:rPr>
        <w:t xml:space="preserve">                                 </w:t>
      </w:r>
      <w:r w:rsidR="00D61B8E" w:rsidRPr="005E41D2">
        <w:rPr>
          <w:lang w:val="de-DE"/>
        </w:rPr>
        <w:t xml:space="preserve"> </w:t>
      </w:r>
      <w:proofErr w:type="spellStart"/>
      <w:r w:rsidR="00D61B8E" w:rsidRPr="005E41D2">
        <w:rPr>
          <w:lang w:val="de-DE"/>
        </w:rPr>
        <w:t>dla</w:t>
      </w:r>
      <w:proofErr w:type="spellEnd"/>
      <w:r w:rsidR="00D61B8E" w:rsidRPr="005E41D2">
        <w:rPr>
          <w:lang w:val="de-DE"/>
        </w:rPr>
        <w:t xml:space="preserve"> </w:t>
      </w:r>
      <w:proofErr w:type="spellStart"/>
      <w:r w:rsidR="00D61B8E" w:rsidRPr="005E41D2">
        <w:rPr>
          <w:lang w:val="de-DE"/>
        </w:rPr>
        <w:t>przedsięwzięcia</w:t>
      </w:r>
      <w:proofErr w:type="spellEnd"/>
      <w:r w:rsidR="00D61B8E" w:rsidRPr="005E41D2">
        <w:rPr>
          <w:lang w:val="de-DE"/>
        </w:rPr>
        <w:t xml:space="preserve"> </w:t>
      </w:r>
      <w:proofErr w:type="spellStart"/>
      <w:r w:rsidR="00D61B8E" w:rsidRPr="005E41D2">
        <w:rPr>
          <w:lang w:val="de-DE"/>
        </w:rPr>
        <w:t>pod</w:t>
      </w:r>
      <w:proofErr w:type="spellEnd"/>
      <w:r w:rsidR="00D61B8E" w:rsidRPr="005E41D2">
        <w:rPr>
          <w:lang w:val="de-DE"/>
        </w:rPr>
        <w:t xml:space="preserve"> </w:t>
      </w:r>
      <w:proofErr w:type="spellStart"/>
      <w:r w:rsidR="00D61B8E" w:rsidRPr="005E41D2">
        <w:rPr>
          <w:lang w:val="de-DE"/>
        </w:rPr>
        <w:t>nazwą</w:t>
      </w:r>
      <w:proofErr w:type="spellEnd"/>
      <w:r w:rsidR="00D61B8E" w:rsidRPr="005E41D2">
        <w:rPr>
          <w:lang w:val="de-DE"/>
        </w:rPr>
        <w:t xml:space="preserve"> </w:t>
      </w:r>
      <w:r w:rsidR="00436F0E" w:rsidRPr="005E41D2">
        <w:rPr>
          <w:bCs/>
          <w:lang w:val="de-DE"/>
        </w:rPr>
        <w:t>„</w:t>
      </w:r>
      <w:proofErr w:type="spellStart"/>
      <w:r w:rsidR="00436F0E" w:rsidRPr="005E41D2">
        <w:rPr>
          <w:lang w:val="de-DE"/>
        </w:rPr>
        <w:t>Przebudowa</w:t>
      </w:r>
      <w:proofErr w:type="spellEnd"/>
      <w:r w:rsidR="00436F0E" w:rsidRPr="005E41D2">
        <w:rPr>
          <w:lang w:val="de-DE"/>
        </w:rPr>
        <w:t xml:space="preserve"> </w:t>
      </w:r>
      <w:proofErr w:type="spellStart"/>
      <w:r w:rsidR="00436F0E" w:rsidRPr="005E41D2">
        <w:rPr>
          <w:lang w:val="de-DE"/>
        </w:rPr>
        <w:t>drogi</w:t>
      </w:r>
      <w:proofErr w:type="spellEnd"/>
      <w:r w:rsidR="00436F0E" w:rsidRPr="005E41D2">
        <w:rPr>
          <w:lang w:val="de-DE"/>
        </w:rPr>
        <w:t xml:space="preserve"> </w:t>
      </w:r>
      <w:proofErr w:type="spellStart"/>
      <w:r w:rsidR="00436F0E" w:rsidRPr="005E41D2">
        <w:rPr>
          <w:lang w:val="de-DE"/>
        </w:rPr>
        <w:t>gminnej</w:t>
      </w:r>
      <w:proofErr w:type="spellEnd"/>
      <w:r w:rsidR="00436F0E" w:rsidRPr="005E41D2">
        <w:rPr>
          <w:lang w:val="de-DE"/>
        </w:rPr>
        <w:t xml:space="preserve"> </w:t>
      </w:r>
      <w:proofErr w:type="spellStart"/>
      <w:r w:rsidR="00436F0E" w:rsidRPr="005E41D2">
        <w:rPr>
          <w:lang w:val="de-DE"/>
        </w:rPr>
        <w:t>Nr</w:t>
      </w:r>
      <w:proofErr w:type="spellEnd"/>
      <w:r w:rsidR="00436F0E" w:rsidRPr="005E41D2">
        <w:rPr>
          <w:lang w:val="de-DE"/>
        </w:rPr>
        <w:t xml:space="preserve"> 355018T </w:t>
      </w:r>
      <w:proofErr w:type="spellStart"/>
      <w:r w:rsidR="00436F0E" w:rsidRPr="005E41D2">
        <w:rPr>
          <w:lang w:val="de-DE"/>
        </w:rPr>
        <w:t>Rzeszówek</w:t>
      </w:r>
      <w:proofErr w:type="spellEnd"/>
      <w:r w:rsidR="00436F0E" w:rsidRPr="005E41D2">
        <w:rPr>
          <w:lang w:val="de-DE"/>
        </w:rPr>
        <w:t xml:space="preserve"> – </w:t>
      </w:r>
      <w:proofErr w:type="spellStart"/>
      <w:r w:rsidR="00436F0E" w:rsidRPr="005E41D2">
        <w:rPr>
          <w:lang w:val="de-DE"/>
        </w:rPr>
        <w:t>Załącze</w:t>
      </w:r>
      <w:proofErr w:type="spellEnd"/>
      <w:r w:rsidR="00436F0E" w:rsidRPr="005E41D2">
        <w:rPr>
          <w:lang w:val="de-DE"/>
        </w:rPr>
        <w:t xml:space="preserve"> </w:t>
      </w:r>
      <w:proofErr w:type="spellStart"/>
      <w:r w:rsidR="00436F0E" w:rsidRPr="005E41D2">
        <w:rPr>
          <w:lang w:val="de-DE"/>
        </w:rPr>
        <w:t>od</w:t>
      </w:r>
      <w:proofErr w:type="spellEnd"/>
      <w:r w:rsidR="00436F0E" w:rsidRPr="005E41D2">
        <w:rPr>
          <w:lang w:val="de-DE"/>
        </w:rPr>
        <w:t xml:space="preserve"> 0+000 km do  1+ 110km,  </w:t>
      </w:r>
      <w:proofErr w:type="spellStart"/>
      <w:r w:rsidR="00436F0E" w:rsidRPr="005E41D2">
        <w:rPr>
          <w:lang w:val="de-DE"/>
        </w:rPr>
        <w:t>położonej</w:t>
      </w:r>
      <w:proofErr w:type="spellEnd"/>
      <w:r w:rsidR="00436F0E" w:rsidRPr="005E41D2">
        <w:rPr>
          <w:lang w:val="de-DE"/>
        </w:rPr>
        <w:t xml:space="preserve"> na </w:t>
      </w:r>
      <w:proofErr w:type="spellStart"/>
      <w:r w:rsidR="00436F0E" w:rsidRPr="005E41D2">
        <w:rPr>
          <w:color w:val="000000"/>
          <w:lang w:val="de-DE"/>
        </w:rPr>
        <w:t>działce</w:t>
      </w:r>
      <w:proofErr w:type="spellEnd"/>
      <w:r w:rsidR="00436F0E" w:rsidRPr="005E41D2">
        <w:rPr>
          <w:color w:val="000000"/>
          <w:lang w:val="de-DE"/>
        </w:rPr>
        <w:t xml:space="preserve"> o </w:t>
      </w:r>
      <w:proofErr w:type="spellStart"/>
      <w:r w:rsidR="00436F0E" w:rsidRPr="005E41D2">
        <w:rPr>
          <w:color w:val="000000"/>
          <w:lang w:val="de-DE"/>
        </w:rPr>
        <w:t>numerze</w:t>
      </w:r>
      <w:proofErr w:type="spellEnd"/>
      <w:r w:rsidR="00436F0E" w:rsidRPr="005E41D2">
        <w:rPr>
          <w:color w:val="000000"/>
          <w:lang w:val="de-DE"/>
        </w:rPr>
        <w:t xml:space="preserve"> </w:t>
      </w:r>
      <w:proofErr w:type="spellStart"/>
      <w:r w:rsidR="00436F0E" w:rsidRPr="005E41D2">
        <w:rPr>
          <w:color w:val="000000"/>
          <w:lang w:val="de-DE"/>
        </w:rPr>
        <w:t>ewidencyjnym</w:t>
      </w:r>
      <w:proofErr w:type="spellEnd"/>
      <w:r w:rsidR="00436F0E" w:rsidRPr="005E41D2">
        <w:rPr>
          <w:color w:val="000000"/>
          <w:lang w:val="de-DE"/>
        </w:rPr>
        <w:t xml:space="preserve">  399/2  </w:t>
      </w:r>
      <w:r w:rsidR="00436F0E" w:rsidRPr="005E41D2">
        <w:rPr>
          <w:lang w:val="de-DE"/>
        </w:rPr>
        <w:t xml:space="preserve">w </w:t>
      </w:r>
      <w:proofErr w:type="spellStart"/>
      <w:r w:rsidR="00436F0E" w:rsidRPr="005E41D2">
        <w:rPr>
          <w:lang w:val="de-DE"/>
        </w:rPr>
        <w:t>miejscowości</w:t>
      </w:r>
      <w:proofErr w:type="spellEnd"/>
      <w:r w:rsidR="00436F0E" w:rsidRPr="005E41D2">
        <w:rPr>
          <w:lang w:val="de-DE"/>
        </w:rPr>
        <w:t xml:space="preserve"> </w:t>
      </w:r>
      <w:proofErr w:type="spellStart"/>
      <w:r w:rsidR="00436F0E" w:rsidRPr="005E41D2">
        <w:rPr>
          <w:lang w:val="de-DE"/>
        </w:rPr>
        <w:t>Rzeszówek</w:t>
      </w:r>
      <w:proofErr w:type="spellEnd"/>
      <w:r w:rsidR="00436F0E" w:rsidRPr="005E41D2">
        <w:rPr>
          <w:lang w:val="de-DE"/>
        </w:rPr>
        <w:t xml:space="preserve">, </w:t>
      </w:r>
      <w:proofErr w:type="spellStart"/>
      <w:r w:rsidR="00436F0E" w:rsidRPr="005E41D2">
        <w:rPr>
          <w:lang w:val="de-DE"/>
        </w:rPr>
        <w:t>obręb</w:t>
      </w:r>
      <w:proofErr w:type="spellEnd"/>
      <w:r w:rsidR="00436F0E" w:rsidRPr="005E41D2">
        <w:rPr>
          <w:lang w:val="de-DE"/>
        </w:rPr>
        <w:t xml:space="preserve"> </w:t>
      </w:r>
      <w:proofErr w:type="spellStart"/>
      <w:r w:rsidR="00436F0E" w:rsidRPr="005E41D2">
        <w:rPr>
          <w:lang w:val="de-DE"/>
        </w:rPr>
        <w:t>Rzeszówek</w:t>
      </w:r>
      <w:proofErr w:type="spellEnd"/>
      <w:r w:rsidR="00436F0E" w:rsidRPr="005E41D2">
        <w:rPr>
          <w:lang w:val="de-DE"/>
        </w:rPr>
        <w:t xml:space="preserve">,  </w:t>
      </w:r>
      <w:proofErr w:type="spellStart"/>
      <w:r w:rsidR="00436F0E" w:rsidRPr="005E41D2">
        <w:rPr>
          <w:lang w:val="de-DE"/>
        </w:rPr>
        <w:t>gmina</w:t>
      </w:r>
      <w:proofErr w:type="spellEnd"/>
      <w:r w:rsidR="00436F0E" w:rsidRPr="005E41D2">
        <w:rPr>
          <w:lang w:val="de-DE"/>
        </w:rPr>
        <w:t xml:space="preserve"> </w:t>
      </w:r>
      <w:proofErr w:type="spellStart"/>
      <w:r w:rsidR="00436F0E" w:rsidRPr="005E41D2">
        <w:rPr>
          <w:lang w:val="de-DE"/>
        </w:rPr>
        <w:t>Oksa</w:t>
      </w:r>
      <w:proofErr w:type="spellEnd"/>
      <w:r w:rsidR="00436F0E" w:rsidRPr="005E41D2">
        <w:rPr>
          <w:lang w:val="de-DE"/>
        </w:rPr>
        <w:t xml:space="preserve">, </w:t>
      </w:r>
      <w:proofErr w:type="spellStart"/>
      <w:r w:rsidR="00436F0E" w:rsidRPr="005E41D2">
        <w:rPr>
          <w:lang w:val="de-DE"/>
        </w:rPr>
        <w:t>pow</w:t>
      </w:r>
      <w:proofErr w:type="spellEnd"/>
      <w:r w:rsidR="00436F0E" w:rsidRPr="005E41D2">
        <w:rPr>
          <w:lang w:val="de-DE"/>
        </w:rPr>
        <w:t xml:space="preserve">. </w:t>
      </w:r>
      <w:proofErr w:type="spellStart"/>
      <w:r w:rsidR="00436F0E" w:rsidRPr="005E41D2">
        <w:rPr>
          <w:lang w:val="de-DE"/>
        </w:rPr>
        <w:t>jędrzejowski</w:t>
      </w:r>
      <w:proofErr w:type="spellEnd"/>
      <w:r w:rsidR="00436F0E" w:rsidRPr="005E41D2">
        <w:rPr>
          <w:lang w:val="de-DE"/>
        </w:rPr>
        <w:t xml:space="preserve">,  </w:t>
      </w:r>
      <w:proofErr w:type="spellStart"/>
      <w:r w:rsidR="00436F0E" w:rsidRPr="005E41D2">
        <w:rPr>
          <w:lang w:val="de-DE"/>
        </w:rPr>
        <w:t>woj</w:t>
      </w:r>
      <w:proofErr w:type="spellEnd"/>
      <w:r w:rsidR="00436F0E" w:rsidRPr="005E41D2">
        <w:rPr>
          <w:lang w:val="de-DE"/>
        </w:rPr>
        <w:t xml:space="preserve">. </w:t>
      </w:r>
      <w:proofErr w:type="spellStart"/>
      <w:r w:rsidR="00436F0E" w:rsidRPr="005E41D2">
        <w:rPr>
          <w:lang w:val="de-DE"/>
        </w:rPr>
        <w:t>świętokrzyskie</w:t>
      </w:r>
      <w:proofErr w:type="spellEnd"/>
      <w:r w:rsidR="00436F0E" w:rsidRPr="005E41D2">
        <w:rPr>
          <w:lang w:val="de-DE"/>
        </w:rPr>
        <w:t>“.</w:t>
      </w:r>
    </w:p>
    <w:p w:rsidR="005E41D2" w:rsidRPr="005E41D2" w:rsidRDefault="005E41D2" w:rsidP="005E41D2">
      <w:pPr>
        <w:pStyle w:val="NormalnyWeb"/>
        <w:spacing w:before="0" w:beforeAutospacing="0" w:after="0"/>
        <w:ind w:left="720"/>
        <w:jc w:val="both"/>
      </w:pPr>
    </w:p>
    <w:p w:rsidR="00251403" w:rsidRPr="006B048B" w:rsidRDefault="00251403" w:rsidP="00251403">
      <w:pPr>
        <w:pStyle w:val="NormalnyWeb"/>
        <w:numPr>
          <w:ilvl w:val="0"/>
          <w:numId w:val="2"/>
        </w:numPr>
        <w:spacing w:beforeAutospacing="0" w:after="0"/>
        <w:jc w:val="both"/>
      </w:pPr>
      <w:r w:rsidRPr="005E41D2">
        <w:t xml:space="preserve">Zgodność lokalizacji </w:t>
      </w:r>
      <w:proofErr w:type="spellStart"/>
      <w:r w:rsidRPr="005E41D2">
        <w:rPr>
          <w:lang w:val="de-DE"/>
        </w:rPr>
        <w:t>przedsięwzięcia</w:t>
      </w:r>
      <w:proofErr w:type="spellEnd"/>
      <w:r w:rsidRPr="005E41D2">
        <w:rPr>
          <w:lang w:val="de-DE"/>
        </w:rPr>
        <w:t xml:space="preserve"> z </w:t>
      </w:r>
      <w:proofErr w:type="spellStart"/>
      <w:r w:rsidRPr="005E41D2">
        <w:rPr>
          <w:lang w:val="de-DE"/>
        </w:rPr>
        <w:t>zapisami</w:t>
      </w:r>
      <w:proofErr w:type="spellEnd"/>
      <w:r w:rsidRPr="005E41D2">
        <w:rPr>
          <w:lang w:val="de-DE"/>
        </w:rPr>
        <w:t xml:space="preserve"> </w:t>
      </w:r>
      <w:proofErr w:type="spellStart"/>
      <w:r w:rsidRPr="005E41D2">
        <w:rPr>
          <w:lang w:val="de-DE"/>
        </w:rPr>
        <w:t>miejscowego</w:t>
      </w:r>
      <w:proofErr w:type="spellEnd"/>
      <w:r w:rsidRPr="005E41D2">
        <w:rPr>
          <w:lang w:val="de-DE"/>
        </w:rPr>
        <w:t xml:space="preserve"> </w:t>
      </w:r>
      <w:proofErr w:type="spellStart"/>
      <w:r w:rsidRPr="005E41D2">
        <w:rPr>
          <w:lang w:val="de-DE"/>
        </w:rPr>
        <w:t>planu</w:t>
      </w:r>
      <w:proofErr w:type="spellEnd"/>
      <w:r w:rsidRPr="005E41D2">
        <w:rPr>
          <w:lang w:val="de-DE"/>
        </w:rPr>
        <w:t xml:space="preserve"> </w:t>
      </w:r>
      <w:proofErr w:type="spellStart"/>
      <w:r w:rsidRPr="005E41D2">
        <w:rPr>
          <w:lang w:val="de-DE"/>
        </w:rPr>
        <w:t>zagospodarowania</w:t>
      </w:r>
      <w:proofErr w:type="spellEnd"/>
      <w:r w:rsidRPr="006B048B">
        <w:rPr>
          <w:lang w:val="de-DE"/>
        </w:rPr>
        <w:t xml:space="preserve"> </w:t>
      </w:r>
      <w:proofErr w:type="spellStart"/>
      <w:r w:rsidRPr="006B048B">
        <w:rPr>
          <w:lang w:val="de-DE"/>
        </w:rPr>
        <w:t>przestrzennego</w:t>
      </w:r>
      <w:proofErr w:type="spellEnd"/>
      <w:r w:rsidRPr="006B048B">
        <w:rPr>
          <w:lang w:val="de-DE"/>
        </w:rPr>
        <w:t>.</w:t>
      </w:r>
    </w:p>
    <w:p w:rsidR="00B54E2A" w:rsidRDefault="00251403" w:rsidP="00251403">
      <w:pPr>
        <w:pStyle w:val="NormalnyWeb"/>
        <w:spacing w:after="0"/>
        <w:jc w:val="both"/>
      </w:pPr>
      <w:r w:rsidRPr="006B048B">
        <w:t xml:space="preserve">      III. </w:t>
      </w:r>
      <w:r w:rsidR="00B54E2A" w:rsidRPr="006B048B">
        <w:t>Określam</w:t>
      </w:r>
      <w:r w:rsidR="00B54E2A">
        <w:t xml:space="preserve"> warunki </w:t>
      </w:r>
      <w:r w:rsidR="00B54E2A" w:rsidRPr="00251403">
        <w:t>realizacji i funkcjonowania</w:t>
      </w:r>
      <w:r w:rsidR="00B54E2A" w:rsidRPr="00B54E2A">
        <w:rPr>
          <w:color w:val="FF0000"/>
        </w:rPr>
        <w:t xml:space="preserve"> </w:t>
      </w:r>
      <w:proofErr w:type="spellStart"/>
      <w:r w:rsidR="00B54E2A">
        <w:rPr>
          <w:lang w:val="de-DE"/>
        </w:rPr>
        <w:t>przedsięwzięcia</w:t>
      </w:r>
      <w:proofErr w:type="spellEnd"/>
      <w:r w:rsidR="00B54E2A">
        <w:rPr>
          <w:lang w:val="de-DE"/>
        </w:rPr>
        <w:t>:</w:t>
      </w:r>
    </w:p>
    <w:p w:rsidR="00B54E2A" w:rsidRDefault="00B54E2A" w:rsidP="00EA7F5F">
      <w:pPr>
        <w:pStyle w:val="NormalnyWeb"/>
        <w:spacing w:after="0"/>
        <w:jc w:val="both"/>
      </w:pPr>
      <w:r>
        <w:t>1. Należy stosować sprawny technicznie sprzęt budowlany i transportowy w celu zapewnienia ochrony środowiska gruntowo - wodnego przed zanieczyszczeniem produktami ropopochodnymi.</w:t>
      </w:r>
    </w:p>
    <w:p w:rsidR="00EA7F5F" w:rsidRDefault="00EA7F5F" w:rsidP="00EA7F5F">
      <w:pPr>
        <w:pStyle w:val="NormalnyWeb"/>
        <w:spacing w:after="0"/>
        <w:jc w:val="both"/>
      </w:pPr>
      <w:r>
        <w:t>2. Teren zaplecza budowy, miejsca postojowe maszyn i urządzeń oraz miejsca magazynowania materiałów budowlanych należy zorganizować w sposób zapewniający</w:t>
      </w:r>
      <w:r w:rsidRPr="00EA7F5F">
        <w:t xml:space="preserve"> </w:t>
      </w:r>
      <w:r>
        <w:t>ochronę środowiska gruntowo - wodnego przed zanieczyszczeniem.</w:t>
      </w:r>
    </w:p>
    <w:p w:rsidR="00EA7F5F" w:rsidRDefault="00EA7F5F" w:rsidP="00EA7F5F">
      <w:pPr>
        <w:pStyle w:val="NormalnyWeb"/>
        <w:spacing w:after="0"/>
        <w:jc w:val="both"/>
      </w:pPr>
      <w:r>
        <w:lastRenderedPageBreak/>
        <w:t>3.Wykonawca powinien posiadać sorbenty służące do minimalizacji skutków potencjalnych wycieków substancji szkodliwych dla środowiska.</w:t>
      </w:r>
    </w:p>
    <w:p w:rsidR="00B54E2A" w:rsidRDefault="00EA7F5F" w:rsidP="00B54E2A">
      <w:pPr>
        <w:pStyle w:val="NormalnyWeb"/>
        <w:spacing w:after="0"/>
        <w:jc w:val="both"/>
        <w:rPr>
          <w:lang w:val="de-DE"/>
        </w:rPr>
      </w:pPr>
      <w:r>
        <w:t>4. Ścieki socjalno –</w:t>
      </w:r>
      <w:r w:rsidR="00D82ED7">
        <w:t xml:space="preserve"> </w:t>
      </w:r>
      <w:r>
        <w:t xml:space="preserve">bytowe i odpady powstające na etapie realizacji </w:t>
      </w:r>
      <w:proofErr w:type="spellStart"/>
      <w:r>
        <w:rPr>
          <w:lang w:val="de-DE"/>
        </w:rPr>
        <w:t>przedsięwzięcia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należy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gromadzić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przewidziany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przepisami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sposób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zapewnić</w:t>
      </w:r>
      <w:proofErr w:type="spellEnd"/>
      <w:r>
        <w:rPr>
          <w:lang w:val="de-DE"/>
        </w:rPr>
        <w:t xml:space="preserve"> ich </w:t>
      </w:r>
      <w:proofErr w:type="spellStart"/>
      <w:r>
        <w:rPr>
          <w:lang w:val="de-DE"/>
        </w:rPr>
        <w:t>regularny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odbiór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uprawnione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podmioty</w:t>
      </w:r>
      <w:proofErr w:type="spellEnd"/>
      <w:r>
        <w:rPr>
          <w:lang w:val="de-DE"/>
        </w:rPr>
        <w:t>.</w:t>
      </w:r>
    </w:p>
    <w:p w:rsidR="006B048B" w:rsidRPr="008A7954" w:rsidRDefault="006B048B" w:rsidP="006B048B">
      <w:pPr>
        <w:pStyle w:val="NormalnyWeb"/>
        <w:spacing w:after="0"/>
        <w:jc w:val="both"/>
      </w:pPr>
      <w:r>
        <w:t xml:space="preserve">IV. </w:t>
      </w:r>
      <w:r>
        <w:rPr>
          <w:lang w:val="de-DE"/>
        </w:rPr>
        <w:t xml:space="preserve">Charakterystykę </w:t>
      </w:r>
      <w:proofErr w:type="spellStart"/>
      <w:r>
        <w:rPr>
          <w:lang w:val="de-DE"/>
        </w:rPr>
        <w:t>przedsięwzięcia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określa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1 </w:t>
      </w:r>
      <w:proofErr w:type="spellStart"/>
      <w:r>
        <w:rPr>
          <w:lang w:val="de-DE"/>
        </w:rPr>
        <w:t>stanowiący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integralną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część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niniejszej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decyzji</w:t>
      </w:r>
      <w:proofErr w:type="spellEnd"/>
    </w:p>
    <w:p w:rsidR="00B54E2A" w:rsidRDefault="006B048B" w:rsidP="006B048B">
      <w:pPr>
        <w:pStyle w:val="NormalnyWeb"/>
        <w:spacing w:after="0"/>
        <w:jc w:val="both"/>
      </w:pPr>
      <w:r>
        <w:t xml:space="preserve">V. </w:t>
      </w:r>
      <w:r w:rsidR="00B54E2A">
        <w:t>Mapa z usytuowaniem przedsięwzięcia oraz terenem oddziaływania stanowi załącznik nr 2 do niniejszej decyzji.</w:t>
      </w:r>
    </w:p>
    <w:p w:rsidR="00DA3501" w:rsidRDefault="00DA3501" w:rsidP="0067285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4036D" w:rsidRDefault="0064036D" w:rsidP="0067285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4036D" w:rsidRDefault="0064036D" w:rsidP="00640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4036D">
        <w:rPr>
          <w:rFonts w:ascii="Times New Roman" w:hAnsi="Times New Roman" w:cs="Times New Roman"/>
          <w:b/>
          <w:sz w:val="24"/>
          <w:szCs w:val="24"/>
          <w:lang w:val="de-DE"/>
        </w:rPr>
        <w:t>UZASADNIENIE</w:t>
      </w:r>
    </w:p>
    <w:p w:rsidR="0064036D" w:rsidRPr="0064036D" w:rsidRDefault="0064036D" w:rsidP="00640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7285B" w:rsidRDefault="00D82ED7" w:rsidP="0067285B">
      <w:pPr>
        <w:spacing w:after="0"/>
        <w:jc w:val="both"/>
        <w:rPr>
          <w:b/>
          <w:bCs/>
          <w:color w:val="000000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</w:t>
      </w:r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W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dniu</w:t>
      </w:r>
      <w:proofErr w:type="spellEnd"/>
      <w:r w:rsidR="00DA35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36F0E">
        <w:rPr>
          <w:rFonts w:ascii="Times New Roman" w:hAnsi="Times New Roman" w:cs="Times New Roman"/>
          <w:sz w:val="24"/>
          <w:szCs w:val="24"/>
          <w:lang w:val="de-DE"/>
        </w:rPr>
        <w:t xml:space="preserve"> 23.02.</w:t>
      </w:r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2022 r.</w:t>
      </w:r>
      <w:r w:rsidR="0067285B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="0067285B">
        <w:rPr>
          <w:rFonts w:ascii="Times New Roman" w:hAnsi="Times New Roman" w:cs="Times New Roman"/>
          <w:sz w:val="24"/>
          <w:szCs w:val="24"/>
          <w:lang w:val="de-DE"/>
        </w:rPr>
        <w:t>Urzę</w:t>
      </w:r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du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Gminy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Oksie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wpłynął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wniosek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Gminy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Oksa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36F0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</w:t>
      </w:r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w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sprawie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wydania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decyzji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środowiskowych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uwarunkowaniach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dla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przedsięwzięcia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pod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nazwą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B6A7A">
        <w:rPr>
          <w:rFonts w:ascii="Times New Roman" w:hAnsi="Times New Roman"/>
          <w:b/>
          <w:bCs/>
          <w:sz w:val="24"/>
          <w:szCs w:val="24"/>
          <w:lang w:val="de-DE"/>
        </w:rPr>
        <w:t>„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Przebudowa</w:t>
      </w:r>
      <w:proofErr w:type="spellEnd"/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drogi</w:t>
      </w:r>
      <w:proofErr w:type="spellEnd"/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gminnej</w:t>
      </w:r>
      <w:proofErr w:type="spellEnd"/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Nr</w:t>
      </w:r>
      <w:proofErr w:type="spellEnd"/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 355018T 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Rzeszówek</w:t>
      </w:r>
      <w:proofErr w:type="spellEnd"/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 – 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Załącze</w:t>
      </w:r>
      <w:proofErr w:type="spellEnd"/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od</w:t>
      </w:r>
      <w:proofErr w:type="spellEnd"/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 0+000 km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                    </w:t>
      </w:r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 do  1+ 110km,  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położonej</w:t>
      </w:r>
      <w:proofErr w:type="spellEnd"/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 na </w:t>
      </w:r>
      <w:proofErr w:type="spellStart"/>
      <w:r w:rsidR="007B6A7A">
        <w:rPr>
          <w:rFonts w:ascii="Times New Roman" w:hAnsi="Times New Roman"/>
          <w:b/>
          <w:color w:val="000000"/>
          <w:sz w:val="24"/>
          <w:szCs w:val="24"/>
          <w:lang w:val="de-DE"/>
        </w:rPr>
        <w:t>działce</w:t>
      </w:r>
      <w:proofErr w:type="spellEnd"/>
      <w:r w:rsidR="007B6A7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o </w:t>
      </w:r>
      <w:proofErr w:type="spellStart"/>
      <w:r w:rsidR="007B6A7A">
        <w:rPr>
          <w:rFonts w:ascii="Times New Roman" w:hAnsi="Times New Roman"/>
          <w:b/>
          <w:color w:val="000000"/>
          <w:sz w:val="24"/>
          <w:szCs w:val="24"/>
          <w:lang w:val="de-DE"/>
        </w:rPr>
        <w:t>numerze</w:t>
      </w:r>
      <w:proofErr w:type="spellEnd"/>
      <w:r w:rsidR="007B6A7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7B6A7A">
        <w:rPr>
          <w:rFonts w:ascii="Times New Roman" w:hAnsi="Times New Roman"/>
          <w:b/>
          <w:color w:val="000000"/>
          <w:sz w:val="24"/>
          <w:szCs w:val="24"/>
          <w:lang w:val="de-DE"/>
        </w:rPr>
        <w:t>ewidencyjnym</w:t>
      </w:r>
      <w:proofErr w:type="spellEnd"/>
      <w:r w:rsidR="007B6A7A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  399/2  </w:t>
      </w:r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w 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miejscowości</w:t>
      </w:r>
      <w:proofErr w:type="spellEnd"/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Rzeszówek</w:t>
      </w:r>
      <w:proofErr w:type="spellEnd"/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, 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obręb</w:t>
      </w:r>
      <w:proofErr w:type="spellEnd"/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Rzeszówek</w:t>
      </w:r>
      <w:proofErr w:type="spellEnd"/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,  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gmina</w:t>
      </w:r>
      <w:proofErr w:type="spellEnd"/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Oksa</w:t>
      </w:r>
      <w:proofErr w:type="spellEnd"/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, 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pow</w:t>
      </w:r>
      <w:proofErr w:type="spellEnd"/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jędrzejows</w:t>
      </w:r>
      <w:r w:rsidR="007B6A7A">
        <w:rPr>
          <w:b/>
          <w:lang w:val="de-DE"/>
        </w:rPr>
        <w:t>ki</w:t>
      </w:r>
      <w:proofErr w:type="spellEnd"/>
      <w:r w:rsidR="007B6A7A">
        <w:rPr>
          <w:b/>
          <w:lang w:val="de-DE"/>
        </w:rPr>
        <w:t xml:space="preserve">,  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woj</w:t>
      </w:r>
      <w:proofErr w:type="spellEnd"/>
      <w:r w:rsidR="007B6A7A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 w:rsidR="007B6A7A">
        <w:rPr>
          <w:rFonts w:ascii="Times New Roman" w:hAnsi="Times New Roman"/>
          <w:b/>
          <w:sz w:val="24"/>
          <w:szCs w:val="24"/>
          <w:lang w:val="de-DE"/>
        </w:rPr>
        <w:t>świętokrzyskie</w:t>
      </w:r>
      <w:proofErr w:type="spellEnd"/>
      <w:r w:rsidR="007B6A7A">
        <w:rPr>
          <w:rFonts w:ascii="Times New Roman" w:hAnsi="Times New Roman"/>
          <w:b/>
          <w:sz w:val="24"/>
          <w:szCs w:val="24"/>
          <w:lang w:val="de-DE"/>
        </w:rPr>
        <w:t>“</w:t>
      </w:r>
      <w:r w:rsidR="0067285B">
        <w:rPr>
          <w:b/>
          <w:bCs/>
          <w:color w:val="000000"/>
          <w:lang w:val="de-DE"/>
        </w:rPr>
        <w:t xml:space="preserve">       </w:t>
      </w:r>
    </w:p>
    <w:p w:rsidR="00436F0E" w:rsidRPr="004B3D04" w:rsidRDefault="00251403" w:rsidP="0043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lang w:val="de-DE"/>
        </w:rPr>
        <w:t xml:space="preserve">                   </w:t>
      </w:r>
      <w:r w:rsidR="0067285B">
        <w:rPr>
          <w:b/>
          <w:bCs/>
          <w:color w:val="000000"/>
          <w:lang w:val="de-DE"/>
        </w:rPr>
        <w:t xml:space="preserve"> </w:t>
      </w:r>
      <w:r w:rsidR="002F0EA3">
        <w:rPr>
          <w:b/>
          <w:bCs/>
          <w:color w:val="000000"/>
          <w:lang w:val="de-DE"/>
        </w:rPr>
        <w:t xml:space="preserve">  </w:t>
      </w:r>
      <w:r w:rsidR="00436F0E" w:rsidRPr="0067285B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Do </w:t>
      </w:r>
      <w:proofErr w:type="spellStart"/>
      <w:r w:rsidR="00436F0E" w:rsidRPr="0067285B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wniosku</w:t>
      </w:r>
      <w:proofErr w:type="spellEnd"/>
      <w:r w:rsidR="00436F0E" w:rsidRPr="0067285B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436F0E" w:rsidRPr="0067285B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załączono</w:t>
      </w:r>
      <w:proofErr w:type="spellEnd"/>
      <w:r w:rsidR="00436F0E" w:rsidRPr="0067285B">
        <w:rPr>
          <w:rFonts w:ascii="Times New Roman" w:hAnsi="Times New Roman" w:cs="Times New Roman"/>
          <w:sz w:val="24"/>
          <w:szCs w:val="24"/>
        </w:rPr>
        <w:t xml:space="preserve"> zgodnie z art. 64 ust. 2 i ust. 2a ustawy z dnia </w:t>
      </w:r>
      <w:r w:rsidR="00436F0E" w:rsidRPr="0067285B">
        <w:rPr>
          <w:rFonts w:ascii="Times New Roman" w:hAnsi="Times New Roman" w:cs="Times New Roman"/>
          <w:sz w:val="24"/>
          <w:szCs w:val="24"/>
        </w:rPr>
        <w:br/>
        <w:t>3 października 2008 r</w:t>
      </w:r>
      <w:r w:rsidR="00436F0E" w:rsidRPr="004B3D04">
        <w:rPr>
          <w:rFonts w:ascii="Times New Roman" w:hAnsi="Times New Roman" w:cs="Times New Roman"/>
          <w:i/>
          <w:sz w:val="24"/>
          <w:szCs w:val="24"/>
        </w:rPr>
        <w:t xml:space="preserve">. o udostępnianiu informacji o środowisku i jego ochronie, udziale społeczeństwa w ochronie środowiska oraz o ocenach oddziaływania na środowisko </w:t>
      </w:r>
      <w:r w:rsidR="00436F0E" w:rsidRPr="0067285B">
        <w:rPr>
          <w:rFonts w:ascii="Times New Roman" w:hAnsi="Times New Roman" w:cs="Times New Roman"/>
          <w:sz w:val="24"/>
          <w:szCs w:val="24"/>
        </w:rPr>
        <w:t xml:space="preserve">następujące dokumenty: kartę </w:t>
      </w:r>
      <w:r w:rsidR="00436F0E">
        <w:rPr>
          <w:rFonts w:ascii="Times New Roman" w:hAnsi="Times New Roman" w:cs="Times New Roman"/>
          <w:sz w:val="24"/>
          <w:szCs w:val="24"/>
        </w:rPr>
        <w:t xml:space="preserve">informacyjną </w:t>
      </w:r>
      <w:r w:rsidR="00436F0E" w:rsidRPr="0067285B">
        <w:rPr>
          <w:rFonts w:ascii="Times New Roman" w:hAnsi="Times New Roman" w:cs="Times New Roman"/>
          <w:sz w:val="24"/>
          <w:szCs w:val="24"/>
        </w:rPr>
        <w:t>prz</w:t>
      </w:r>
      <w:r w:rsidR="00436F0E">
        <w:rPr>
          <w:rFonts w:ascii="Times New Roman" w:hAnsi="Times New Roman" w:cs="Times New Roman"/>
          <w:sz w:val="24"/>
          <w:szCs w:val="24"/>
        </w:rPr>
        <w:t xml:space="preserve">edsięwzięcia (Kip) w czterech egzemplarzach opracowaną </w:t>
      </w:r>
      <w:r w:rsidR="00436F0E" w:rsidRPr="0067285B">
        <w:rPr>
          <w:rFonts w:ascii="Times New Roman" w:hAnsi="Times New Roman" w:cs="Times New Roman"/>
          <w:sz w:val="24"/>
          <w:szCs w:val="24"/>
        </w:rPr>
        <w:t>23</w:t>
      </w:r>
      <w:r w:rsidR="00436F0E">
        <w:rPr>
          <w:rFonts w:ascii="Times New Roman" w:hAnsi="Times New Roman" w:cs="Times New Roman"/>
          <w:sz w:val="24"/>
          <w:szCs w:val="24"/>
        </w:rPr>
        <w:t xml:space="preserve">.02.2022 r. </w:t>
      </w:r>
      <w:r w:rsidR="00436F0E" w:rsidRPr="0067285B">
        <w:rPr>
          <w:rFonts w:ascii="Times New Roman" w:hAnsi="Times New Roman" w:cs="Times New Roman"/>
          <w:sz w:val="24"/>
          <w:szCs w:val="24"/>
        </w:rPr>
        <w:t>Ponadto załączono</w:t>
      </w:r>
      <w:r w:rsidR="00436F0E" w:rsidRPr="004B3D04">
        <w:rPr>
          <w:rFonts w:ascii="Times New Roman" w:hAnsi="Times New Roman" w:cs="Times New Roman"/>
          <w:sz w:val="24"/>
          <w:szCs w:val="24"/>
        </w:rPr>
        <w:t xml:space="preserve">: poświadczoną przez właściwy organ kopię mapy ewidencyjnej obejmującej przewidywany teren, na którym będzie realizowane przedsięwzięcie, oraz obejmującej przewidywany obszar, o którym mowa w ust. 3a zdanie drugie tj. obszar znajdujący się w odległości 100 m od granic tego terenu a także działki, na których w wyniku realizacji, eksploatacji lub użytkowania przedsięwzięcia zostałyby przekroczone standardy jakości środowiska, lub działki znajdujące się w zasięgu zaznaczonego oddziaływania przedsięwzięcia, które może wprowadzić ograniczenia </w:t>
      </w:r>
      <w:r w:rsidR="00436F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6F0E" w:rsidRPr="004B3D04">
        <w:rPr>
          <w:rFonts w:ascii="Times New Roman" w:hAnsi="Times New Roman" w:cs="Times New Roman"/>
          <w:sz w:val="24"/>
          <w:szCs w:val="24"/>
        </w:rPr>
        <w:t xml:space="preserve">w zagospodarowaniu nieruchomości, zgodnie z jej aktualnym przeznaczeniem, mapę </w:t>
      </w:r>
      <w:r w:rsidR="00436F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6F0E" w:rsidRPr="004B3D04">
        <w:rPr>
          <w:rFonts w:ascii="Times New Roman" w:hAnsi="Times New Roman" w:cs="Times New Roman"/>
          <w:sz w:val="24"/>
          <w:szCs w:val="24"/>
        </w:rPr>
        <w:t xml:space="preserve">w postaci papierowej oraz elektronicznej, w skali zapewniającej czytelność przedstawionych danych  z zaznaczonym przewidywanym terenem, na którym będzie realizowane przedsięwzięcie, oraz z zaznaczonym przewidywanym obszarem, o którym mowa w art. 74 ust. 3a zdanie drugie, wraz z wyznaczoną odległością, o której mowa w art. 74 ust. 3 a </w:t>
      </w:r>
      <w:proofErr w:type="spellStart"/>
      <w:r w:rsidR="00436F0E" w:rsidRPr="004B3D0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436F0E" w:rsidRPr="004B3D04">
        <w:rPr>
          <w:rFonts w:ascii="Times New Roman" w:hAnsi="Times New Roman" w:cs="Times New Roman"/>
          <w:sz w:val="24"/>
          <w:szCs w:val="24"/>
        </w:rPr>
        <w:t xml:space="preserve"> 1</w:t>
      </w:r>
      <w:r w:rsidR="00436F0E">
        <w:rPr>
          <w:rFonts w:ascii="Times New Roman" w:hAnsi="Times New Roman" w:cs="Times New Roman"/>
          <w:sz w:val="24"/>
          <w:szCs w:val="24"/>
        </w:rPr>
        <w:t>.</w:t>
      </w:r>
    </w:p>
    <w:p w:rsidR="00436F0E" w:rsidRDefault="00436F0E" w:rsidP="0043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Zgodnie z art. 75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4B3D04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o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udostępnianiu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informacji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o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środowisku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                  i 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jego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ochronie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udziale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społeczeństwa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w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ochronie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środowiska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oraz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o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ocenach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oddziaływania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na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środowisko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18A">
        <w:rPr>
          <w:rFonts w:ascii="Times New Roman" w:hAnsi="Times New Roman" w:cs="Times New Roman"/>
          <w:sz w:val="24"/>
          <w:szCs w:val="24"/>
        </w:rPr>
        <w:t>organem właściwym do wydania decyzji środowiskowyc</w:t>
      </w:r>
      <w:r>
        <w:rPr>
          <w:rFonts w:ascii="Times New Roman" w:hAnsi="Times New Roman" w:cs="Times New Roman"/>
          <w:sz w:val="24"/>
          <w:szCs w:val="24"/>
        </w:rPr>
        <w:t>h uwarunkowaniach przedmiotowego przedsięwzięcia jest Wójt Gminy Oksa.</w:t>
      </w:r>
    </w:p>
    <w:p w:rsidR="00436F0E" w:rsidRDefault="00436F0E" w:rsidP="0043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Stosownie do treści </w:t>
      </w:r>
      <w:r w:rsidRPr="00CF6AB7">
        <w:rPr>
          <w:rFonts w:ascii="Times New Roman" w:hAnsi="Times New Roman" w:cs="Times New Roman"/>
          <w:sz w:val="24"/>
          <w:szCs w:val="24"/>
        </w:rPr>
        <w:t xml:space="preserve">art. 9, art. 10 § 1, art. 49 ustawy </w:t>
      </w:r>
      <w:r w:rsidRPr="004B3D04">
        <w:rPr>
          <w:rFonts w:ascii="Times New Roman" w:hAnsi="Times New Roman" w:cs="Times New Roman"/>
          <w:i/>
          <w:sz w:val="24"/>
          <w:szCs w:val="24"/>
        </w:rPr>
        <w:t>Kodeks postępowania administracyjnego</w:t>
      </w:r>
      <w:r w:rsidRPr="00CF6AB7">
        <w:rPr>
          <w:rFonts w:ascii="Times New Roman" w:hAnsi="Times New Roman" w:cs="Times New Roman"/>
          <w:sz w:val="24"/>
          <w:szCs w:val="24"/>
        </w:rPr>
        <w:t xml:space="preserve"> zapewniono stronom udział w postępowaniu na każdym jego etapie.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C50C1">
        <w:rPr>
          <w:rFonts w:ascii="Times New Roman" w:hAnsi="Times New Roman" w:cs="Times New Roman"/>
          <w:sz w:val="24"/>
          <w:szCs w:val="24"/>
        </w:rPr>
        <w:t xml:space="preserve">O wszczęciu postępowania zgodnie z art. 61 § 1 i § 4 </w:t>
      </w:r>
      <w:r w:rsidRPr="001D0F2B">
        <w:rPr>
          <w:rFonts w:ascii="Times New Roman" w:hAnsi="Times New Roman" w:cs="Times New Roman"/>
          <w:i/>
          <w:sz w:val="24"/>
          <w:szCs w:val="24"/>
        </w:rPr>
        <w:t>Kpa</w:t>
      </w:r>
      <w:r w:rsidRPr="005C50C1">
        <w:rPr>
          <w:rFonts w:ascii="Times New Roman" w:hAnsi="Times New Roman" w:cs="Times New Roman"/>
          <w:sz w:val="24"/>
          <w:szCs w:val="24"/>
        </w:rPr>
        <w:t xml:space="preserve"> oraz możliwości składania uwag                  i wniosków w przedmiotowej sprawie zawiadomiono strony postępowania obwieszczeniem               </w:t>
      </w:r>
    </w:p>
    <w:p w:rsidR="00436F0E" w:rsidRDefault="00436F0E" w:rsidP="0043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25.02.2022 r., które wywieszone było </w:t>
      </w:r>
      <w:r w:rsidRPr="00CF6AB7">
        <w:rPr>
          <w:rFonts w:ascii="Times New Roman" w:hAnsi="Times New Roman" w:cs="Times New Roman"/>
          <w:sz w:val="24"/>
          <w:szCs w:val="24"/>
        </w:rPr>
        <w:t>na tablicach ogłoszeń Urzędu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AB7">
        <w:rPr>
          <w:rFonts w:ascii="Times New Roman" w:hAnsi="Times New Roman" w:cs="Times New Roman"/>
          <w:sz w:val="24"/>
          <w:szCs w:val="24"/>
        </w:rPr>
        <w:t>Oksa,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F6AB7">
        <w:rPr>
          <w:rFonts w:ascii="Times New Roman" w:hAnsi="Times New Roman" w:cs="Times New Roman"/>
          <w:sz w:val="24"/>
          <w:szCs w:val="24"/>
        </w:rPr>
        <w:t>w pobliżu miejsca planowanej inwestycji</w:t>
      </w:r>
      <w:r>
        <w:rPr>
          <w:rFonts w:ascii="Times New Roman" w:hAnsi="Times New Roman" w:cs="Times New Roman"/>
          <w:sz w:val="24"/>
          <w:szCs w:val="24"/>
        </w:rPr>
        <w:t xml:space="preserve">  oraz zamieszczone   na stronie BIP tut. Urzędu.</w:t>
      </w:r>
    </w:p>
    <w:p w:rsidR="007D5AC2" w:rsidRPr="0067285B" w:rsidRDefault="007D5AC2" w:rsidP="007D5AC2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67285B">
        <w:rPr>
          <w:rFonts w:ascii="Times New Roman" w:hAnsi="Times New Roman" w:cs="Times New Roman"/>
          <w:sz w:val="24"/>
          <w:szCs w:val="24"/>
        </w:rPr>
        <w:t>Planowane przedsięwzięcie zostało zaliczone do kategorii</w:t>
      </w:r>
      <w:r w:rsidRPr="007D2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przedsięwzięć</w:t>
      </w:r>
      <w:r w:rsidRPr="0067285B">
        <w:rPr>
          <w:rFonts w:ascii="Times New Roman" w:hAnsi="Times New Roman" w:cs="Times New Roman"/>
          <w:sz w:val="24"/>
          <w:szCs w:val="24"/>
        </w:rPr>
        <w:t xml:space="preserve"> mogących potencjalnie znacząco oddziaływać na środowisko, o których mow</w:t>
      </w:r>
      <w:r>
        <w:rPr>
          <w:rFonts w:ascii="Times New Roman" w:hAnsi="Times New Roman" w:cs="Times New Roman"/>
          <w:sz w:val="24"/>
          <w:szCs w:val="24"/>
        </w:rPr>
        <w:t xml:space="preserve">a w art. 59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40080A">
        <w:rPr>
          <w:rFonts w:ascii="Times New Roman" w:hAnsi="Times New Roman" w:cs="Times New Roman"/>
          <w:i/>
          <w:sz w:val="24"/>
          <w:szCs w:val="24"/>
        </w:rPr>
        <w:t>ustawy o udostępnianiu informacji o środowisku i jego ochronie, udziale społeczeństwa                    w ochronie środowiska oraz o ocenach oddziaływania na środowisko</w:t>
      </w:r>
      <w:r w:rsidRPr="0067285B">
        <w:rPr>
          <w:rFonts w:ascii="Times New Roman" w:hAnsi="Times New Roman" w:cs="Times New Roman"/>
          <w:sz w:val="24"/>
          <w:szCs w:val="24"/>
        </w:rPr>
        <w:t xml:space="preserve"> mogących wymagać przeprowadzenia oceny oddziaływania przedsięwzięcia na środowisko, wymienionych w § 3 ust. 2 </w:t>
      </w:r>
      <w:proofErr w:type="spellStart"/>
      <w:r w:rsidRPr="0067285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285B">
        <w:rPr>
          <w:rFonts w:ascii="Times New Roman" w:hAnsi="Times New Roman" w:cs="Times New Roman"/>
          <w:sz w:val="24"/>
          <w:szCs w:val="24"/>
        </w:rPr>
        <w:t xml:space="preserve"> 2 w związku z § 3 ust. 1 </w:t>
      </w:r>
      <w:proofErr w:type="spellStart"/>
      <w:r w:rsidRPr="0067285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285B">
        <w:rPr>
          <w:rFonts w:ascii="Times New Roman" w:hAnsi="Times New Roman" w:cs="Times New Roman"/>
          <w:sz w:val="24"/>
          <w:szCs w:val="24"/>
        </w:rPr>
        <w:t xml:space="preserve"> 62 </w:t>
      </w:r>
      <w:r w:rsidRPr="004B3D04">
        <w:rPr>
          <w:rFonts w:ascii="Times New Roman" w:hAnsi="Times New Roman" w:cs="Times New Roman"/>
          <w:i/>
          <w:sz w:val="24"/>
          <w:szCs w:val="24"/>
        </w:rPr>
        <w:t xml:space="preserve">rozporządzenia Rady Ministrów z dnia </w:t>
      </w:r>
      <w:r w:rsidRPr="004B3D04">
        <w:rPr>
          <w:rFonts w:ascii="Times New Roman" w:hAnsi="Times New Roman" w:cs="Times New Roman"/>
          <w:i/>
          <w:sz w:val="24"/>
          <w:szCs w:val="24"/>
        </w:rPr>
        <w:br/>
        <w:t>10 września 2019 r. w sprawie przedsięwzięć mogących znacząco oddziaływać na środowisko (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</w:rPr>
        <w:t>. z 2019 r., poz. 1839)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7285B">
        <w:rPr>
          <w:rFonts w:ascii="Times New Roman" w:hAnsi="Times New Roman" w:cs="Times New Roman"/>
          <w:sz w:val="24"/>
          <w:szCs w:val="24"/>
        </w:rPr>
        <w:t xml:space="preserve"> tj. odpowiednio:</w:t>
      </w:r>
    </w:p>
    <w:p w:rsidR="007D5AC2" w:rsidRDefault="007D5AC2" w:rsidP="007D5A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85B">
        <w:rPr>
          <w:rFonts w:ascii="Times New Roman" w:hAnsi="Times New Roman" w:cs="Times New Roman"/>
          <w:sz w:val="24"/>
          <w:szCs w:val="24"/>
        </w:rPr>
        <w:t>rozbudowa, przebudowa lub montaż realizowanego lub zrealizowanego przedsięwzięcia wymienionego w ust. 1, z wyłączeniem przypadków, w których ulegająca zmianie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285B">
        <w:rPr>
          <w:rFonts w:ascii="Times New Roman" w:hAnsi="Times New Roman" w:cs="Times New Roman"/>
          <w:sz w:val="24"/>
          <w:szCs w:val="24"/>
        </w:rPr>
        <w:t xml:space="preserve"> lub powstająca w wyniku rozbudowy, przebudowy lub montażu część realizowanego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285B">
        <w:rPr>
          <w:rFonts w:ascii="Times New Roman" w:hAnsi="Times New Roman" w:cs="Times New Roman"/>
          <w:sz w:val="24"/>
          <w:szCs w:val="24"/>
        </w:rPr>
        <w:t xml:space="preserve">lub zrealizowanego przedsięwzięcia nie osiąga progów określonych w ust. 1, o ile zostały one określone; w przypadku gdy jest to druga lub kolejna rozbudowa, przebudowa lub montaż, sumowaniu podlegają parametry tej rozbudowy, przebudowy lub montażu </w:t>
      </w:r>
      <w:r w:rsidRPr="0067285B">
        <w:rPr>
          <w:rFonts w:ascii="Times New Roman" w:hAnsi="Times New Roman" w:cs="Times New Roman"/>
          <w:sz w:val="24"/>
          <w:szCs w:val="24"/>
        </w:rPr>
        <w:br/>
        <w:t>z poprzednimi rozbudowami, przebudowami lub montażami, o ile nie zostały one objęte decyzją o środowiskowych uwarunkowaniach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D5AC2" w:rsidRDefault="007D5AC2" w:rsidP="007D5AC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85B">
        <w:rPr>
          <w:rFonts w:ascii="Times New Roman" w:hAnsi="Times New Roman" w:cs="Times New Roman"/>
          <w:sz w:val="24"/>
          <w:szCs w:val="24"/>
        </w:rPr>
        <w:t xml:space="preserve">drogi o nawierzchni twardej </w:t>
      </w:r>
      <w:r>
        <w:rPr>
          <w:rFonts w:ascii="Times New Roman" w:hAnsi="Times New Roman" w:cs="Times New Roman"/>
          <w:sz w:val="24"/>
          <w:szCs w:val="24"/>
        </w:rPr>
        <w:t xml:space="preserve">o całkowitej długości przedsięwzięcia powyżej 1 km inne niż </w:t>
      </w:r>
      <w:r w:rsidRPr="0067285B">
        <w:rPr>
          <w:rFonts w:ascii="Times New Roman" w:hAnsi="Times New Roman" w:cs="Times New Roman"/>
          <w:sz w:val="24"/>
          <w:szCs w:val="24"/>
        </w:rPr>
        <w:t xml:space="preserve">wymienione w § 2 ust. 1 </w:t>
      </w:r>
      <w:proofErr w:type="spellStart"/>
      <w:r w:rsidRPr="0067285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285B">
        <w:rPr>
          <w:rFonts w:ascii="Times New Roman" w:hAnsi="Times New Roman" w:cs="Times New Roman"/>
          <w:sz w:val="24"/>
          <w:szCs w:val="24"/>
        </w:rPr>
        <w:t xml:space="preserve"> 31 i 32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85B">
        <w:rPr>
          <w:rFonts w:ascii="Times New Roman" w:hAnsi="Times New Roman" w:cs="Times New Roman"/>
          <w:sz w:val="24"/>
          <w:szCs w:val="24"/>
        </w:rPr>
        <w:t xml:space="preserve">lub obiekty mostowe w ciągu drogi o nawierzchni twardej, z wyłączeniem przebudowy dróg lub obiektów mostowych, służących do obsługi stacji </w:t>
      </w:r>
      <w:r>
        <w:rPr>
          <w:rFonts w:ascii="Times New Roman" w:hAnsi="Times New Roman" w:cs="Times New Roman"/>
          <w:sz w:val="24"/>
          <w:szCs w:val="24"/>
        </w:rPr>
        <w:t xml:space="preserve">elektroenergetyczny  </w:t>
      </w:r>
      <w:r w:rsidRPr="0067285B">
        <w:rPr>
          <w:rFonts w:ascii="Times New Roman" w:hAnsi="Times New Roman" w:cs="Times New Roman"/>
          <w:sz w:val="24"/>
          <w:szCs w:val="24"/>
        </w:rPr>
        <w:t>i zlokalizowanych poza obszarami objętymi formami ochrony przyrody</w:t>
      </w:r>
      <w:r>
        <w:rPr>
          <w:rFonts w:ascii="Times New Roman" w:hAnsi="Times New Roman" w:cs="Times New Roman"/>
          <w:sz w:val="24"/>
          <w:szCs w:val="24"/>
        </w:rPr>
        <w:t xml:space="preserve">, o których mowa w art. 6ust1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1-5, 8 i 9 ustawy z dnia 16.04.2004 r.                             o ochronie przyrody.</w:t>
      </w:r>
    </w:p>
    <w:p w:rsidR="00436F0E" w:rsidRDefault="00436F0E" w:rsidP="00436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80A">
        <w:rPr>
          <w:rFonts w:ascii="Times New Roman" w:hAnsi="Times New Roman" w:cs="Times New Roman"/>
          <w:sz w:val="24"/>
          <w:szCs w:val="24"/>
        </w:rPr>
        <w:t xml:space="preserve">W związku z powyższym zgodnie z treścią art. 71 ust. 2 </w:t>
      </w:r>
      <w:r w:rsidRPr="0040080A">
        <w:rPr>
          <w:rFonts w:ascii="Times New Roman" w:hAnsi="Times New Roman" w:cs="Times New Roman"/>
          <w:i/>
          <w:sz w:val="24"/>
          <w:szCs w:val="24"/>
        </w:rPr>
        <w:t>ustawy o udostępnieniu informacji                                 o środowisku i jego ochronie,</w:t>
      </w:r>
      <w:r w:rsidRPr="0040080A">
        <w:rPr>
          <w:rFonts w:ascii="Times New Roman" w:hAnsi="Times New Roman" w:cs="Times New Roman"/>
          <w:sz w:val="24"/>
          <w:szCs w:val="24"/>
        </w:rPr>
        <w:t xml:space="preserve"> </w:t>
      </w:r>
      <w:r w:rsidRPr="002D64E0">
        <w:rPr>
          <w:rFonts w:ascii="Times New Roman" w:hAnsi="Times New Roman" w:cs="Times New Roman"/>
          <w:i/>
          <w:sz w:val="24"/>
          <w:szCs w:val="24"/>
        </w:rPr>
        <w:t>udziale społeczeństwa w ochronie środowiska oraz o ocenach oddziaływania na środowisko</w:t>
      </w:r>
      <w:r w:rsidRPr="0040080A">
        <w:rPr>
          <w:rFonts w:ascii="Times New Roman" w:hAnsi="Times New Roman" w:cs="Times New Roman"/>
          <w:sz w:val="24"/>
          <w:szCs w:val="24"/>
        </w:rPr>
        <w:t xml:space="preserve"> (Dz. U. z 2021r., poz. 2373 ze zm.), </w:t>
      </w:r>
      <w:r w:rsidR="001257E5">
        <w:rPr>
          <w:rFonts w:ascii="Times New Roman" w:hAnsi="Times New Roman" w:cs="Times New Roman"/>
          <w:sz w:val="24"/>
          <w:szCs w:val="24"/>
        </w:rPr>
        <w:t xml:space="preserve">wnioskowane przedsięwzięcie </w:t>
      </w:r>
      <w:r w:rsidR="001257E5" w:rsidRPr="0040080A">
        <w:rPr>
          <w:rFonts w:ascii="Times New Roman" w:hAnsi="Times New Roman" w:cs="Times New Roman"/>
          <w:sz w:val="24"/>
          <w:szCs w:val="24"/>
        </w:rPr>
        <w:t xml:space="preserve"> </w:t>
      </w:r>
      <w:r w:rsidRPr="0040080A">
        <w:rPr>
          <w:rFonts w:ascii="Times New Roman" w:hAnsi="Times New Roman" w:cs="Times New Roman"/>
          <w:sz w:val="24"/>
          <w:szCs w:val="24"/>
        </w:rPr>
        <w:t>wymaga uzyskania decyzji o środowiskowych uwarunkowaniach.</w:t>
      </w:r>
    </w:p>
    <w:p w:rsidR="00CF6AB7" w:rsidRDefault="002F0EA3" w:rsidP="00CF6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A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3501" w:rsidRPr="00E00A4F">
        <w:rPr>
          <w:rFonts w:ascii="Times New Roman" w:hAnsi="Times New Roman" w:cs="Times New Roman"/>
          <w:sz w:val="24"/>
          <w:szCs w:val="24"/>
        </w:rPr>
        <w:t xml:space="preserve">  </w:t>
      </w:r>
      <w:r w:rsidR="00CF6AB7" w:rsidRPr="00E00A4F">
        <w:rPr>
          <w:rFonts w:ascii="Times New Roman" w:hAnsi="Times New Roman" w:cs="Times New Roman"/>
          <w:sz w:val="24"/>
          <w:szCs w:val="24"/>
        </w:rPr>
        <w:t xml:space="preserve">Stosownie do treści 64 ust. 1, 2 i 4 ustawy z dnia 3 października 2008 r.  </w:t>
      </w:r>
      <w:r w:rsidR="00DA3501" w:rsidRPr="00E00A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F6AB7" w:rsidRPr="00E00A4F">
        <w:rPr>
          <w:rFonts w:ascii="Times New Roman" w:hAnsi="Times New Roman" w:cs="Times New Roman"/>
          <w:sz w:val="24"/>
          <w:szCs w:val="24"/>
        </w:rPr>
        <w:t xml:space="preserve"> </w:t>
      </w:r>
      <w:r w:rsidR="00CF6AB7" w:rsidRPr="001D0F2B">
        <w:rPr>
          <w:rFonts w:ascii="Times New Roman" w:hAnsi="Times New Roman" w:cs="Times New Roman"/>
          <w:i/>
          <w:sz w:val="24"/>
          <w:szCs w:val="24"/>
        </w:rPr>
        <w:t xml:space="preserve">o udostępnieniu informacji o środowisku i jego ochronie, udziale społeczeństwa  </w:t>
      </w:r>
      <w:r w:rsidR="00DA3501" w:rsidRPr="001D0F2B">
        <w:rPr>
          <w:rFonts w:ascii="Times New Roman" w:hAnsi="Times New Roman" w:cs="Times New Roman"/>
          <w:i/>
          <w:sz w:val="24"/>
          <w:szCs w:val="24"/>
        </w:rPr>
        <w:t xml:space="preserve">w ochronie środowiska </w:t>
      </w:r>
      <w:r w:rsidR="00CF6AB7" w:rsidRPr="001D0F2B">
        <w:rPr>
          <w:rFonts w:ascii="Times New Roman" w:hAnsi="Times New Roman" w:cs="Times New Roman"/>
          <w:i/>
          <w:sz w:val="24"/>
          <w:szCs w:val="24"/>
        </w:rPr>
        <w:t>oraz o ocenach oddziaływania na środowisko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 Organ prowadzą</w:t>
      </w:r>
      <w:r w:rsidR="00CF6AB7">
        <w:rPr>
          <w:rFonts w:ascii="Times New Roman" w:hAnsi="Times New Roman" w:cs="Times New Roman"/>
          <w:sz w:val="24"/>
          <w:szCs w:val="24"/>
        </w:rPr>
        <w:t xml:space="preserve">cy postępowanie pismem z dnia 24.02.2022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r. wystąpił do Regionalnego Dyrektora Ochrony Środowiska </w:t>
      </w:r>
      <w:r w:rsidR="00D53D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w Kielcach, Państwowego Powiatowego Inspektora Sanitarnego </w:t>
      </w:r>
      <w:r w:rsidR="00CF6AB7">
        <w:rPr>
          <w:rFonts w:ascii="Times New Roman" w:hAnsi="Times New Roman" w:cs="Times New Roman"/>
          <w:sz w:val="24"/>
          <w:szCs w:val="24"/>
        </w:rPr>
        <w:t>w Jędrzejowie</w:t>
      </w:r>
      <w:r w:rsidR="00D53D3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 oraz Państwowego Gospodarstwa Wodnego Wody Polskie Dyrektora Zarządu Zlewni </w:t>
      </w:r>
      <w:r w:rsidR="00D53D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w </w:t>
      </w:r>
      <w:r w:rsidR="00CF6AB7">
        <w:rPr>
          <w:rFonts w:ascii="Times New Roman" w:hAnsi="Times New Roman" w:cs="Times New Roman"/>
          <w:sz w:val="24"/>
          <w:szCs w:val="24"/>
        </w:rPr>
        <w:t xml:space="preserve">Kielcach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o opinię w przedmiocie potrzeby przeprowadzenia oceny oddziaływania przedsięwzięcia </w:t>
      </w:r>
      <w:r w:rsidR="00CF6AB7">
        <w:rPr>
          <w:rFonts w:ascii="Times New Roman" w:hAnsi="Times New Roman" w:cs="Times New Roman"/>
          <w:sz w:val="24"/>
          <w:szCs w:val="24"/>
        </w:rPr>
        <w:t xml:space="preserve">  </w:t>
      </w:r>
      <w:r w:rsidR="00CF6AB7" w:rsidRPr="00CF6AB7">
        <w:rPr>
          <w:rFonts w:ascii="Times New Roman" w:hAnsi="Times New Roman" w:cs="Times New Roman"/>
          <w:sz w:val="24"/>
          <w:szCs w:val="24"/>
        </w:rPr>
        <w:t>na środowisko, a w przypadku stwierdzenia takiej potrzeby – co do zakresu raportu</w:t>
      </w:r>
      <w:r w:rsidR="00D53D33">
        <w:rPr>
          <w:rFonts w:ascii="Times New Roman" w:hAnsi="Times New Roman" w:cs="Times New Roman"/>
          <w:sz w:val="24"/>
          <w:szCs w:val="24"/>
        </w:rPr>
        <w:t xml:space="preserve">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o oddziaływaniu przedsięwzięcia na środowisko. </w:t>
      </w:r>
      <w:r w:rsidR="00CF6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B7" w:rsidRPr="00E2502D" w:rsidRDefault="00CF6AB7" w:rsidP="00990045">
      <w:pPr>
        <w:pStyle w:val="Default"/>
        <w:spacing w:line="276" w:lineRule="auto"/>
        <w:jc w:val="both"/>
        <w:rPr>
          <w:color w:val="auto"/>
        </w:rPr>
      </w:pPr>
      <w:r w:rsidRPr="00E2502D">
        <w:rPr>
          <w:color w:val="auto"/>
        </w:rPr>
        <w:t xml:space="preserve">                Regionalny Dyrektor</w:t>
      </w:r>
      <w:r w:rsidR="00E2502D" w:rsidRPr="00E2502D">
        <w:rPr>
          <w:color w:val="auto"/>
        </w:rPr>
        <w:t xml:space="preserve"> Ochrony Środowiska w Kielcach pisme</w:t>
      </w:r>
      <w:r w:rsidR="00251403">
        <w:rPr>
          <w:color w:val="auto"/>
        </w:rPr>
        <w:t>m z dnia 15</w:t>
      </w:r>
      <w:r w:rsidR="00990045">
        <w:rPr>
          <w:color w:val="auto"/>
        </w:rPr>
        <w:t>.03</w:t>
      </w:r>
      <w:r w:rsidR="00E2502D" w:rsidRPr="00E2502D">
        <w:rPr>
          <w:color w:val="auto"/>
        </w:rPr>
        <w:t xml:space="preserve">.2022 r.  </w:t>
      </w:r>
      <w:r w:rsidRPr="00E2502D">
        <w:rPr>
          <w:color w:val="auto"/>
        </w:rPr>
        <w:t>znak: WOO-II.4220.</w:t>
      </w:r>
      <w:r w:rsidR="00251403">
        <w:rPr>
          <w:color w:val="auto"/>
        </w:rPr>
        <w:t>92</w:t>
      </w:r>
      <w:r w:rsidR="00990045">
        <w:rPr>
          <w:color w:val="auto"/>
        </w:rPr>
        <w:t>.2022.</w:t>
      </w:r>
      <w:r w:rsidR="00251403">
        <w:rPr>
          <w:color w:val="auto"/>
        </w:rPr>
        <w:t>A</w:t>
      </w:r>
      <w:r w:rsidR="00E2502D" w:rsidRPr="00E2502D">
        <w:rPr>
          <w:color w:val="auto"/>
        </w:rPr>
        <w:t xml:space="preserve">S.1 wezwał do zweryfikowania przyjętej kwalifikacji przedmiotowego zamierzenia i do uzupełnienia </w:t>
      </w:r>
      <w:r w:rsidR="00990045" w:rsidRPr="00990045">
        <w:rPr>
          <w:color w:val="auto"/>
        </w:rPr>
        <w:t>karty informacyjnej przedsięwzięcia</w:t>
      </w:r>
      <w:r w:rsidR="00940509">
        <w:rPr>
          <w:color w:val="auto"/>
        </w:rPr>
        <w:t>.</w:t>
      </w:r>
    </w:p>
    <w:p w:rsidR="00E2502D" w:rsidRDefault="00E2502D" w:rsidP="00990045">
      <w:pPr>
        <w:pStyle w:val="Tekstpodstawowy2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502D">
        <w:rPr>
          <w:rFonts w:ascii="Times New Roman" w:hAnsi="Times New Roman"/>
          <w:sz w:val="24"/>
          <w:szCs w:val="24"/>
        </w:rPr>
        <w:t xml:space="preserve">W dniu </w:t>
      </w:r>
      <w:r w:rsidR="00251403">
        <w:rPr>
          <w:rFonts w:ascii="Times New Roman" w:hAnsi="Times New Roman"/>
          <w:sz w:val="24"/>
          <w:szCs w:val="24"/>
        </w:rPr>
        <w:t>29.03.2022</w:t>
      </w:r>
      <w:r w:rsidR="00990045">
        <w:rPr>
          <w:rFonts w:ascii="Times New Roman" w:hAnsi="Times New Roman"/>
          <w:sz w:val="24"/>
          <w:szCs w:val="24"/>
        </w:rPr>
        <w:t xml:space="preserve"> </w:t>
      </w:r>
      <w:r w:rsidRPr="00E2502D">
        <w:rPr>
          <w:rFonts w:ascii="Times New Roman" w:hAnsi="Times New Roman"/>
          <w:sz w:val="24"/>
          <w:szCs w:val="24"/>
        </w:rPr>
        <w:t xml:space="preserve">Inwestor przedłożył </w:t>
      </w:r>
      <w:r w:rsidR="00990045">
        <w:rPr>
          <w:rFonts w:ascii="Times New Roman" w:hAnsi="Times New Roman"/>
          <w:sz w:val="24"/>
          <w:szCs w:val="24"/>
        </w:rPr>
        <w:t xml:space="preserve">wymagane </w:t>
      </w:r>
      <w:r w:rsidR="00D87652">
        <w:rPr>
          <w:rFonts w:ascii="Times New Roman" w:hAnsi="Times New Roman"/>
          <w:sz w:val="24"/>
          <w:szCs w:val="24"/>
        </w:rPr>
        <w:t>uzupełnieni</w:t>
      </w:r>
      <w:r w:rsidR="008A7954">
        <w:rPr>
          <w:rFonts w:ascii="Times New Roman" w:hAnsi="Times New Roman"/>
          <w:sz w:val="24"/>
          <w:szCs w:val="24"/>
        </w:rPr>
        <w:t>e K</w:t>
      </w:r>
      <w:r w:rsidR="00940509">
        <w:rPr>
          <w:rFonts w:ascii="Times New Roman" w:hAnsi="Times New Roman"/>
          <w:sz w:val="24"/>
          <w:szCs w:val="24"/>
        </w:rPr>
        <w:t>ip.</w:t>
      </w:r>
      <w:r w:rsidR="00990045">
        <w:rPr>
          <w:rFonts w:ascii="Times New Roman" w:hAnsi="Times New Roman"/>
          <w:sz w:val="24"/>
          <w:szCs w:val="24"/>
        </w:rPr>
        <w:t xml:space="preserve"> </w:t>
      </w:r>
      <w:r w:rsidR="008A7954">
        <w:rPr>
          <w:rFonts w:ascii="Times New Roman" w:hAnsi="Times New Roman"/>
          <w:sz w:val="24"/>
          <w:szCs w:val="24"/>
        </w:rPr>
        <w:t>W dniu 12</w:t>
      </w:r>
      <w:r w:rsidRPr="00E2502D">
        <w:rPr>
          <w:rFonts w:ascii="Times New Roman" w:hAnsi="Times New Roman"/>
          <w:sz w:val="24"/>
          <w:szCs w:val="24"/>
        </w:rPr>
        <w:t xml:space="preserve">.04.2022 r. pismem znak: </w:t>
      </w:r>
      <w:r w:rsidR="008A7954" w:rsidRPr="008A7954">
        <w:rPr>
          <w:rFonts w:ascii="Times New Roman" w:hAnsi="Times New Roman"/>
          <w:sz w:val="24"/>
          <w:szCs w:val="24"/>
        </w:rPr>
        <w:t>WOO-II.4220.92.2022.AS.1</w:t>
      </w:r>
      <w:r w:rsidR="008A7954" w:rsidRPr="00E2502D">
        <w:t xml:space="preserve"> </w:t>
      </w:r>
      <w:r w:rsidRPr="00E2502D">
        <w:rPr>
          <w:rFonts w:ascii="Times New Roman" w:hAnsi="Times New Roman"/>
          <w:sz w:val="24"/>
          <w:szCs w:val="24"/>
        </w:rPr>
        <w:t xml:space="preserve">Regionalny Dyrektor Ochrony Środowiska </w:t>
      </w:r>
      <w:r w:rsidR="00940509">
        <w:rPr>
          <w:rFonts w:ascii="Times New Roman" w:hAnsi="Times New Roman"/>
          <w:sz w:val="24"/>
          <w:szCs w:val="24"/>
        </w:rPr>
        <w:t xml:space="preserve">                    </w:t>
      </w:r>
      <w:r w:rsidRPr="00E2502D">
        <w:rPr>
          <w:rFonts w:ascii="Times New Roman" w:hAnsi="Times New Roman"/>
          <w:sz w:val="24"/>
          <w:szCs w:val="24"/>
        </w:rPr>
        <w:t xml:space="preserve">w Kielcach </w:t>
      </w:r>
      <w:r>
        <w:rPr>
          <w:rFonts w:ascii="Times New Roman" w:hAnsi="Times New Roman"/>
          <w:bCs/>
          <w:sz w:val="24"/>
          <w:szCs w:val="24"/>
        </w:rPr>
        <w:t>wyraził</w:t>
      </w:r>
      <w:r w:rsidRPr="00E2502D">
        <w:rPr>
          <w:rFonts w:ascii="Times New Roman" w:hAnsi="Times New Roman"/>
          <w:bCs/>
          <w:sz w:val="24"/>
          <w:szCs w:val="24"/>
        </w:rPr>
        <w:t xml:space="preserve"> opinię, że </w:t>
      </w:r>
      <w:r w:rsidRPr="00E2502D">
        <w:rPr>
          <w:rFonts w:ascii="Times New Roman" w:hAnsi="Times New Roman"/>
          <w:sz w:val="24"/>
          <w:szCs w:val="24"/>
        </w:rPr>
        <w:t xml:space="preserve">dla przedmiotowego przedsięwzięcia nie istnieje konieczność przeprowadzenia oceny oddziaływania na środowisko. </w:t>
      </w:r>
    </w:p>
    <w:p w:rsidR="00DA3501" w:rsidRDefault="00E2502D" w:rsidP="00DA3501">
      <w:pPr>
        <w:pStyle w:val="Tekstpodstawowy2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3501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DA3501">
        <w:rPr>
          <w:rFonts w:ascii="Times New Roman" w:hAnsi="Times New Roman"/>
          <w:sz w:val="24"/>
          <w:szCs w:val="24"/>
        </w:rPr>
        <w:t xml:space="preserve">  </w:t>
      </w:r>
      <w:r w:rsidRPr="00DA350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Dyrektor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Zarządu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Zlewni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 w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Kielcach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Państwowe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Gospodarstwo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Wodne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Wody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Polskie</w:t>
      </w:r>
      <w:proofErr w:type="spellEnd"/>
      <w:r w:rsidR="00DA3501" w:rsidRPr="00DA3501">
        <w:rPr>
          <w:rFonts w:ascii="Times New Roman" w:hAnsi="Times New Roman"/>
          <w:sz w:val="24"/>
          <w:szCs w:val="24"/>
        </w:rPr>
        <w:t xml:space="preserve"> </w:t>
      </w:r>
      <w:r w:rsidR="00DA3501">
        <w:rPr>
          <w:rFonts w:ascii="Times New Roman" w:hAnsi="Times New Roman"/>
          <w:sz w:val="24"/>
          <w:szCs w:val="24"/>
        </w:rPr>
        <w:t>pismem z dnia 16.03.2022 r., zna</w:t>
      </w:r>
      <w:r w:rsidR="008A7954">
        <w:rPr>
          <w:rFonts w:ascii="Times New Roman" w:hAnsi="Times New Roman"/>
          <w:sz w:val="24"/>
          <w:szCs w:val="24"/>
        </w:rPr>
        <w:t>k: KR.ZZŚ.1.435.40</w:t>
      </w:r>
      <w:r w:rsidR="00DA3501">
        <w:rPr>
          <w:rFonts w:ascii="Times New Roman" w:hAnsi="Times New Roman"/>
          <w:sz w:val="24"/>
          <w:szCs w:val="24"/>
        </w:rPr>
        <w:t xml:space="preserve">.2022.MN wyraził opinię                                       </w:t>
      </w:r>
      <w:r w:rsidRPr="00DA3501">
        <w:rPr>
          <w:rFonts w:ascii="Times New Roman" w:hAnsi="Times New Roman"/>
          <w:sz w:val="24"/>
          <w:szCs w:val="24"/>
        </w:rPr>
        <w:t xml:space="preserve"> o braku konieczności przeprowadzenia oceny oddziaływania na środowisko</w:t>
      </w:r>
      <w:r w:rsidR="00DA3501">
        <w:rPr>
          <w:rFonts w:ascii="Times New Roman" w:hAnsi="Times New Roman"/>
          <w:sz w:val="24"/>
          <w:szCs w:val="24"/>
        </w:rPr>
        <w:t xml:space="preserve"> oraz określił warunki w zakresie ochrony środowiska gruntowo - wodnego, które zostały uwzględnione                   w niniejszej decyzji.                              </w:t>
      </w:r>
    </w:p>
    <w:p w:rsidR="00DA3501" w:rsidRDefault="00DA3501" w:rsidP="00DA3501">
      <w:pPr>
        <w:pStyle w:val="Tekstpodstawowy2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A3501">
        <w:rPr>
          <w:rFonts w:ascii="Times New Roman" w:hAnsi="Times New Roman"/>
          <w:sz w:val="24"/>
          <w:szCs w:val="24"/>
        </w:rPr>
        <w:t>Państwowy Powiatowy Inspektor Sanitarny</w:t>
      </w:r>
      <w:r w:rsidR="005E5F37" w:rsidRPr="00DA3501">
        <w:rPr>
          <w:rFonts w:ascii="Times New Roman" w:hAnsi="Times New Roman"/>
          <w:sz w:val="24"/>
          <w:szCs w:val="24"/>
        </w:rPr>
        <w:t xml:space="preserve"> w Jędrzejowie</w:t>
      </w:r>
      <w:r w:rsidR="008A7954">
        <w:rPr>
          <w:rFonts w:ascii="Times New Roman" w:hAnsi="Times New Roman"/>
          <w:sz w:val="24"/>
          <w:szCs w:val="24"/>
        </w:rPr>
        <w:t xml:space="preserve"> pismem z dnia 14</w:t>
      </w:r>
      <w:r w:rsidRPr="00DA3501">
        <w:rPr>
          <w:rFonts w:ascii="Times New Roman" w:hAnsi="Times New Roman"/>
          <w:sz w:val="24"/>
          <w:szCs w:val="24"/>
        </w:rPr>
        <w:t xml:space="preserve">.03.2022 r.,  </w:t>
      </w:r>
      <w:r w:rsidR="008A7954">
        <w:rPr>
          <w:rFonts w:ascii="Times New Roman" w:hAnsi="Times New Roman"/>
          <w:sz w:val="24"/>
          <w:szCs w:val="24"/>
        </w:rPr>
        <w:t>znak: NZ.9022.3.5</w:t>
      </w:r>
      <w:r>
        <w:rPr>
          <w:rFonts w:ascii="Times New Roman" w:hAnsi="Times New Roman"/>
          <w:sz w:val="24"/>
          <w:szCs w:val="24"/>
        </w:rPr>
        <w:t xml:space="preserve">.2022 również wyraził opinię, że dla </w:t>
      </w:r>
      <w:r w:rsidRPr="00E2502D">
        <w:rPr>
          <w:rFonts w:ascii="Times New Roman" w:hAnsi="Times New Roman"/>
          <w:sz w:val="24"/>
          <w:szCs w:val="24"/>
        </w:rPr>
        <w:t xml:space="preserve"> przedmiotowego przedsięwzięcia </w:t>
      </w:r>
      <w:r>
        <w:rPr>
          <w:rFonts w:ascii="Times New Roman" w:hAnsi="Times New Roman"/>
          <w:sz w:val="24"/>
          <w:szCs w:val="24"/>
        </w:rPr>
        <w:t xml:space="preserve">nie zachodzi </w:t>
      </w:r>
      <w:r w:rsidRPr="00E2502D">
        <w:rPr>
          <w:rFonts w:ascii="Times New Roman" w:hAnsi="Times New Roman"/>
          <w:sz w:val="24"/>
          <w:szCs w:val="24"/>
        </w:rPr>
        <w:t xml:space="preserve">konieczność przeprowadzenia oceny oddziaływania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2502D">
        <w:rPr>
          <w:rFonts w:ascii="Times New Roman" w:hAnsi="Times New Roman"/>
          <w:sz w:val="24"/>
          <w:szCs w:val="24"/>
        </w:rPr>
        <w:t xml:space="preserve">na środowisko. </w:t>
      </w:r>
    </w:p>
    <w:p w:rsidR="005E5F37" w:rsidRPr="00940509" w:rsidRDefault="00940509" w:rsidP="00DA3501">
      <w:pPr>
        <w:pStyle w:val="Tekstpodstawowy2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940509">
        <w:rPr>
          <w:rFonts w:ascii="Times New Roman" w:hAnsi="Times New Roman"/>
          <w:sz w:val="24"/>
          <w:szCs w:val="24"/>
        </w:rPr>
        <w:t>Obwieszczeniem z dnia 15.04.2022 zawiadomiono strony postępowania o zebranych dokumentach i materiałach przed wydaniem decyzji na podstawie art. 9, art. 10 § 1 i art. 49 ustawy Kodeks postępowania administracyjnego. W toku prowadzonego postępowania strony nie wniosły uwag i zastrzeżeń</w:t>
      </w:r>
      <w:r>
        <w:rPr>
          <w:rFonts w:ascii="Times New Roman" w:hAnsi="Times New Roman"/>
          <w:sz w:val="24"/>
          <w:szCs w:val="24"/>
        </w:rPr>
        <w:t>.</w:t>
      </w:r>
    </w:p>
    <w:p w:rsidR="00BB3A95" w:rsidRDefault="0045400B" w:rsidP="0045400B">
      <w:pPr>
        <w:pStyle w:val="Tekstpodstawowywcity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400B">
        <w:rPr>
          <w:rFonts w:ascii="Times New Roman" w:eastAsia="TimesNewRomanPSMT" w:hAnsi="Times New Roman"/>
          <w:sz w:val="24"/>
          <w:szCs w:val="24"/>
        </w:rPr>
        <w:t xml:space="preserve">            Planowane przedsięwzięcie polega na </w:t>
      </w:r>
      <w:r w:rsidRPr="0045400B">
        <w:rPr>
          <w:rFonts w:ascii="Times New Roman" w:hAnsi="Times New Roman"/>
          <w:sz w:val="24"/>
          <w:szCs w:val="24"/>
        </w:rPr>
        <w:t xml:space="preserve">przebudowie drogi gminnej Nr 355018T Rzeszówek – Załącze od 0+000 km do 1+110 km, położonej na działce o nr </w:t>
      </w:r>
      <w:proofErr w:type="spellStart"/>
      <w:r w:rsidRPr="0045400B">
        <w:rPr>
          <w:rFonts w:ascii="Times New Roman" w:hAnsi="Times New Roman"/>
          <w:sz w:val="24"/>
          <w:szCs w:val="24"/>
        </w:rPr>
        <w:t>ewid</w:t>
      </w:r>
      <w:proofErr w:type="spellEnd"/>
      <w:r w:rsidRPr="0045400B">
        <w:rPr>
          <w:rFonts w:ascii="Times New Roman" w:hAnsi="Times New Roman"/>
          <w:sz w:val="24"/>
          <w:szCs w:val="24"/>
        </w:rPr>
        <w:t xml:space="preserve">. 399/2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5400B">
        <w:rPr>
          <w:rFonts w:ascii="Times New Roman" w:hAnsi="Times New Roman"/>
          <w:sz w:val="24"/>
          <w:szCs w:val="24"/>
        </w:rPr>
        <w:t>w miejscowości</w:t>
      </w:r>
      <w:r w:rsidRPr="0045400B">
        <w:rPr>
          <w:rFonts w:ascii="Times New Roman" w:hAnsi="Times New Roman"/>
          <w:iCs/>
          <w:sz w:val="24"/>
          <w:szCs w:val="24"/>
          <w:lang w:eastAsia="pl-PL"/>
        </w:rPr>
        <w:t xml:space="preserve"> Rzeszówek, obręb Rzeszówek, gmina Oksa, pow. jędrzejowski,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                          </w:t>
      </w:r>
      <w:r w:rsidRPr="0045400B">
        <w:rPr>
          <w:rFonts w:ascii="Times New Roman" w:hAnsi="Times New Roman"/>
          <w:iCs/>
          <w:sz w:val="24"/>
          <w:szCs w:val="24"/>
          <w:lang w:eastAsia="pl-PL"/>
        </w:rPr>
        <w:t>woj. świętokrzyskie</w:t>
      </w:r>
      <w:r w:rsidRPr="0045400B">
        <w:rPr>
          <w:rFonts w:ascii="Times New Roman" w:hAnsi="Times New Roman"/>
          <w:sz w:val="24"/>
          <w:szCs w:val="24"/>
        </w:rPr>
        <w:t xml:space="preserve">. </w:t>
      </w:r>
      <w:r w:rsidR="00BB3A95">
        <w:rPr>
          <w:rFonts w:ascii="Times New Roman" w:hAnsi="Times New Roman"/>
          <w:sz w:val="24"/>
          <w:szCs w:val="24"/>
        </w:rPr>
        <w:t xml:space="preserve"> </w:t>
      </w:r>
    </w:p>
    <w:p w:rsidR="0045400B" w:rsidRPr="0045400B" w:rsidRDefault="00BB3A95" w:rsidP="0045400B">
      <w:pPr>
        <w:pStyle w:val="Tekstpodstawowywcity2"/>
        <w:spacing w:after="0" w:line="276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5400B" w:rsidRPr="0045400B">
        <w:rPr>
          <w:rFonts w:ascii="Times New Roman" w:eastAsia="Times New Roman" w:hAnsi="Times New Roman"/>
          <w:sz w:val="24"/>
          <w:szCs w:val="24"/>
          <w:lang w:eastAsia="pl-PL"/>
        </w:rPr>
        <w:t>Lokalizacja przedmiotowej inwestycji została zobrazowana na załączniku graficznym do niniejszego postanowienia.</w:t>
      </w:r>
    </w:p>
    <w:p w:rsidR="0045400B" w:rsidRPr="002D64E0" w:rsidRDefault="0045400B" w:rsidP="00952A90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terenu planowanego przedsięwzięcia obowiązuje miejscowy plan zagospodarowania przestrzennego, </w:t>
      </w:r>
      <w:r w:rsidRPr="002D64E0">
        <w:rPr>
          <w:rFonts w:ascii="Times New Roman" w:hAnsi="Times New Roman" w:cs="Times New Roman"/>
          <w:color w:val="000000" w:themeColor="text1"/>
          <w:sz w:val="24"/>
          <w:szCs w:val="24"/>
        </w:rPr>
        <w:t>zatwierdzony</w:t>
      </w:r>
      <w:r w:rsidRPr="002D6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Uchwałą Nr XVII/82/2012 Rady Gminy Oksa z dnia 15 marca 2012 r. </w:t>
      </w:r>
      <w:r w:rsidRPr="00213E3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>w sprawie uchwalenia miejscowego planu zagospodarowania przestrzennego gminy Oksa</w:t>
      </w:r>
      <w:r w:rsidRPr="002D6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2D6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 Urz. Woj. Św. z 2012 r., poz. 1601).</w:t>
      </w:r>
      <w:r w:rsidR="00AB4384" w:rsidRPr="002D6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Planowane </w:t>
      </w:r>
      <w:r w:rsidR="00D4540F" w:rsidRPr="002D6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przedsięwzięcie</w:t>
      </w:r>
      <w:r w:rsidR="00AB4384" w:rsidRPr="002D6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jest sprzeczne z ustaleniami ww. planu.</w:t>
      </w:r>
    </w:p>
    <w:p w:rsidR="00952A90" w:rsidRPr="00D82ED7" w:rsidRDefault="0045400B" w:rsidP="00D82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Droga na przedmiotowym odcinku prowadzi głównie</w:t>
      </w:r>
      <w:r w:rsidRPr="0045400B">
        <w:rPr>
          <w:rFonts w:ascii="Times New Roman" w:hAnsi="Times New Roman" w:cs="Times New Roman"/>
          <w:sz w:val="24"/>
          <w:szCs w:val="24"/>
        </w:rPr>
        <w:t xml:space="preserve"> ruch l</w:t>
      </w:r>
      <w:r w:rsidR="00D82ED7">
        <w:rPr>
          <w:rFonts w:ascii="Times New Roman" w:hAnsi="Times New Roman" w:cs="Times New Roman"/>
          <w:sz w:val="24"/>
          <w:szCs w:val="24"/>
        </w:rPr>
        <w:t xml:space="preserve">okalny jako dojazd                    do zabudowań miejscowości Rzeszówek oraz użytków </w:t>
      </w:r>
      <w:r w:rsidRPr="0045400B">
        <w:rPr>
          <w:rFonts w:ascii="Times New Roman" w:hAnsi="Times New Roman" w:cs="Times New Roman"/>
          <w:sz w:val="24"/>
          <w:szCs w:val="24"/>
        </w:rPr>
        <w:t>rolnyc</w:t>
      </w:r>
      <w:r w:rsidR="00D82ED7">
        <w:rPr>
          <w:rFonts w:ascii="Times New Roman" w:hAnsi="Times New Roman" w:cs="Times New Roman"/>
          <w:sz w:val="24"/>
          <w:szCs w:val="24"/>
        </w:rPr>
        <w:t xml:space="preserve">h. </w:t>
      </w:r>
      <w:r w:rsidR="00952A90" w:rsidRPr="00D82ED7">
        <w:rPr>
          <w:rFonts w:ascii="Times New Roman" w:hAnsi="Times New Roman" w:cs="Times New Roman"/>
          <w:sz w:val="24"/>
          <w:szCs w:val="24"/>
        </w:rPr>
        <w:t>W ramach realizacji inwestycji nie przewiduje się wycinki drzew i krzewów</w:t>
      </w:r>
      <w:r w:rsidR="00952A90" w:rsidRPr="00D8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1F14" w:rsidRPr="00131F14" w:rsidRDefault="00131F14" w:rsidP="0045400B">
      <w:pPr>
        <w:pStyle w:val="Standard"/>
        <w:spacing w:line="276" w:lineRule="auto"/>
        <w:ind w:firstLine="708"/>
        <w:jc w:val="both"/>
        <w:rPr>
          <w:rFonts w:cs="Times New Roman"/>
          <w:lang w:eastAsia="pl-PL"/>
        </w:rPr>
      </w:pPr>
      <w:r w:rsidRPr="00131F14">
        <w:rPr>
          <w:rFonts w:cs="Times New Roman"/>
        </w:rPr>
        <w:t xml:space="preserve">Równocześnie z niniejszą decyzją zostały wydane decyzje o środowiskowych uwarunkowaniach dla przedsięwzięć pod nazwą: </w:t>
      </w:r>
      <w:r w:rsidR="0045400B" w:rsidRPr="0045400B">
        <w:rPr>
          <w:lang w:val="de-DE"/>
        </w:rPr>
        <w:t>„</w:t>
      </w:r>
      <w:proofErr w:type="spellStart"/>
      <w:r w:rsidR="0045400B" w:rsidRPr="0045400B">
        <w:rPr>
          <w:bCs/>
          <w:lang w:val="de-DE"/>
        </w:rPr>
        <w:t>Przebudowa</w:t>
      </w:r>
      <w:proofErr w:type="spellEnd"/>
      <w:r w:rsidR="0045400B" w:rsidRPr="0045400B">
        <w:rPr>
          <w:bCs/>
          <w:lang w:val="de-DE"/>
        </w:rPr>
        <w:t xml:space="preserve"> </w:t>
      </w:r>
      <w:proofErr w:type="spellStart"/>
      <w:r w:rsidR="0045400B" w:rsidRPr="0045400B">
        <w:rPr>
          <w:bCs/>
          <w:lang w:val="de-DE"/>
        </w:rPr>
        <w:t>drogi</w:t>
      </w:r>
      <w:proofErr w:type="spellEnd"/>
      <w:r w:rsidR="0045400B" w:rsidRPr="0045400B">
        <w:rPr>
          <w:bCs/>
          <w:lang w:val="de-DE"/>
        </w:rPr>
        <w:t xml:space="preserve"> </w:t>
      </w:r>
      <w:proofErr w:type="spellStart"/>
      <w:r w:rsidR="0045400B" w:rsidRPr="0045400B">
        <w:rPr>
          <w:bCs/>
          <w:lang w:val="de-DE"/>
        </w:rPr>
        <w:t>wewnętrznej</w:t>
      </w:r>
      <w:proofErr w:type="spellEnd"/>
      <w:r w:rsidR="0045400B" w:rsidRPr="0045400B">
        <w:rPr>
          <w:bCs/>
          <w:lang w:val="de-DE"/>
        </w:rPr>
        <w:t xml:space="preserve"> </w:t>
      </w:r>
      <w:proofErr w:type="spellStart"/>
      <w:r w:rsidR="0045400B" w:rsidRPr="0045400B">
        <w:rPr>
          <w:bCs/>
          <w:lang w:val="de-DE"/>
        </w:rPr>
        <w:t>położonej</w:t>
      </w:r>
      <w:proofErr w:type="spellEnd"/>
      <w:r w:rsidR="0045400B" w:rsidRPr="0045400B">
        <w:rPr>
          <w:bCs/>
          <w:lang w:val="de-DE"/>
        </w:rPr>
        <w:t xml:space="preserve"> na </w:t>
      </w:r>
      <w:proofErr w:type="spellStart"/>
      <w:r w:rsidR="0045400B" w:rsidRPr="0045400B">
        <w:rPr>
          <w:bCs/>
          <w:color w:val="000000"/>
          <w:lang w:val="de-DE"/>
        </w:rPr>
        <w:t>działkach</w:t>
      </w:r>
      <w:proofErr w:type="spellEnd"/>
      <w:r w:rsidR="0045400B" w:rsidRPr="0045400B">
        <w:rPr>
          <w:bCs/>
          <w:color w:val="000000"/>
          <w:lang w:val="de-DE"/>
        </w:rPr>
        <w:t xml:space="preserve"> o </w:t>
      </w:r>
      <w:proofErr w:type="spellStart"/>
      <w:r w:rsidR="0045400B" w:rsidRPr="0045400B">
        <w:rPr>
          <w:bCs/>
          <w:color w:val="000000"/>
          <w:lang w:val="de-DE"/>
        </w:rPr>
        <w:t>nr</w:t>
      </w:r>
      <w:proofErr w:type="spellEnd"/>
      <w:r w:rsidR="0045400B" w:rsidRPr="0045400B">
        <w:rPr>
          <w:bCs/>
          <w:color w:val="000000"/>
          <w:lang w:val="de-DE"/>
        </w:rPr>
        <w:t xml:space="preserve"> </w:t>
      </w:r>
      <w:proofErr w:type="spellStart"/>
      <w:r w:rsidR="0045400B" w:rsidRPr="0045400B">
        <w:rPr>
          <w:bCs/>
          <w:color w:val="000000"/>
          <w:lang w:val="de-DE"/>
        </w:rPr>
        <w:t>ewid</w:t>
      </w:r>
      <w:proofErr w:type="spellEnd"/>
      <w:r w:rsidR="0045400B" w:rsidRPr="0045400B">
        <w:rPr>
          <w:bCs/>
          <w:color w:val="000000"/>
          <w:lang w:val="de-DE"/>
        </w:rPr>
        <w:t xml:space="preserve">. 587  i 534 w m. </w:t>
      </w:r>
      <w:proofErr w:type="spellStart"/>
      <w:r w:rsidR="0045400B" w:rsidRPr="0045400B">
        <w:rPr>
          <w:bCs/>
          <w:color w:val="000000"/>
          <w:lang w:val="de-DE"/>
        </w:rPr>
        <w:t>Oksa</w:t>
      </w:r>
      <w:proofErr w:type="spellEnd"/>
      <w:r w:rsidR="0045400B" w:rsidRPr="0045400B">
        <w:rPr>
          <w:bCs/>
          <w:color w:val="000000"/>
          <w:lang w:val="de-DE"/>
        </w:rPr>
        <w:t xml:space="preserve"> i o </w:t>
      </w:r>
      <w:proofErr w:type="spellStart"/>
      <w:r w:rsidR="0045400B" w:rsidRPr="0045400B">
        <w:rPr>
          <w:bCs/>
          <w:color w:val="000000"/>
          <w:lang w:val="de-DE"/>
        </w:rPr>
        <w:t>nr</w:t>
      </w:r>
      <w:proofErr w:type="spellEnd"/>
      <w:r w:rsidR="0045400B" w:rsidRPr="0045400B">
        <w:rPr>
          <w:bCs/>
          <w:color w:val="000000"/>
          <w:lang w:val="de-DE"/>
        </w:rPr>
        <w:t xml:space="preserve"> </w:t>
      </w:r>
      <w:proofErr w:type="spellStart"/>
      <w:r w:rsidR="0045400B" w:rsidRPr="0045400B">
        <w:rPr>
          <w:bCs/>
          <w:color w:val="000000"/>
          <w:lang w:val="de-DE"/>
        </w:rPr>
        <w:t>ewid</w:t>
      </w:r>
      <w:proofErr w:type="spellEnd"/>
      <w:r w:rsidR="0045400B" w:rsidRPr="0045400B">
        <w:rPr>
          <w:bCs/>
          <w:color w:val="000000"/>
          <w:lang w:val="de-DE"/>
        </w:rPr>
        <w:t xml:space="preserve">. 205 w m. </w:t>
      </w:r>
      <w:proofErr w:type="spellStart"/>
      <w:r w:rsidR="0045400B" w:rsidRPr="0045400B">
        <w:rPr>
          <w:bCs/>
          <w:color w:val="000000"/>
          <w:lang w:val="de-DE"/>
        </w:rPr>
        <w:t>Popowice</w:t>
      </w:r>
      <w:proofErr w:type="spellEnd"/>
      <w:r w:rsidR="0045400B" w:rsidRPr="0045400B">
        <w:rPr>
          <w:bCs/>
          <w:color w:val="000000"/>
          <w:lang w:val="de-DE"/>
        </w:rPr>
        <w:t xml:space="preserve">, </w:t>
      </w:r>
      <w:proofErr w:type="spellStart"/>
      <w:r w:rsidR="0045400B" w:rsidRPr="0045400B">
        <w:rPr>
          <w:bCs/>
          <w:color w:val="000000"/>
          <w:lang w:val="de-DE"/>
        </w:rPr>
        <w:t>obręb</w:t>
      </w:r>
      <w:proofErr w:type="spellEnd"/>
      <w:r w:rsidR="0045400B" w:rsidRPr="0045400B">
        <w:rPr>
          <w:bCs/>
          <w:color w:val="000000"/>
          <w:lang w:val="de-DE"/>
        </w:rPr>
        <w:t xml:space="preserve"> </w:t>
      </w:r>
      <w:proofErr w:type="spellStart"/>
      <w:r w:rsidR="0045400B" w:rsidRPr="0045400B">
        <w:rPr>
          <w:bCs/>
          <w:color w:val="000000"/>
          <w:lang w:val="de-DE"/>
        </w:rPr>
        <w:t>Oksa</w:t>
      </w:r>
      <w:proofErr w:type="spellEnd"/>
      <w:r w:rsidR="0045400B">
        <w:rPr>
          <w:bCs/>
          <w:color w:val="000000"/>
          <w:lang w:val="de-DE"/>
        </w:rPr>
        <w:t xml:space="preserve">                 </w:t>
      </w:r>
      <w:r w:rsidR="0045400B" w:rsidRPr="0045400B">
        <w:rPr>
          <w:bCs/>
          <w:color w:val="000000"/>
          <w:lang w:val="de-DE"/>
        </w:rPr>
        <w:t xml:space="preserve"> i </w:t>
      </w:r>
      <w:proofErr w:type="spellStart"/>
      <w:r w:rsidR="0045400B" w:rsidRPr="0045400B">
        <w:rPr>
          <w:bCs/>
          <w:color w:val="000000"/>
          <w:lang w:val="de-DE"/>
        </w:rPr>
        <w:t>Popowice</w:t>
      </w:r>
      <w:proofErr w:type="spellEnd"/>
      <w:r w:rsidR="0045400B" w:rsidRPr="0045400B">
        <w:rPr>
          <w:bCs/>
          <w:color w:val="000000"/>
          <w:lang w:val="de-DE"/>
        </w:rPr>
        <w:t xml:space="preserve">,  </w:t>
      </w:r>
      <w:proofErr w:type="spellStart"/>
      <w:r w:rsidR="0045400B" w:rsidRPr="0045400B">
        <w:rPr>
          <w:bCs/>
          <w:color w:val="000000"/>
          <w:lang w:val="de-DE"/>
        </w:rPr>
        <w:t>gmina</w:t>
      </w:r>
      <w:proofErr w:type="spellEnd"/>
      <w:r w:rsidR="0045400B" w:rsidRPr="0045400B">
        <w:rPr>
          <w:bCs/>
          <w:color w:val="000000"/>
          <w:lang w:val="de-DE"/>
        </w:rPr>
        <w:t xml:space="preserve"> </w:t>
      </w:r>
      <w:proofErr w:type="spellStart"/>
      <w:r w:rsidR="0045400B" w:rsidRPr="0045400B">
        <w:rPr>
          <w:bCs/>
          <w:color w:val="000000"/>
          <w:lang w:val="de-DE"/>
        </w:rPr>
        <w:t>Oksa</w:t>
      </w:r>
      <w:proofErr w:type="spellEnd"/>
      <w:r w:rsidR="0045400B" w:rsidRPr="0045400B">
        <w:rPr>
          <w:bCs/>
          <w:color w:val="000000"/>
          <w:lang w:val="de-DE"/>
        </w:rPr>
        <w:t xml:space="preserve">, </w:t>
      </w:r>
      <w:proofErr w:type="spellStart"/>
      <w:r w:rsidR="0045400B" w:rsidRPr="0045400B">
        <w:rPr>
          <w:bCs/>
          <w:color w:val="000000"/>
          <w:lang w:val="de-DE"/>
        </w:rPr>
        <w:t>pow</w:t>
      </w:r>
      <w:proofErr w:type="spellEnd"/>
      <w:r w:rsidR="0045400B" w:rsidRPr="0045400B">
        <w:rPr>
          <w:bCs/>
          <w:color w:val="000000"/>
          <w:lang w:val="de-DE"/>
        </w:rPr>
        <w:t xml:space="preserve">. </w:t>
      </w:r>
      <w:proofErr w:type="spellStart"/>
      <w:r w:rsidR="0045400B" w:rsidRPr="0045400B">
        <w:rPr>
          <w:bCs/>
          <w:color w:val="000000"/>
          <w:lang w:val="de-DE"/>
        </w:rPr>
        <w:t>jędrzejowski</w:t>
      </w:r>
      <w:proofErr w:type="spellEnd"/>
      <w:r w:rsidR="0045400B" w:rsidRPr="0045400B">
        <w:rPr>
          <w:bCs/>
          <w:color w:val="000000"/>
          <w:lang w:val="de-DE"/>
        </w:rPr>
        <w:t xml:space="preserve">,  </w:t>
      </w:r>
      <w:proofErr w:type="spellStart"/>
      <w:r w:rsidR="0045400B" w:rsidRPr="0045400B">
        <w:rPr>
          <w:bCs/>
          <w:color w:val="000000"/>
          <w:lang w:val="de-DE"/>
        </w:rPr>
        <w:t>woj</w:t>
      </w:r>
      <w:proofErr w:type="spellEnd"/>
      <w:r w:rsidR="0045400B" w:rsidRPr="0045400B">
        <w:rPr>
          <w:bCs/>
          <w:color w:val="000000"/>
          <w:lang w:val="de-DE"/>
        </w:rPr>
        <w:t xml:space="preserve">. </w:t>
      </w:r>
      <w:proofErr w:type="spellStart"/>
      <w:r w:rsidR="0045400B" w:rsidRPr="0045400B">
        <w:rPr>
          <w:bCs/>
          <w:color w:val="000000"/>
          <w:lang w:val="de-DE"/>
        </w:rPr>
        <w:t>świętokrzyskie</w:t>
      </w:r>
      <w:proofErr w:type="spellEnd"/>
      <w:r w:rsidR="0045400B" w:rsidRPr="0045400B">
        <w:rPr>
          <w:bCs/>
          <w:color w:val="000000"/>
          <w:lang w:val="de-DE"/>
        </w:rPr>
        <w:t>“</w:t>
      </w:r>
      <w:r w:rsidR="0045400B">
        <w:rPr>
          <w:rFonts w:cs="Times New Roman"/>
          <w:lang w:eastAsia="pl-PL"/>
        </w:rPr>
        <w:t xml:space="preserve">, </w:t>
      </w:r>
      <w:r w:rsidRPr="00131F14">
        <w:rPr>
          <w:rFonts w:cs="Times New Roman"/>
        </w:rPr>
        <w:t>„Przebudowa drogi gminnej nr 355025T Zakrzów – Zalesie położonej na działce o numerze ewidencyjnym</w:t>
      </w:r>
      <w:r>
        <w:rPr>
          <w:rFonts w:cs="Times New Roman"/>
        </w:rPr>
        <w:t xml:space="preserve"> </w:t>
      </w:r>
      <w:r w:rsidRPr="00131F14">
        <w:rPr>
          <w:rFonts w:cs="Times New Roman"/>
        </w:rPr>
        <w:t>398</w:t>
      </w:r>
      <w:r w:rsidR="0045400B">
        <w:rPr>
          <w:rFonts w:cs="Times New Roman"/>
        </w:rPr>
        <w:t xml:space="preserve">                   </w:t>
      </w:r>
      <w:r>
        <w:rPr>
          <w:rFonts w:cs="Times New Roman"/>
        </w:rPr>
        <w:t xml:space="preserve"> </w:t>
      </w:r>
      <w:r w:rsidRPr="00131F14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131F14">
        <w:rPr>
          <w:rFonts w:cs="Times New Roman"/>
        </w:rPr>
        <w:t xml:space="preserve">351 w miejscowości Zalesie, obręb Zalesie oraz na działce o numerze ewidencyjnym 46 </w:t>
      </w:r>
      <w:r w:rsidR="0045400B">
        <w:rPr>
          <w:rFonts w:cs="Times New Roman"/>
        </w:rPr>
        <w:t xml:space="preserve">                 </w:t>
      </w:r>
      <w:r w:rsidRPr="00131F14">
        <w:rPr>
          <w:rFonts w:cs="Times New Roman"/>
        </w:rPr>
        <w:t xml:space="preserve">w miejscowości Zakrzów”; ,,Przebudowa drogi gminnej </w:t>
      </w:r>
      <w:r w:rsidRPr="00131F14">
        <w:rPr>
          <w:rFonts w:cs="Times New Roman"/>
          <w:lang w:eastAsia="pl-PL"/>
        </w:rPr>
        <w:t xml:space="preserve">wewnętrznej </w:t>
      </w:r>
      <w:proofErr w:type="spellStart"/>
      <w:r w:rsidRPr="00131F14">
        <w:rPr>
          <w:rFonts w:cs="Times New Roman"/>
          <w:lang w:eastAsia="pl-PL"/>
        </w:rPr>
        <w:t>Węgleszyn–Węgleszyn–Ogrody</w:t>
      </w:r>
      <w:proofErr w:type="spellEnd"/>
      <w:r w:rsidR="0045400B">
        <w:rPr>
          <w:rFonts w:cs="Times New Roman"/>
          <w:lang w:eastAsia="pl-PL"/>
        </w:rPr>
        <w:t xml:space="preserve"> </w:t>
      </w:r>
      <w:r w:rsidRPr="00131F14">
        <w:rPr>
          <w:rFonts w:cs="Times New Roman"/>
          <w:lang w:eastAsia="pl-PL"/>
        </w:rPr>
        <w:t>od</w:t>
      </w:r>
      <w:r>
        <w:rPr>
          <w:rFonts w:cs="Times New Roman"/>
          <w:lang w:eastAsia="pl-PL"/>
        </w:rPr>
        <w:t xml:space="preserve"> </w:t>
      </w:r>
      <w:r w:rsidRPr="00131F14">
        <w:rPr>
          <w:rFonts w:cs="Times New Roman"/>
          <w:lang w:eastAsia="pl-PL"/>
        </w:rPr>
        <w:t>0+000</w:t>
      </w:r>
      <w:r>
        <w:rPr>
          <w:rFonts w:cs="Times New Roman"/>
          <w:lang w:eastAsia="pl-PL"/>
        </w:rPr>
        <w:t xml:space="preserve"> </w:t>
      </w:r>
      <w:r w:rsidRPr="00131F14">
        <w:rPr>
          <w:rFonts w:cs="Times New Roman"/>
          <w:lang w:eastAsia="pl-PL"/>
        </w:rPr>
        <w:t>km do 1+200 km, położonej na działce o numerze ewidencyjnym 735 w miejscowości Węgleszyn”.</w:t>
      </w:r>
    </w:p>
    <w:p w:rsidR="00131F14" w:rsidRPr="00131F14" w:rsidRDefault="00131F14" w:rsidP="00131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t xml:space="preserve">Realizacja inwestycji winna być prowadzona w koordynacji z innymi planowanymi inwestycjami, tak aby wyeliminować i zminimalizować uciążliwości związane z jej oddziaływaniem na środowisko, poprzez m.in. właściwą organizację robót i rozłożenie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31F14">
        <w:rPr>
          <w:rFonts w:ascii="Times New Roman" w:hAnsi="Times New Roman" w:cs="Times New Roman"/>
          <w:sz w:val="24"/>
          <w:szCs w:val="24"/>
        </w:rPr>
        <w:t xml:space="preserve">w czasie prowadzonej inwestycji. </w:t>
      </w:r>
    </w:p>
    <w:p w:rsidR="00131F14" w:rsidRPr="00131F14" w:rsidRDefault="00131F14" w:rsidP="00131F14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t xml:space="preserve"> W związku z realizacją przedmiotowego przedsięwzięcia zostanie wykorzystana woda, paliwa płynne stanowiące napęd maszyn i sprzętu budowlanego</w:t>
      </w:r>
      <w:r w:rsidRPr="00131F14">
        <w:rPr>
          <w:rFonts w:ascii="Times New Roman" w:hAnsi="Times New Roman" w:cs="Times New Roman"/>
          <w:sz w:val="24"/>
          <w:szCs w:val="24"/>
          <w:lang w:eastAsia="pl-PL"/>
        </w:rPr>
        <w:t>, tłuczeń kamienny, kruszywo łamane, beton cementowy, mieszanka mineralno - bitumiczna</w:t>
      </w:r>
      <w:r w:rsidRPr="00131F14">
        <w:rPr>
          <w:rFonts w:ascii="Times New Roman" w:hAnsi="Times New Roman" w:cs="Times New Roman"/>
          <w:sz w:val="24"/>
          <w:szCs w:val="24"/>
        </w:rPr>
        <w:t xml:space="preserve"> itp. Wszystkie użyte </w:t>
      </w:r>
      <w:r w:rsidRPr="00131F14">
        <w:rPr>
          <w:rFonts w:ascii="Times New Roman" w:hAnsi="Times New Roman" w:cs="Times New Roman"/>
          <w:sz w:val="24"/>
          <w:szCs w:val="24"/>
        </w:rPr>
        <w:lastRenderedPageBreak/>
        <w:t xml:space="preserve">do budowy surowce, materiały, paliwa i energie będą wykorzystywane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31F14">
        <w:rPr>
          <w:rFonts w:ascii="Times New Roman" w:hAnsi="Times New Roman" w:cs="Times New Roman"/>
          <w:sz w:val="24"/>
          <w:szCs w:val="24"/>
        </w:rPr>
        <w:t>z obowiązującymi normami i przepisami.</w:t>
      </w:r>
    </w:p>
    <w:p w:rsidR="00131F14" w:rsidRPr="00131F14" w:rsidRDefault="00131F14" w:rsidP="00131F14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t xml:space="preserve">Planowana inwestycja nie ma charakteru działalności wytwórczej ani produkcyjnej.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1F14">
        <w:rPr>
          <w:rFonts w:ascii="Times New Roman" w:hAnsi="Times New Roman" w:cs="Times New Roman"/>
          <w:sz w:val="24"/>
          <w:szCs w:val="24"/>
        </w:rPr>
        <w:t>W fazie eksploatacji/użytkowania będzie występowało zapotrzebowanie m.in. na środki do utrzymania zimowego drogi (zależne od warunków atmosferycznych).</w:t>
      </w:r>
      <w:r w:rsidRPr="00131F14">
        <w:rPr>
          <w:rFonts w:ascii="Times New Roman" w:hAnsi="Times New Roman" w:cs="Times New Roman"/>
          <w:sz w:val="24"/>
          <w:szCs w:val="24"/>
          <w:lang w:eastAsia="pl-PL"/>
        </w:rPr>
        <w:t xml:space="preserve"> Ponadto eksploatacja drogi będzie wymagała również zużycia materiałów o asortymencie podobnym do materiału zabudowanego w trakcie realizacji – dotyczy wykonywania remontu drogi.</w:t>
      </w:r>
    </w:p>
    <w:p w:rsidR="00131F14" w:rsidRPr="00131F14" w:rsidRDefault="00131F14" w:rsidP="00131F14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t>W związku z realizacją inwestycji nie będą wprowadzane o</w:t>
      </w:r>
      <w:r>
        <w:rPr>
          <w:rFonts w:ascii="Times New Roman" w:hAnsi="Times New Roman" w:cs="Times New Roman"/>
          <w:sz w:val="24"/>
          <w:szCs w:val="24"/>
        </w:rPr>
        <w:t xml:space="preserve">bce gatunki, gatunki inwazyjne. Z </w:t>
      </w:r>
      <w:r w:rsidRPr="00131F14">
        <w:rPr>
          <w:rFonts w:ascii="Times New Roman" w:hAnsi="Times New Roman" w:cs="Times New Roman"/>
          <w:sz w:val="24"/>
          <w:szCs w:val="24"/>
        </w:rPr>
        <w:t xml:space="preserve">uwagi na charakter przedsięwzięcia, brak wycinki drzew i krzewów, nie przewiduje się wpływu na różnorodność biologiczną rozumianą jako liczebność i kondycja populacji występujących gatunków, w szczególności gatunków chronionych, rzadkich lub ginących oraz ich siedlisk, w tym utratę, fragmentację lub izolację siedlisk oraz zaburzenia funkcji przez nie pełnionych, a także ekosystemy – ich kondycję, stabilność, odporność </w:t>
      </w:r>
      <w:r w:rsidRPr="00131F14">
        <w:rPr>
          <w:rFonts w:ascii="Times New Roman" w:hAnsi="Times New Roman" w:cs="Times New Roman"/>
          <w:sz w:val="24"/>
          <w:szCs w:val="24"/>
        </w:rPr>
        <w:br/>
        <w:t>na zaburzenia, fragmentację i pełnione funkcje w środowisku.</w:t>
      </w:r>
    </w:p>
    <w:p w:rsidR="00131F14" w:rsidRPr="00131F14" w:rsidRDefault="00131F14" w:rsidP="00131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t>Na etapie realizacji przedsięwzięcia należy się spodziewać okresowych uciążliwości dla środowiska związanych ze wzmożonym transportem, wibracjami, emisją zanieczyszcze</w:t>
      </w:r>
      <w:r>
        <w:rPr>
          <w:rFonts w:ascii="Times New Roman" w:hAnsi="Times New Roman" w:cs="Times New Roman"/>
          <w:sz w:val="24"/>
          <w:szCs w:val="24"/>
        </w:rPr>
        <w:t xml:space="preserve">ń powietrza, </w:t>
      </w:r>
      <w:r w:rsidRPr="00131F14">
        <w:rPr>
          <w:rFonts w:ascii="Times New Roman" w:hAnsi="Times New Roman" w:cs="Times New Roman"/>
          <w:sz w:val="24"/>
          <w:szCs w:val="24"/>
        </w:rPr>
        <w:t>hałasu oraz powstawaniem odpadów. Powyższe emisje będą miały charakter okresowy, a uciążliwości z nimi związane ustaną wraz z zakończeniem prac budowlanych.</w:t>
      </w:r>
    </w:p>
    <w:p w:rsidR="00131F14" w:rsidRPr="00131F14" w:rsidRDefault="00131F14" w:rsidP="00131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sz w:val="24"/>
          <w:szCs w:val="24"/>
        </w:rPr>
        <w:t xml:space="preserve">Realizacja inwestycji wiązać się będzie z okresowym zajęciem terenu - miejsca magazynowania materiałów budowlanych oraz przechowywania sprzętu budowlanego.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>Zaplecze budowy, w tym bazy materiałowo – sprzętowe, winny zostać zlokalizowane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na terenie przekształconym antropogenicznie, </w:t>
      </w:r>
      <w:r w:rsidRPr="00131F14">
        <w:rPr>
          <w:rFonts w:ascii="Times New Roman" w:eastAsia="Times New Roman" w:hAnsi="Times New Roman" w:cs="Times New Roman"/>
          <w:sz w:val="24"/>
          <w:szCs w:val="24"/>
        </w:rPr>
        <w:t>z uwzględnieniem zasady minimalizacji zajęcia i przekształcenia jego powierzchni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31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F14" w:rsidRPr="00131F14" w:rsidRDefault="00131F14" w:rsidP="00131F1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Materiały budowlane oraz substancje i preparaty stosowane na etapie realizacji przedsięwzięcia, z kart charakterystyki których wynika, że mogą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stanowić zagrożenie dla wód lub dla gleby, należy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magazynować na terenie zaplecza budowy na utwardzonym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i uszczelnionym podłożu, w miejscach osłoniętych przed działaniem czynników atmosferycznych oraz zabezpieczonych przed dostępem osób nieuprawnionych.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Miejsca te należy wyposażyć w urządzenia lub środki umożliwiające zebranie zanieczyszczeń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(np. materiały sorbentowe), w sytuacji przypadkowego wydostania się z opakowań.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Po zakończeniu prac teren uporządkować. </w:t>
      </w:r>
    </w:p>
    <w:p w:rsidR="00131F14" w:rsidRPr="00131F14" w:rsidRDefault="00131F14" w:rsidP="00131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>Materiały pędne oraz oleje i smary wykorzystywane na etapie realizacji przedsięwzięcia należy magazynować w zamkniętych i szczelnych pojemnikach, odpornych na działanie przechowywanych w nich substancji, w miejscach osłoniętych przed działaniem czynników atmosferycznych oraz zabezpieczonych przed dostępem osób nieuprawnionych.</w:t>
      </w:r>
    </w:p>
    <w:p w:rsidR="00131F14" w:rsidRPr="00131F14" w:rsidRDefault="00131F14" w:rsidP="00131F14">
      <w:pPr>
        <w:shd w:val="clear" w:color="auto" w:fill="FFFFFF"/>
        <w:spacing w:after="0"/>
        <w:ind w:right="7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sz w:val="24"/>
          <w:szCs w:val="24"/>
        </w:rPr>
        <w:t xml:space="preserve">Plac budowy oraz zaplecze budowy winny zostać wyposażone w techniczne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i chemiczne </w:t>
      </w:r>
      <w:r w:rsidRPr="00131F14">
        <w:rPr>
          <w:rFonts w:ascii="Times New Roman" w:eastAsia="Times New Roman" w:hAnsi="Times New Roman" w:cs="Times New Roman"/>
          <w:sz w:val="24"/>
          <w:szCs w:val="24"/>
        </w:rPr>
        <w:t>środki do usuwania zanieczyszczeń ropopochodnych (np. materiały sorbentowe). W przypadku wycieku substancji ropopochodnych winny być niezwłocznie usuwane.</w:t>
      </w:r>
    </w:p>
    <w:p w:rsidR="00131F14" w:rsidRPr="00131F14" w:rsidRDefault="00131F14" w:rsidP="00131F14">
      <w:pPr>
        <w:pStyle w:val="Styl1"/>
        <w:ind w:right="72" w:firstLine="708"/>
        <w:rPr>
          <w:rFonts w:ascii="Times New Roman" w:hAnsi="Times New Roman"/>
        </w:rPr>
      </w:pPr>
      <w:r w:rsidRPr="00131F14">
        <w:rPr>
          <w:rFonts w:ascii="Times New Roman" w:hAnsi="Times New Roman"/>
        </w:rPr>
        <w:t>Tankowanie, serwisowanie oraz parkowanie maszyn i urządzeń oraz pojazdów budowlanych należy prowadzić na terenie specjalnie przygotow</w:t>
      </w:r>
      <w:r>
        <w:rPr>
          <w:rFonts w:ascii="Times New Roman" w:hAnsi="Times New Roman"/>
        </w:rPr>
        <w:t xml:space="preserve">anych placów w obrębie zaplecza budowy. </w:t>
      </w:r>
      <w:r w:rsidRPr="00131F14">
        <w:rPr>
          <w:rFonts w:ascii="Times New Roman" w:hAnsi="Times New Roman"/>
        </w:rPr>
        <w:t>Możliwe jest tankowanie i serwisowanie stacjonarnych</w:t>
      </w:r>
      <w:r>
        <w:rPr>
          <w:rFonts w:ascii="Times New Roman" w:hAnsi="Times New Roman"/>
        </w:rPr>
        <w:t xml:space="preserve"> maszyn i urządzeń  budowlanych poza</w:t>
      </w:r>
      <w:r w:rsidR="00CC6047">
        <w:rPr>
          <w:rFonts w:ascii="Times New Roman" w:hAnsi="Times New Roman"/>
        </w:rPr>
        <w:t xml:space="preserve"> </w:t>
      </w:r>
      <w:r w:rsidR="00961743">
        <w:rPr>
          <w:rFonts w:ascii="Times New Roman" w:hAnsi="Times New Roman"/>
        </w:rPr>
        <w:t>ww.</w:t>
      </w:r>
      <w:r w:rsidR="00CC6047">
        <w:rPr>
          <w:rFonts w:ascii="Times New Roman" w:hAnsi="Times New Roman"/>
        </w:rPr>
        <w:t xml:space="preserve"> </w:t>
      </w:r>
      <w:r w:rsidRPr="00131F14">
        <w:rPr>
          <w:rFonts w:ascii="Times New Roman" w:hAnsi="Times New Roman"/>
        </w:rPr>
        <w:t xml:space="preserve">miejscami, pod warunkiem zabezpieczenia gleby w miejscu ich </w:t>
      </w:r>
      <w:r w:rsidRPr="00131F14">
        <w:rPr>
          <w:rFonts w:ascii="Times New Roman" w:hAnsi="Times New Roman"/>
        </w:rPr>
        <w:lastRenderedPageBreak/>
        <w:t>posadowienia za pomocą materiałów technicznych umożliwiających ujęcie ewentualnych wycieków substancji ropopochodnych.</w:t>
      </w:r>
    </w:p>
    <w:p w:rsidR="00131F14" w:rsidRPr="00CC6047" w:rsidRDefault="00131F14" w:rsidP="00131F14">
      <w:pPr>
        <w:pStyle w:val="Styl1"/>
        <w:ind w:right="72" w:firstLine="708"/>
        <w:rPr>
          <w:rFonts w:ascii="Times New Roman" w:hAnsi="Times New Roman"/>
        </w:rPr>
      </w:pPr>
      <w:r w:rsidRPr="00131F14">
        <w:rPr>
          <w:rFonts w:ascii="Times New Roman" w:hAnsi="Times New Roman"/>
        </w:rPr>
        <w:t>Emisja hałasu oraz zanieczyszczeń powietrza w okresie realizacji przedsięwzięcia będzie miała charakter okresowy i odwracalny, a uciążliwości z nią związane ustaną wraz</w:t>
      </w:r>
      <w:r w:rsidR="00CC6047">
        <w:rPr>
          <w:rFonts w:ascii="Times New Roman" w:hAnsi="Times New Roman"/>
        </w:rPr>
        <w:t xml:space="preserve">                                                               </w:t>
      </w:r>
      <w:r w:rsidRPr="00131F14">
        <w:rPr>
          <w:rFonts w:ascii="Times New Roman" w:hAnsi="Times New Roman"/>
        </w:rPr>
        <w:t xml:space="preserve"> z za</w:t>
      </w:r>
      <w:r w:rsidR="00E00A4F">
        <w:rPr>
          <w:rFonts w:ascii="Times New Roman" w:hAnsi="Times New Roman"/>
        </w:rPr>
        <w:t>kończeniem prac budowlanych. Ww.</w:t>
      </w:r>
      <w:r w:rsidRPr="00131F14">
        <w:rPr>
          <w:rFonts w:ascii="Times New Roman" w:hAnsi="Times New Roman"/>
        </w:rPr>
        <w:t xml:space="preserve"> emisje oraz ewentualne uciążliwości akustyczne podczas prowadzonych prac budowlanych będą minimalizowane tj.: prace z wykorzystaniem pojazdów, maszyn i urządzeń budowlanych emitujących hałas do otoczenia, w szczególności takich jak: samochody ciężarowe, koparki, spycharki, wibromłoty, ciągniki, maszyny</w:t>
      </w:r>
      <w:r w:rsidR="00CC6047">
        <w:rPr>
          <w:rFonts w:ascii="Times New Roman" w:hAnsi="Times New Roman"/>
        </w:rPr>
        <w:t xml:space="preserve">                       </w:t>
      </w:r>
      <w:r w:rsidRPr="00131F14">
        <w:rPr>
          <w:rFonts w:ascii="Times New Roman" w:hAnsi="Times New Roman"/>
        </w:rPr>
        <w:t xml:space="preserve">i urządzenia do zagęszczania gruntu, maszyny i urządzenia do cięcia betonu </w:t>
      </w:r>
      <w:r w:rsidRPr="00131F14">
        <w:rPr>
          <w:rFonts w:ascii="Times New Roman" w:hAnsi="Times New Roman"/>
        </w:rPr>
        <w:br/>
        <w:t>i innych materiałów twardych nie będą prowadzone w godzinach od 22.00 do 6.00 (poniedziałek – sobota) oraz w dniach ustawowo wolnych od pracy. Inwestor unikał będzie również równoczesnej pracy pojazdów, maszyn i urządzeń b</w:t>
      </w:r>
      <w:r w:rsidR="00CC6047">
        <w:rPr>
          <w:rFonts w:ascii="Times New Roman" w:hAnsi="Times New Roman"/>
        </w:rPr>
        <w:t xml:space="preserve">udowlanych emitujących hałas do </w:t>
      </w:r>
      <w:r w:rsidRPr="00131F14">
        <w:rPr>
          <w:rFonts w:ascii="Times New Roman" w:hAnsi="Times New Roman"/>
        </w:rPr>
        <w:t>otoczenia.</w:t>
      </w:r>
      <w:r w:rsidR="00CC6047">
        <w:rPr>
          <w:rFonts w:ascii="Times New Roman" w:hAnsi="Times New Roman"/>
        </w:rPr>
        <w:t xml:space="preserve"> </w:t>
      </w:r>
      <w:r w:rsidRPr="00131F14">
        <w:rPr>
          <w:rFonts w:ascii="Times New Roman" w:hAnsi="Times New Roman"/>
          <w:lang w:eastAsia="pl-PL"/>
        </w:rPr>
        <w:t>Z</w:t>
      </w:r>
      <w:r w:rsidR="00CC6047">
        <w:rPr>
          <w:rFonts w:ascii="Times New Roman" w:hAnsi="Times New Roman"/>
          <w:lang w:eastAsia="pl-PL"/>
        </w:rPr>
        <w:t xml:space="preserve">abrania się pozostawiania pojazdów </w:t>
      </w:r>
      <w:r w:rsidRPr="00131F14">
        <w:rPr>
          <w:rFonts w:ascii="Times New Roman" w:hAnsi="Times New Roman"/>
          <w:lang w:eastAsia="pl-PL"/>
        </w:rPr>
        <w:t>i maszyn pracujących na biegu jałowym</w:t>
      </w:r>
      <w:r w:rsidR="00CC6047">
        <w:rPr>
          <w:rFonts w:ascii="Times New Roman" w:hAnsi="Times New Roman"/>
          <w:lang w:eastAsia="pl-PL"/>
        </w:rPr>
        <w:t>.</w:t>
      </w:r>
    </w:p>
    <w:p w:rsidR="00131F14" w:rsidRPr="00131F14" w:rsidRDefault="00131F14" w:rsidP="00131F14">
      <w:pPr>
        <w:pStyle w:val="Styl1"/>
        <w:ind w:right="72" w:firstLine="708"/>
        <w:rPr>
          <w:rFonts w:ascii="Times New Roman" w:hAnsi="Times New Roman"/>
        </w:rPr>
      </w:pPr>
      <w:r w:rsidRPr="00131F14">
        <w:rPr>
          <w:rFonts w:ascii="Times New Roman" w:hAnsi="Times New Roman"/>
        </w:rPr>
        <w:t>W okresie realizacji przedsięwzięcia będą miały miejsce również uciążliwości związane z emisją zanieczyszczeń z procesu spalania paliw w silnikach maszyn budowlanych i pojazdów transportowych. Powyższe emisje b</w:t>
      </w:r>
      <w:r w:rsidR="00CC6047">
        <w:rPr>
          <w:rFonts w:ascii="Times New Roman" w:hAnsi="Times New Roman"/>
        </w:rPr>
        <w:t xml:space="preserve">ędą miały charakter okresowy, a </w:t>
      </w:r>
      <w:r w:rsidRPr="00131F14">
        <w:rPr>
          <w:rFonts w:ascii="Times New Roman" w:hAnsi="Times New Roman"/>
        </w:rPr>
        <w:t>u</w:t>
      </w:r>
      <w:r w:rsidR="00CC6047">
        <w:rPr>
          <w:rFonts w:ascii="Times New Roman" w:hAnsi="Times New Roman"/>
        </w:rPr>
        <w:t xml:space="preserve">ciążliwości z  nimi związane </w:t>
      </w:r>
      <w:r w:rsidRPr="00131F14">
        <w:rPr>
          <w:rFonts w:ascii="Times New Roman" w:hAnsi="Times New Roman"/>
        </w:rPr>
        <w:t>ustaną wraz z zakończeniem prac budowlanych.</w:t>
      </w:r>
      <w:r w:rsidR="00CC6047">
        <w:rPr>
          <w:rFonts w:ascii="Times New Roman" w:hAnsi="Times New Roman"/>
        </w:rPr>
        <w:t xml:space="preserve">                                    </w:t>
      </w:r>
      <w:r w:rsidRPr="00131F14">
        <w:rPr>
          <w:rFonts w:ascii="Times New Roman" w:hAnsi="Times New Roman"/>
        </w:rPr>
        <w:t xml:space="preserve"> W celu zminimalizowania emisji zanieczyszczeń powietrza teren prowadzonych prac należy utrzymywać w stanie ograniczającym pylenie, a w przypadku pogody suchej </w:t>
      </w:r>
      <w:r w:rsidRPr="00131F14">
        <w:rPr>
          <w:rFonts w:ascii="Times New Roman" w:hAnsi="Times New Roman"/>
        </w:rPr>
        <w:br/>
        <w:t xml:space="preserve">i wietrznej stosować zraszanie. </w:t>
      </w:r>
    </w:p>
    <w:p w:rsidR="00CC6047" w:rsidRPr="00CC6047" w:rsidRDefault="00131F14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sz w:val="24"/>
          <w:szCs w:val="24"/>
        </w:rPr>
        <w:t>Transport materiałów i urobku ziemnego prowadzić z wykorzystaniem istniejącej sieci dróg, z użyciem środków zabezpieczających przed pyleniem (przykrycia skrzyń samochodów), masy bitumiczne</w:t>
      </w:r>
      <w:r w:rsidRPr="00131F14">
        <w:rPr>
          <w:rFonts w:ascii="Times New Roman" w:hAnsi="Times New Roman" w:cs="Times New Roman"/>
          <w:sz w:val="24"/>
          <w:szCs w:val="24"/>
        </w:rPr>
        <w:t xml:space="preserve">  </w:t>
      </w:r>
      <w:r w:rsidR="00CC6047" w:rsidRPr="00CC6047">
        <w:rPr>
          <w:rFonts w:ascii="Times New Roman" w:eastAsia="Times New Roman" w:hAnsi="Times New Roman" w:cs="Times New Roman"/>
          <w:sz w:val="24"/>
          <w:szCs w:val="24"/>
        </w:rPr>
        <w:t xml:space="preserve">należy transportować samochodami, w których skrzynia ładunkowa wyposażona będzie w opończę ograniczającą emisję oparów asfaltów. </w:t>
      </w:r>
      <w:r w:rsidR="00CC6047" w:rsidRPr="00CC6047">
        <w:rPr>
          <w:rFonts w:ascii="Times New Roman" w:hAnsi="Times New Roman" w:cs="Times New Roman"/>
          <w:sz w:val="24"/>
          <w:szCs w:val="24"/>
        </w:rPr>
        <w:t>W trakcie prowadzenia prac inwestycyjnych, wykonawca zapewni dojazd do lokalnych posesji, wprowadzając czasową organizację ruchu na czas robót.</w:t>
      </w:r>
    </w:p>
    <w:p w:rsidR="00CC6047" w:rsidRPr="00CC6047" w:rsidRDefault="00CC6047" w:rsidP="00CC6047">
      <w:pPr>
        <w:pStyle w:val="Styl1"/>
        <w:ind w:right="72" w:firstLine="709"/>
        <w:rPr>
          <w:rFonts w:ascii="Times New Roman" w:hAnsi="Times New Roman"/>
        </w:rPr>
      </w:pPr>
      <w:r w:rsidRPr="00CC6047">
        <w:rPr>
          <w:rFonts w:ascii="Times New Roman" w:eastAsia="Calibri" w:hAnsi="Times New Roman"/>
        </w:rPr>
        <w:t>W celu zabezpieczenia środowiska gruntowo-wodnego przed zanieczyszc</w:t>
      </w:r>
      <w:r>
        <w:rPr>
          <w:rFonts w:ascii="Times New Roman" w:hAnsi="Times New Roman"/>
        </w:rPr>
        <w:t xml:space="preserve">zeniem należy dbać </w:t>
      </w:r>
      <w:r w:rsidRPr="00CC6047">
        <w:rPr>
          <w:rFonts w:ascii="Times New Roman" w:hAnsi="Times New Roman"/>
        </w:rPr>
        <w:t xml:space="preserve">o właściwą jakość i sprawność sprzętu, maszyn, urządzeń, wykorzystywanych do prac budowlanych przy realizacji planowanego przedsięwzięcia. </w:t>
      </w:r>
    </w:p>
    <w:p w:rsidR="00CC6047" w:rsidRPr="00CC6047" w:rsidRDefault="00CC6047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W związku z realizacją inwestycji nie przewiduje się odwadniania wykopów.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 Jak wynika z Karty informacyjnej przedsięwzięcia w związku z prowadzeniem prac budowlanych w ramach analizowanej inwestycji nie przewiduje się zmian stanu wody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na gruncie ze szkodą dla gruntów sąsiednich. </w:t>
      </w:r>
    </w:p>
    <w:p w:rsidR="00CC6047" w:rsidRPr="00CC6047" w:rsidRDefault="00CC6047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Odpady powstałe na etapie realizacji przedsięwzięcia należy magazynować na terenie specjalnie przygotowanych placów zlokalizowanych w obrębie zaplecza budowy.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Odpady niebezpieczne należy magazynować selektywnie w zamkniętych i szczelnych pojemnikach, odpornych na działanie przechowywanych w nich substancji. Place i miejsca przeznaczone do magazynowania odpadów niebezpiecznych należy zlokalizować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>na utwardzonym i szczelnym podłożu, w miejscach osłoniętych przed działaniem czynników atmosferycznych oraz zabezpieczonych przed do</w:t>
      </w:r>
      <w:r w:rsidR="002D64E0">
        <w:rPr>
          <w:rFonts w:ascii="Times New Roman" w:hAnsi="Times New Roman" w:cs="Times New Roman"/>
          <w:sz w:val="24"/>
          <w:szCs w:val="24"/>
        </w:rPr>
        <w:t xml:space="preserve">stępem osób nieuprawnionych. </w:t>
      </w:r>
      <w:r w:rsidR="002D64E0">
        <w:rPr>
          <w:rFonts w:ascii="Times New Roman" w:hAnsi="Times New Roman" w:cs="Times New Roman"/>
          <w:sz w:val="24"/>
          <w:szCs w:val="24"/>
        </w:rPr>
        <w:br/>
        <w:t>W</w:t>
      </w:r>
      <w:r w:rsidRPr="00CC6047">
        <w:rPr>
          <w:rFonts w:ascii="Times New Roman" w:hAnsi="Times New Roman" w:cs="Times New Roman"/>
          <w:sz w:val="24"/>
          <w:szCs w:val="24"/>
        </w:rPr>
        <w:t>w</w:t>
      </w:r>
      <w:r w:rsidR="002D64E0">
        <w:rPr>
          <w:rFonts w:ascii="Times New Roman" w:hAnsi="Times New Roman" w:cs="Times New Roman"/>
          <w:sz w:val="24"/>
          <w:szCs w:val="24"/>
        </w:rPr>
        <w:t>.</w:t>
      </w:r>
      <w:r w:rsidRPr="00CC6047">
        <w:rPr>
          <w:rFonts w:ascii="Times New Roman" w:hAnsi="Times New Roman" w:cs="Times New Roman"/>
          <w:sz w:val="24"/>
          <w:szCs w:val="24"/>
        </w:rPr>
        <w:t xml:space="preserve"> place i miejsca należy wyposażyć w urządzenia lub środki umożliwiające zebranie</w:t>
      </w:r>
      <w:r w:rsidR="00D82E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 lub neutralizację odpadów, w sytuacji ich przypadkowego wydostania się z pojemników. </w:t>
      </w:r>
      <w:r>
        <w:rPr>
          <w:rFonts w:ascii="Times New Roman" w:hAnsi="Times New Roman" w:cs="Times New Roman"/>
          <w:sz w:val="24"/>
          <w:szCs w:val="24"/>
        </w:rPr>
        <w:t xml:space="preserve">          Rodzaje i ilości tych </w:t>
      </w:r>
      <w:r w:rsidRPr="00CC6047">
        <w:rPr>
          <w:rFonts w:ascii="Times New Roman" w:hAnsi="Times New Roman" w:cs="Times New Roman"/>
          <w:sz w:val="24"/>
          <w:szCs w:val="24"/>
        </w:rPr>
        <w:t>urządzeń lub środków należy dostosować do rodzaju i ilości</w:t>
      </w:r>
      <w:r>
        <w:rPr>
          <w:rFonts w:ascii="Times New Roman" w:hAnsi="Times New Roman" w:cs="Times New Roman"/>
          <w:sz w:val="24"/>
          <w:szCs w:val="24"/>
        </w:rPr>
        <w:t xml:space="preserve"> magazynowanych odpadów. W przypadku </w:t>
      </w:r>
      <w:r w:rsidRPr="00CC6047">
        <w:rPr>
          <w:rFonts w:ascii="Times New Roman" w:hAnsi="Times New Roman" w:cs="Times New Roman"/>
          <w:sz w:val="24"/>
          <w:szCs w:val="24"/>
        </w:rPr>
        <w:t xml:space="preserve">wydostania się odpadów z pojemników, należy je </w:t>
      </w:r>
      <w:r w:rsidRPr="00CC6047">
        <w:rPr>
          <w:rFonts w:ascii="Times New Roman" w:hAnsi="Times New Roman" w:cs="Times New Roman"/>
          <w:sz w:val="24"/>
          <w:szCs w:val="24"/>
        </w:rPr>
        <w:lastRenderedPageBreak/>
        <w:t xml:space="preserve">niezwłocznie usunąć lub zneutralizować. Natomiast w przypadku wycieku substancji ropopochodnych, zanieczyszczony grunt należy możliwie jak najszybciej i starannie zebrać,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6047">
        <w:rPr>
          <w:rFonts w:ascii="Times New Roman" w:hAnsi="Times New Roman" w:cs="Times New Roman"/>
          <w:sz w:val="24"/>
          <w:szCs w:val="24"/>
        </w:rPr>
        <w:t>a następnie przekazać uprawnionym podmiotom.</w:t>
      </w:r>
    </w:p>
    <w:p w:rsidR="00CC6047" w:rsidRPr="00CC6047" w:rsidRDefault="00CC6047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Na etapie realizacji Inwestor powinien wyposażyć zaplecze budowy w przenośne, szczelne sanitariaty, których zawartość usuwana będzie przez uprawnione podmioty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i wywożona do najbliższej oczyszczalni ścieków. </w:t>
      </w:r>
    </w:p>
    <w:p w:rsidR="00CC6047" w:rsidRDefault="00CC6047" w:rsidP="00CC6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Powstałe niezanieczyszczone masy ziemne należy w maks</w:t>
      </w:r>
      <w:r>
        <w:rPr>
          <w:rFonts w:ascii="Times New Roman" w:hAnsi="Times New Roman" w:cs="Times New Roman"/>
          <w:sz w:val="24"/>
          <w:szCs w:val="24"/>
        </w:rPr>
        <w:t xml:space="preserve">ymalnym stopniu zagospodarować </w:t>
      </w:r>
      <w:r w:rsidRPr="00CC6047">
        <w:rPr>
          <w:rFonts w:ascii="Times New Roman" w:hAnsi="Times New Roman" w:cs="Times New Roman"/>
          <w:sz w:val="24"/>
          <w:szCs w:val="24"/>
        </w:rPr>
        <w:t>na terenie inwestycyjnym mając na uwadze zach</w:t>
      </w:r>
      <w:r>
        <w:rPr>
          <w:rFonts w:ascii="Times New Roman" w:hAnsi="Times New Roman" w:cs="Times New Roman"/>
          <w:sz w:val="24"/>
          <w:szCs w:val="24"/>
        </w:rPr>
        <w:t xml:space="preserve">owanie wartości przyrodniczych, zakaz zmian stanu </w:t>
      </w:r>
      <w:r w:rsidRPr="00CC6047">
        <w:rPr>
          <w:rFonts w:ascii="Times New Roman" w:hAnsi="Times New Roman" w:cs="Times New Roman"/>
          <w:sz w:val="24"/>
          <w:szCs w:val="24"/>
        </w:rPr>
        <w:t xml:space="preserve">wody na gruncie ze szkodą dla gruntów sąsiednich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6047">
        <w:rPr>
          <w:rFonts w:ascii="Times New Roman" w:hAnsi="Times New Roman" w:cs="Times New Roman"/>
          <w:sz w:val="24"/>
          <w:szCs w:val="24"/>
        </w:rPr>
        <w:t>oraz zapisy art. 101r. ustawy z dnia 27 kwietnia 2001 r</w:t>
      </w:r>
      <w:r w:rsidRPr="00E00A4F">
        <w:rPr>
          <w:rFonts w:ascii="Times New Roman" w:hAnsi="Times New Roman" w:cs="Times New Roman"/>
          <w:i/>
          <w:sz w:val="24"/>
          <w:szCs w:val="24"/>
        </w:rPr>
        <w:t>. Prawo ochrony środowiska</w:t>
      </w:r>
      <w:r w:rsidRPr="00CC6047">
        <w:rPr>
          <w:rFonts w:ascii="Times New Roman" w:hAnsi="Times New Roman" w:cs="Times New Roman"/>
          <w:sz w:val="24"/>
          <w:szCs w:val="24"/>
        </w:rPr>
        <w:t>, tj. gleba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 i ziemia używane do prac ziemnych powinny spełniać standardy jakości środowiska jak dla gruntów występujących w miejscu użycia tej gleby lub ziemi. Ewentualny nadmiar mas ziemnych należy przekazać uprawnionym podmiotom. </w:t>
      </w:r>
    </w:p>
    <w:p w:rsidR="00CC6047" w:rsidRPr="00CC6047" w:rsidRDefault="00932AA1" w:rsidP="0093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6047" w:rsidRPr="00CC6047">
        <w:rPr>
          <w:rFonts w:ascii="Times New Roman" w:hAnsi="Times New Roman" w:cs="Times New Roman"/>
          <w:sz w:val="24"/>
          <w:szCs w:val="24"/>
        </w:rPr>
        <w:t>W miejscach skrzyżowań z istniejącą infrastrukturą roboty ziemne</w:t>
      </w:r>
      <w:r w:rsidR="00CC6047" w:rsidRPr="00CC6047">
        <w:rPr>
          <w:rFonts w:ascii="Times New Roman" w:hAnsi="Times New Roman" w:cs="Times New Roman"/>
          <w:bCs/>
          <w:sz w:val="24"/>
          <w:szCs w:val="24"/>
        </w:rPr>
        <w:t xml:space="preserve"> należy wykonać 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zgodnie z warunkami określonymi przez właściwych zarządców. </w:t>
      </w:r>
    </w:p>
    <w:p w:rsidR="00CC6047" w:rsidRPr="00CC6047" w:rsidRDefault="00CC6047" w:rsidP="00CC60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047">
        <w:rPr>
          <w:rFonts w:ascii="Times New Roman" w:hAnsi="Times New Roman" w:cs="Times New Roman"/>
          <w:bCs/>
          <w:sz w:val="24"/>
          <w:szCs w:val="24"/>
        </w:rPr>
        <w:t xml:space="preserve">Na terenie realizacji przedsięwzięcia nie stwierdzono występowania </w:t>
      </w:r>
      <w:r w:rsidRPr="00CC6047">
        <w:rPr>
          <w:rFonts w:ascii="Times New Roman" w:hAnsi="Times New Roman" w:cs="Times New Roman"/>
          <w:sz w:val="24"/>
          <w:szCs w:val="24"/>
        </w:rPr>
        <w:t>chronionych gatunków roślin, grzybów, zwierząt oraz siedlisk przyrodniczych podlegających ochronie</w:t>
      </w:r>
      <w:r w:rsidRPr="00CC6047">
        <w:rPr>
          <w:rFonts w:ascii="Times New Roman" w:hAnsi="Times New Roman" w:cs="Times New Roman"/>
          <w:bCs/>
          <w:sz w:val="24"/>
          <w:szCs w:val="24"/>
        </w:rPr>
        <w:t xml:space="preserve">. Odnotowano </w:t>
      </w:r>
      <w:r w:rsidRPr="00CC6047">
        <w:rPr>
          <w:rFonts w:ascii="Times New Roman" w:hAnsi="Times New Roman" w:cs="Times New Roman"/>
          <w:sz w:val="24"/>
          <w:szCs w:val="24"/>
        </w:rPr>
        <w:t xml:space="preserve">występowanie gatunków zwierząt pospolitych i szeroko rozpowszechnionych </w:t>
      </w:r>
      <w:r w:rsidR="00932A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6047">
        <w:rPr>
          <w:rFonts w:ascii="Times New Roman" w:hAnsi="Times New Roman" w:cs="Times New Roman"/>
          <w:sz w:val="24"/>
          <w:szCs w:val="24"/>
        </w:rPr>
        <w:t>w kraju.</w:t>
      </w:r>
      <w:r w:rsidRPr="00CC6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6047">
        <w:rPr>
          <w:rFonts w:ascii="Times New Roman" w:hAnsi="Times New Roman" w:cs="Times New Roman"/>
          <w:sz w:val="24"/>
          <w:szCs w:val="24"/>
        </w:rPr>
        <w:t xml:space="preserve">Ponadto planowana inwestycja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zlokalizowana jest poza głównym korytarzem migracji zwierząt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32AA1" w:rsidRPr="00932AA1">
        <w:rPr>
          <w:rFonts w:ascii="Garamond" w:hAnsi="Garamond"/>
          <w:bCs/>
          <w:color w:val="FF0000"/>
        </w:rPr>
        <w:t xml:space="preserve"> </w:t>
      </w:r>
      <w:r w:rsidR="00932AA1" w:rsidRPr="00932AA1">
        <w:rPr>
          <w:rFonts w:ascii="Times New Roman" w:hAnsi="Times New Roman" w:cs="Times New Roman"/>
          <w:bCs/>
          <w:sz w:val="24"/>
          <w:szCs w:val="24"/>
        </w:rPr>
        <w:t xml:space="preserve">Planowana inwestycja nie stanowi nowego obiektu na tym obszarze, </w:t>
      </w:r>
      <w:r w:rsidR="00932AA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932AA1" w:rsidRPr="00932AA1">
        <w:rPr>
          <w:rFonts w:ascii="Times New Roman" w:hAnsi="Times New Roman" w:cs="Times New Roman"/>
          <w:bCs/>
          <w:sz w:val="24"/>
          <w:szCs w:val="24"/>
        </w:rPr>
        <w:t>lecz polega na przebudowie drogi po istniejącym śladzie, w granicach istniejąceg</w:t>
      </w:r>
      <w:r w:rsidR="00932AA1">
        <w:rPr>
          <w:rFonts w:ascii="Times New Roman" w:hAnsi="Times New Roman" w:cs="Times New Roman"/>
          <w:bCs/>
          <w:sz w:val="24"/>
          <w:szCs w:val="24"/>
        </w:rPr>
        <w:t xml:space="preserve">o pasa drogowego i bez znacznej zmiany niwelety, w </w:t>
      </w:r>
      <w:r w:rsidR="00932AA1" w:rsidRPr="00932AA1">
        <w:rPr>
          <w:rFonts w:ascii="Times New Roman" w:hAnsi="Times New Roman" w:cs="Times New Roman"/>
          <w:bCs/>
          <w:sz w:val="24"/>
          <w:szCs w:val="24"/>
        </w:rPr>
        <w:t xml:space="preserve">związku z czym nie spowoduje nowej bariery </w:t>
      </w:r>
      <w:r w:rsidR="00932A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932AA1" w:rsidRPr="00932AA1">
        <w:rPr>
          <w:rFonts w:ascii="Times New Roman" w:hAnsi="Times New Roman" w:cs="Times New Roman"/>
          <w:bCs/>
          <w:sz w:val="24"/>
          <w:szCs w:val="24"/>
        </w:rPr>
        <w:t>w przemieszczaniu się zwierząt</w:t>
      </w:r>
      <w:r w:rsidR="00932AA1" w:rsidRPr="00932AA1">
        <w:rPr>
          <w:rFonts w:ascii="Garamond" w:hAnsi="Garamond"/>
          <w:bCs/>
        </w:rPr>
        <w:t>,</w:t>
      </w:r>
      <w:r w:rsidR="00932AA1" w:rsidRPr="0093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AA1">
        <w:rPr>
          <w:rFonts w:ascii="Times New Roman" w:eastAsia="Times New Roman" w:hAnsi="Times New Roman" w:cs="Times New Roman"/>
          <w:sz w:val="24"/>
          <w:szCs w:val="24"/>
        </w:rPr>
        <w:t xml:space="preserve">nie wpłynie na warunki migracji zwierząt i nie będzie </w:t>
      </w:r>
      <w:r w:rsidR="00932AA1" w:rsidRPr="00CC6047">
        <w:rPr>
          <w:rFonts w:ascii="Times New Roman" w:eastAsia="Times New Roman" w:hAnsi="Times New Roman" w:cs="Times New Roman"/>
          <w:sz w:val="24"/>
          <w:szCs w:val="24"/>
        </w:rPr>
        <w:t>prowadziła do naruszenia równowagi przyrodniczej</w:t>
      </w:r>
      <w:r w:rsidR="00932AA1" w:rsidRPr="00173E88">
        <w:rPr>
          <w:rFonts w:ascii="Garamond" w:hAnsi="Garamond"/>
          <w:bCs/>
          <w:color w:val="FF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Biorąc pod uwagę natężenie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ruchu </w:t>
      </w:r>
      <w:r w:rsidR="00932AA1">
        <w:rPr>
          <w:rFonts w:ascii="Times New Roman" w:eastAsia="Times New Roman" w:hAnsi="Times New Roman" w:cs="Times New Roman"/>
          <w:sz w:val="24"/>
          <w:szCs w:val="24"/>
        </w:rPr>
        <w:t>na przedmiotowej drodze, ok. 4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0 pojazdów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dobę,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okalna migracja zwierząt odbywać się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będzie jak dotychczas po powierzchni drogi</w:t>
      </w:r>
      <w:r w:rsidRPr="00CC6047">
        <w:rPr>
          <w:rFonts w:ascii="Times New Roman" w:hAnsi="Times New Roman" w:cs="Times New Roman"/>
          <w:sz w:val="24"/>
          <w:szCs w:val="24"/>
        </w:rPr>
        <w:t>.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 Nie przewiduje się, aby budowa drogi mogła znacząco negatywnie oddziaływać na warunki migracji zwierząt.</w:t>
      </w:r>
    </w:p>
    <w:p w:rsidR="00CC6047" w:rsidRPr="00CC6047" w:rsidRDefault="00CC6047" w:rsidP="00CC6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Celem minimalizacji oddziaływania na środowisko przyrodnicze wskazane jest:</w:t>
      </w:r>
    </w:p>
    <w:p w:rsidR="00CC6047" w:rsidRPr="00CC6047" w:rsidRDefault="00CC6047" w:rsidP="00CC60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przed rozpoczęciem prac budowlanych kontrolować plac budowy na</w:t>
      </w:r>
      <w:r>
        <w:rPr>
          <w:rFonts w:ascii="Times New Roman" w:hAnsi="Times New Roman" w:cs="Times New Roman"/>
          <w:sz w:val="24"/>
          <w:szCs w:val="24"/>
        </w:rPr>
        <w:t xml:space="preserve"> obecność występowania zwierząt, </w:t>
      </w:r>
      <w:r w:rsidRPr="00CC6047">
        <w:rPr>
          <w:rFonts w:ascii="Times New Roman" w:hAnsi="Times New Roman" w:cs="Times New Roman"/>
          <w:sz w:val="24"/>
          <w:szCs w:val="24"/>
        </w:rPr>
        <w:t>w szczególności wykopy, itp. lub inne miejsca</w:t>
      </w:r>
      <w:r>
        <w:rPr>
          <w:rFonts w:ascii="Times New Roman" w:hAnsi="Times New Roman" w:cs="Times New Roman"/>
          <w:sz w:val="24"/>
          <w:szCs w:val="24"/>
        </w:rPr>
        <w:t xml:space="preserve">, które mogłyby stanowić pułapki dla małych zwierząt, </w:t>
      </w:r>
      <w:r w:rsidRPr="00CC6047">
        <w:rPr>
          <w:rFonts w:ascii="Times New Roman" w:hAnsi="Times New Roman" w:cs="Times New Roman"/>
          <w:sz w:val="24"/>
          <w:szCs w:val="24"/>
        </w:rPr>
        <w:t>a w przypadku ich uwięzienia chwytać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 je i przenosić do odpowiednich dla danego gatunku siedlisk; eliminować zastoiska wody stwarzające siedliska dla płazów,</w:t>
      </w:r>
    </w:p>
    <w:p w:rsidR="00CC6047" w:rsidRPr="00CC6047" w:rsidRDefault="00CC6047" w:rsidP="00CC60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w przypadku stwierdzenia możliwości wchodzenia na teren budowy zwierząt, obszar taki należy ogrodzić tymczasowymi ogrodzeniami w celu uniemożliwienia przedostawania się zwierząt na teren objęty pracami; w szczególności dotyczy to terenów budowy zlokalizowanych w sąsiedztwie </w:t>
      </w:r>
      <w:r w:rsidRPr="00CC6047">
        <w:rPr>
          <w:rFonts w:ascii="Times New Roman" w:hAnsi="Times New Roman" w:cs="Times New Roman"/>
          <w:spacing w:val="-6"/>
          <w:sz w:val="24"/>
          <w:szCs w:val="24"/>
          <w:lang w:eastAsia="pl-PL"/>
        </w:rPr>
        <w:t>terenów leśnych</w:t>
      </w:r>
      <w:r w:rsidRPr="00CC6047">
        <w:rPr>
          <w:rFonts w:ascii="Times New Roman" w:hAnsi="Times New Roman" w:cs="Times New Roman"/>
          <w:sz w:val="24"/>
          <w:szCs w:val="24"/>
        </w:rPr>
        <w:t>,  </w:t>
      </w:r>
    </w:p>
    <w:p w:rsidR="00CC6047" w:rsidRPr="00CC6047" w:rsidRDefault="00CC6047" w:rsidP="00CC6047">
      <w:pPr>
        <w:pStyle w:val="Styl1"/>
        <w:numPr>
          <w:ilvl w:val="0"/>
          <w:numId w:val="7"/>
        </w:numPr>
        <w:rPr>
          <w:rFonts w:ascii="Times New Roman" w:hAnsi="Times New Roman"/>
        </w:rPr>
      </w:pPr>
      <w:r w:rsidRPr="00CC6047">
        <w:rPr>
          <w:rFonts w:ascii="Times New Roman" w:hAnsi="Times New Roman"/>
        </w:rPr>
        <w:t xml:space="preserve">znajdujące się w rejonie prowadzonych prac drzewa i krzewy nieprzewidziane </w:t>
      </w:r>
      <w:r>
        <w:rPr>
          <w:rFonts w:ascii="Times New Roman" w:hAnsi="Times New Roman"/>
        </w:rPr>
        <w:t xml:space="preserve">                                       </w:t>
      </w:r>
      <w:r w:rsidRPr="00CC6047">
        <w:rPr>
          <w:rFonts w:ascii="Times New Roman" w:hAnsi="Times New Roman"/>
        </w:rPr>
        <w:t xml:space="preserve">do wycięcia na czas realizacji należy zabezpieczyć przed uszkodzeniem, np. poprzez </w:t>
      </w:r>
      <w:r>
        <w:rPr>
          <w:rFonts w:ascii="Times New Roman" w:hAnsi="Times New Roman"/>
        </w:rPr>
        <w:t xml:space="preserve">odeskowanie pni drzew, przykrycie </w:t>
      </w:r>
      <w:r w:rsidRPr="00CC6047">
        <w:rPr>
          <w:rFonts w:ascii="Times New Roman" w:hAnsi="Times New Roman"/>
        </w:rPr>
        <w:t xml:space="preserve">i zabezpieczenie odkrytych korzeni, a w razie potrzeby podlewanie. W obrębie systemu korzeniowego drzew prace ziemne należy wykonywać ręcznie i nie dopuszczać do przesuszenia gruntu. Bezpośrednio pod koronami drzew, w obrębie strefy korzeniowej nie składować materiałów budowlanych oraz ziemi </w:t>
      </w:r>
      <w:r w:rsidRPr="00CC6047">
        <w:rPr>
          <w:rFonts w:ascii="Times New Roman" w:hAnsi="Times New Roman"/>
        </w:rPr>
        <w:br/>
        <w:t xml:space="preserve">z wykopów, nie lokalizować placów składowych. W przypadku uszkodzenia korzeni lub </w:t>
      </w:r>
      <w:r w:rsidRPr="00CC6047">
        <w:rPr>
          <w:rFonts w:ascii="Times New Roman" w:hAnsi="Times New Roman"/>
        </w:rPr>
        <w:lastRenderedPageBreak/>
        <w:t>gałęzi uszkodzenie należy zabezpieczyć odpowiednim środkiem ochronnym, wykopy zasypywać miejscowym gruntem warstwami zgodnie z kolejnością jego wydobycia,</w:t>
      </w:r>
    </w:p>
    <w:p w:rsidR="00CC6047" w:rsidRPr="00CC6047" w:rsidRDefault="00CC6047" w:rsidP="00CC60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po zakończeniu realizacji inwestycji teren uporządkować. </w:t>
      </w:r>
    </w:p>
    <w:p w:rsidR="00CC6047" w:rsidRPr="00CC6047" w:rsidRDefault="00CC6047" w:rsidP="00CC6047">
      <w:pPr>
        <w:shd w:val="clear" w:color="auto" w:fill="FFFFFF"/>
        <w:spacing w:after="0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047">
        <w:rPr>
          <w:rFonts w:ascii="Times New Roman" w:eastAsia="Times New Roman" w:hAnsi="Times New Roman" w:cs="Times New Roman"/>
          <w:sz w:val="24"/>
          <w:szCs w:val="24"/>
        </w:rPr>
        <w:t>Przedmiotowe zamierzenie inwestycyjne zlokalizowane zostanie na terenie Włoszczowsko-Jędrzejowskiego Obszaru Chronionego Krajobrazu, dla którego ob</w:t>
      </w:r>
      <w:r>
        <w:rPr>
          <w:rFonts w:ascii="Times New Roman" w:eastAsia="Times New Roman" w:hAnsi="Times New Roman" w:cs="Times New Roman"/>
          <w:sz w:val="24"/>
          <w:szCs w:val="24"/>
        </w:rPr>
        <w:t>owiązują ustalenia</w:t>
      </w:r>
      <w:r w:rsidR="00E00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A4F">
        <w:rPr>
          <w:rFonts w:ascii="Times New Roman" w:eastAsia="Times New Roman" w:hAnsi="Times New Roman" w:cs="Times New Roman"/>
          <w:i/>
          <w:sz w:val="24"/>
          <w:szCs w:val="24"/>
        </w:rPr>
        <w:t>Uchwały Nr XXXV/619/13 Sejmiku Województwa Świętokrzyskiego z dnia 23 września 2013 r. dotyczącej wyznaczenia Włoszczowsko - Jędrzejowskiego Obszaru Chronionego Krajobrazu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Dz.Urz.Woj.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Święt</w:t>
      </w:r>
      <w:proofErr w:type="spellEnd"/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. 2013 r., poz. 3311). Ponieważ przedmiotowe przedsięwzięcie zostało zaliczone do inwestycji celu publicznego (art. 6 </w:t>
      </w:r>
      <w:proofErr w:type="spellStart"/>
      <w:r w:rsidRPr="00CC604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 1 ustawy z dnia 21 sierpnia 1997 r. o gospodarce nieruchomościami) stosownie do zapisów art. 24 ust. 2 ustawy z dnia 16 kwietnia 2004 r</w:t>
      </w:r>
      <w:r w:rsidRPr="002D64E0">
        <w:rPr>
          <w:rFonts w:ascii="Times New Roman" w:eastAsia="Times New Roman" w:hAnsi="Times New Roman" w:cs="Times New Roman"/>
          <w:i/>
          <w:sz w:val="24"/>
          <w:szCs w:val="24"/>
        </w:rPr>
        <w:t>. o ochronie przyrody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 nie mają zastosowania </w:t>
      </w:r>
      <w:r w:rsidR="00E00A4F">
        <w:rPr>
          <w:rFonts w:ascii="Times New Roman" w:eastAsia="Times New Roman" w:hAnsi="Times New Roman" w:cs="Times New Roman"/>
          <w:sz w:val="24"/>
          <w:szCs w:val="24"/>
        </w:rPr>
        <w:t>dla niego zakazy określone w ww.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 uchwale Sejmiku Województwa Świętokrzyskiego. </w:t>
      </w:r>
      <w:r w:rsidR="00E00A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Ponadto przedłożona dokumentacja wykazała brak znaczącego negatywnego wpływu </w:t>
      </w:r>
      <w:r w:rsidR="002D64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na ochronę przyrody obszaru chronionego krajobrazu. Droga zostanie poprowadzona</w:t>
      </w:r>
      <w:r w:rsidR="002D64E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 po istniejącym śladzie w granicach istniejącego pasa drogowego.</w:t>
      </w:r>
    </w:p>
    <w:p w:rsidR="00CC6047" w:rsidRPr="00CC6047" w:rsidRDefault="00CC6047" w:rsidP="00CC604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Należy dodać, że decyzja o środowiskowych uwarunkowaniach nie zezwala </w:t>
      </w:r>
      <w:r w:rsidR="004D31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na przeprowadzenie czynności zakazanych w stosunku do gatunków chronionych. </w:t>
      </w:r>
      <w:r w:rsidR="004D31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>W przypadku, gdy realizacja inwestycji wiązała się będzie z naruszeniem zakazów</w:t>
      </w:r>
      <w:r w:rsidR="004D31A3">
        <w:rPr>
          <w:rFonts w:ascii="Times New Roman" w:hAnsi="Times New Roman" w:cs="Times New Roman"/>
          <w:sz w:val="24"/>
          <w:szCs w:val="24"/>
        </w:rPr>
        <w:t xml:space="preserve">                         w stosunku do gatunku objętego ochroną, </w:t>
      </w:r>
      <w:r w:rsidRPr="00CC6047">
        <w:rPr>
          <w:rFonts w:ascii="Times New Roman" w:hAnsi="Times New Roman" w:cs="Times New Roman"/>
          <w:sz w:val="24"/>
          <w:szCs w:val="24"/>
        </w:rPr>
        <w:t>wynik</w:t>
      </w:r>
      <w:r w:rsidR="004D31A3">
        <w:rPr>
          <w:rFonts w:ascii="Times New Roman" w:hAnsi="Times New Roman" w:cs="Times New Roman"/>
          <w:sz w:val="24"/>
          <w:szCs w:val="24"/>
        </w:rPr>
        <w:t xml:space="preserve">ających z ustawy </w:t>
      </w:r>
      <w:r w:rsidRPr="00CC6047">
        <w:rPr>
          <w:rFonts w:ascii="Times New Roman" w:hAnsi="Times New Roman" w:cs="Times New Roman"/>
          <w:sz w:val="24"/>
          <w:szCs w:val="24"/>
        </w:rPr>
        <w:t xml:space="preserve">o ochronie przyrody, </w:t>
      </w:r>
      <w:r w:rsidR="004D31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na odstępstwo od zakazów należy uzyskać odrębne zezwolenie. </w:t>
      </w:r>
    </w:p>
    <w:p w:rsidR="00CC6047" w:rsidRPr="00CC6047" w:rsidRDefault="004D31A3" w:rsidP="00CC6047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6047" w:rsidRPr="00CC6047">
        <w:rPr>
          <w:rFonts w:ascii="Times New Roman" w:hAnsi="Times New Roman"/>
          <w:sz w:val="24"/>
          <w:szCs w:val="24"/>
        </w:rPr>
        <w:t>Na etapie eksploatacji, przedmiotowa inwestycja oddziaływała będzie przede wszystkim na klimat akustyczny, jakość powietrza oraz środowisko gruntowo-wodne.</w:t>
      </w:r>
    </w:p>
    <w:p w:rsidR="00CC6047" w:rsidRPr="00CC6047" w:rsidRDefault="004D31A3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Na podstawie dokumentacji </w:t>
      </w:r>
      <w:r w:rsidR="002D64E0">
        <w:rPr>
          <w:rFonts w:ascii="Times New Roman" w:hAnsi="Times New Roman" w:cs="Times New Roman"/>
          <w:sz w:val="24"/>
          <w:szCs w:val="24"/>
        </w:rPr>
        <w:t>wzdłuż planowanej drogi znajdują się pojedyncze zabudowania, które zostały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 zaklasyfikowane na podstawie ustaleń </w:t>
      </w:r>
      <w:r w:rsidR="00CC6047" w:rsidRPr="00CC6047">
        <w:rPr>
          <w:rFonts w:ascii="Times New Roman" w:hAnsi="Times New Roman" w:cs="Times New Roman"/>
          <w:sz w:val="24"/>
          <w:szCs w:val="24"/>
          <w:lang w:eastAsia="pl-PL"/>
        </w:rPr>
        <w:t>miejscowego plan</w:t>
      </w:r>
      <w:r w:rsidR="002D64E0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CC6047" w:rsidRPr="00CC6047">
        <w:rPr>
          <w:rFonts w:ascii="Times New Roman" w:hAnsi="Times New Roman" w:cs="Times New Roman"/>
          <w:sz w:val="24"/>
          <w:szCs w:val="24"/>
          <w:lang w:eastAsia="pl-PL"/>
        </w:rPr>
        <w:t xml:space="preserve"> zagospodarowania przestrzennego Gminy Oksa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 jako tereny zabudowy zagrodowej. Dopuszczalne wartości poziomu hałasu  w środowisku - wyrażone równoważnym poziomem dźwięku A, dla w/w terenów chronionych zgodnie z Rozporządzeniem Ministra Środowiska</w:t>
      </w:r>
      <w:r w:rsidR="002D64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z 14 czerwca 2007 r. </w:t>
      </w:r>
      <w:r w:rsidR="00CC6047" w:rsidRPr="00E00A4F">
        <w:rPr>
          <w:rFonts w:ascii="Times New Roman" w:hAnsi="Times New Roman" w:cs="Times New Roman"/>
          <w:i/>
          <w:sz w:val="24"/>
          <w:szCs w:val="24"/>
        </w:rPr>
        <w:t>sprawie dopuszczalnych poziomów hałasu w środowisku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 (Dz. U. z 2014 poz. 112), wynoszą w porze dziennej 65 </w:t>
      </w:r>
      <w:proofErr w:type="spellStart"/>
      <w:r w:rsidR="00CC6047" w:rsidRPr="00CC604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CC6047" w:rsidRPr="00CC6047">
        <w:rPr>
          <w:rFonts w:ascii="Times New Roman" w:hAnsi="Times New Roman" w:cs="Times New Roman"/>
          <w:sz w:val="24"/>
          <w:szCs w:val="24"/>
        </w:rPr>
        <w:t xml:space="preserve">, w porze nocnej 56 </w:t>
      </w:r>
      <w:proofErr w:type="spellStart"/>
      <w:r w:rsidR="00CC6047" w:rsidRPr="00CC604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CC6047" w:rsidRPr="00CC6047">
        <w:rPr>
          <w:rFonts w:ascii="Times New Roman" w:hAnsi="Times New Roman" w:cs="Times New Roman"/>
          <w:sz w:val="24"/>
          <w:szCs w:val="24"/>
        </w:rPr>
        <w:t>. Jak wynika z analiz zawartych w Karcie informacyjnej przedsięwzięcia, mając na uwadze niewi</w:t>
      </w:r>
      <w:r w:rsidR="002D64E0">
        <w:rPr>
          <w:rFonts w:ascii="Times New Roman" w:hAnsi="Times New Roman" w:cs="Times New Roman"/>
          <w:sz w:val="24"/>
          <w:szCs w:val="24"/>
        </w:rPr>
        <w:t>elkie natężenie ruchu tj.: ok. 4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CC6047" w:rsidRPr="00CC6047">
        <w:rPr>
          <w:rFonts w:ascii="Times New Roman" w:hAnsi="Times New Roman" w:cs="Times New Roman"/>
          <w:sz w:val="24"/>
          <w:szCs w:val="24"/>
        </w:rPr>
        <w:t>poj</w:t>
      </w:r>
      <w:proofErr w:type="spellEnd"/>
      <w:r w:rsidR="00CC6047" w:rsidRPr="00CC6047">
        <w:rPr>
          <w:rFonts w:ascii="Times New Roman" w:hAnsi="Times New Roman" w:cs="Times New Roman"/>
          <w:sz w:val="24"/>
          <w:szCs w:val="24"/>
        </w:rPr>
        <w:t>./dobę, oraz charakter przedmiotowej drogi, na etapie eksploatacji nie przewiduje się przekroczeń wartości dopuszczalnych p</w:t>
      </w:r>
      <w:r w:rsidR="005307E5">
        <w:rPr>
          <w:rFonts w:ascii="Times New Roman" w:hAnsi="Times New Roman" w:cs="Times New Roman"/>
          <w:sz w:val="24"/>
          <w:szCs w:val="24"/>
        </w:rPr>
        <w:t>oziomów hałasu określonych                 w ww.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 rozporządzeniu na terenach chronionych akustycznie</w:t>
      </w:r>
      <w:r w:rsidR="00CC6047" w:rsidRPr="00CC60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22ECE" w:rsidRPr="00522ECE" w:rsidRDefault="00CC6047" w:rsidP="00522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AA1">
        <w:rPr>
          <w:rFonts w:ascii="Times New Roman" w:hAnsi="Times New Roman" w:cs="Times New Roman"/>
          <w:sz w:val="24"/>
          <w:szCs w:val="24"/>
        </w:rPr>
        <w:t>Analizowana droga z uwagi na</w:t>
      </w:r>
      <w:r w:rsidRPr="00932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KIP natężenie ruchu pojazdów</w:t>
      </w:r>
      <w:r w:rsidRPr="00932AA1">
        <w:rPr>
          <w:rFonts w:ascii="Times New Roman" w:hAnsi="Times New Roman" w:cs="Times New Roman"/>
          <w:sz w:val="24"/>
          <w:szCs w:val="24"/>
        </w:rPr>
        <w:t xml:space="preserve">, </w:t>
      </w:r>
      <w:r w:rsidR="00E00A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2AA1">
        <w:rPr>
          <w:rFonts w:ascii="Times New Roman" w:hAnsi="Times New Roman" w:cs="Times New Roman"/>
          <w:sz w:val="24"/>
          <w:szCs w:val="24"/>
        </w:rPr>
        <w:t xml:space="preserve">nie powinna także spowodować ponadnormatywnej </w:t>
      </w:r>
      <w:proofErr w:type="spellStart"/>
      <w:r w:rsidRPr="00932AA1">
        <w:rPr>
          <w:rFonts w:ascii="Times New Roman" w:hAnsi="Times New Roman" w:cs="Times New Roman"/>
          <w:sz w:val="24"/>
          <w:szCs w:val="24"/>
        </w:rPr>
        <w:t>imisji</w:t>
      </w:r>
      <w:proofErr w:type="spellEnd"/>
      <w:r w:rsidRPr="00932AA1">
        <w:rPr>
          <w:rFonts w:ascii="Times New Roman" w:hAnsi="Times New Roman" w:cs="Times New Roman"/>
          <w:sz w:val="24"/>
          <w:szCs w:val="24"/>
        </w:rPr>
        <w:t xml:space="preserve"> substancji zaniec</w:t>
      </w:r>
      <w:r w:rsidR="00522ECE" w:rsidRPr="00932AA1">
        <w:rPr>
          <w:rFonts w:ascii="Times New Roman" w:hAnsi="Times New Roman" w:cs="Times New Roman"/>
          <w:sz w:val="24"/>
          <w:szCs w:val="24"/>
        </w:rPr>
        <w:t xml:space="preserve">zyszczających powietrze. Ocenia się, że </w:t>
      </w:r>
      <w:r w:rsidRPr="00932AA1">
        <w:rPr>
          <w:rFonts w:ascii="Times New Roman" w:hAnsi="Times New Roman" w:cs="Times New Roman"/>
          <w:sz w:val="24"/>
          <w:szCs w:val="24"/>
        </w:rPr>
        <w:t>wielkości</w:t>
      </w:r>
      <w:r w:rsidR="00522ECE" w:rsidRPr="00932AA1">
        <w:rPr>
          <w:rFonts w:ascii="Garamond" w:hAnsi="Garamond"/>
        </w:rPr>
        <w:t xml:space="preserve"> </w:t>
      </w:r>
      <w:proofErr w:type="spellStart"/>
      <w:r w:rsidR="00522ECE" w:rsidRPr="00932AA1">
        <w:rPr>
          <w:rFonts w:ascii="Times New Roman" w:hAnsi="Times New Roman" w:cs="Times New Roman"/>
          <w:sz w:val="24"/>
          <w:szCs w:val="24"/>
        </w:rPr>
        <w:t>imisji</w:t>
      </w:r>
      <w:proofErr w:type="spellEnd"/>
      <w:r w:rsidR="00522ECE" w:rsidRPr="00932AA1">
        <w:rPr>
          <w:rFonts w:ascii="Times New Roman" w:hAnsi="Times New Roman" w:cs="Times New Roman"/>
          <w:sz w:val="24"/>
          <w:szCs w:val="24"/>
        </w:rPr>
        <w:t xml:space="preserve"> na terenach znajdujących się poza pasem drogowym nie powinny przekroczyć standardów określonych w Rozporządzeniu Ministra Środowiska</w:t>
      </w:r>
      <w:r w:rsidR="00522ECE" w:rsidRPr="00932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ECE" w:rsidRPr="00932AA1">
        <w:rPr>
          <w:rFonts w:ascii="Times New Roman" w:hAnsi="Times New Roman" w:cs="Times New Roman"/>
          <w:sz w:val="24"/>
          <w:szCs w:val="24"/>
        </w:rPr>
        <w:t xml:space="preserve">z dnia 26 stycznia 2010 r. </w:t>
      </w:r>
      <w:r w:rsidR="00522ECE" w:rsidRPr="002D64E0">
        <w:rPr>
          <w:rFonts w:ascii="Times New Roman" w:hAnsi="Times New Roman" w:cs="Times New Roman"/>
          <w:bCs/>
          <w:i/>
          <w:sz w:val="24"/>
          <w:szCs w:val="24"/>
        </w:rPr>
        <w:t>w sprawie wartości odniesienia dla niektórych substancji w powietrzu</w:t>
      </w:r>
      <w:r w:rsidR="00522ECE" w:rsidRPr="00932A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(Dz. U. Nr 16, poz. 87)  oraz w </w:t>
      </w:r>
      <w:r w:rsidR="00522ECE" w:rsidRPr="00522ECE">
        <w:rPr>
          <w:rStyle w:val="h2"/>
          <w:rFonts w:ascii="Times New Roman" w:hAnsi="Times New Roman" w:cs="Times New Roman"/>
          <w:sz w:val="24"/>
          <w:szCs w:val="24"/>
        </w:rPr>
        <w:t xml:space="preserve">Rozporządzeniu Ministra Środowiska z dnia 24 sierpnia 2012 r. </w:t>
      </w:r>
      <w:r w:rsidR="00522ECE" w:rsidRPr="002D64E0">
        <w:rPr>
          <w:rStyle w:val="h2"/>
          <w:rFonts w:ascii="Times New Roman" w:hAnsi="Times New Roman" w:cs="Times New Roman"/>
          <w:i/>
          <w:sz w:val="24"/>
          <w:szCs w:val="24"/>
        </w:rPr>
        <w:t>w sprawie poziomów niektórych substancji w powietrzu</w:t>
      </w:r>
      <w:r w:rsidR="00522ECE" w:rsidRPr="00522ECE">
        <w:rPr>
          <w:rStyle w:val="h2"/>
          <w:rFonts w:ascii="Times New Roman" w:hAnsi="Times New Roman" w:cs="Times New Roman"/>
          <w:sz w:val="24"/>
          <w:szCs w:val="24"/>
        </w:rPr>
        <w:t xml:space="preserve"> (</w:t>
      </w:r>
      <w:r w:rsidR="00522ECE" w:rsidRPr="00522ECE">
        <w:rPr>
          <w:rStyle w:val="h1"/>
          <w:rFonts w:ascii="Times New Roman" w:hAnsi="Times New Roman" w:cs="Times New Roman"/>
          <w:sz w:val="24"/>
          <w:szCs w:val="24"/>
        </w:rPr>
        <w:t xml:space="preserve">Dz. U. </w:t>
      </w:r>
      <w:r w:rsidR="00E00A4F">
        <w:rPr>
          <w:rStyle w:val="h1"/>
          <w:rFonts w:ascii="Times New Roman" w:hAnsi="Times New Roman" w:cs="Times New Roman"/>
          <w:sz w:val="24"/>
          <w:szCs w:val="24"/>
        </w:rPr>
        <w:t xml:space="preserve">                  </w:t>
      </w:r>
      <w:r w:rsidR="00522ECE" w:rsidRPr="00522ECE">
        <w:rPr>
          <w:rStyle w:val="h1"/>
          <w:rFonts w:ascii="Times New Roman" w:hAnsi="Times New Roman" w:cs="Times New Roman"/>
          <w:sz w:val="24"/>
          <w:szCs w:val="24"/>
        </w:rPr>
        <w:t>z 2021 r., poz. 845).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 W celu poprawy jakości powietrza w strefach województwa świętokrzyskiego, dla redukcji emisji zanieczyszczeń z transportu w  Uchwale </w:t>
      </w:r>
      <w:r w:rsidR="002D64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Nr XXII/291/20 Sejmiku Województwa Świętokrzyskiego z dnia 29 czerwca 2020 r. w sprawie określenia </w:t>
      </w:r>
      <w:r w:rsidR="00522ECE" w:rsidRPr="002D64E0">
        <w:rPr>
          <w:rFonts w:ascii="Times New Roman" w:hAnsi="Times New Roman" w:cs="Times New Roman"/>
          <w:i/>
          <w:sz w:val="24"/>
          <w:szCs w:val="24"/>
        </w:rPr>
        <w:t xml:space="preserve">„Programu ochrony powietrza dla województwa świętokrzyskiego wraz </w:t>
      </w:r>
      <w:r w:rsidR="002D64E0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522ECE" w:rsidRPr="002D64E0">
        <w:rPr>
          <w:rFonts w:ascii="Times New Roman" w:hAnsi="Times New Roman" w:cs="Times New Roman"/>
          <w:i/>
          <w:sz w:val="24"/>
          <w:szCs w:val="24"/>
        </w:rPr>
        <w:lastRenderedPageBreak/>
        <w:t>z planem działań krótkoterminowych”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522ECE" w:rsidRPr="00522ECE">
        <w:rPr>
          <w:rFonts w:ascii="Times New Roman" w:hAnsi="Times New Roman" w:cs="Times New Roman"/>
          <w:sz w:val="24"/>
          <w:szCs w:val="24"/>
        </w:rPr>
        <w:t>Święt</w:t>
      </w:r>
      <w:proofErr w:type="spellEnd"/>
      <w:r w:rsidR="00522ECE" w:rsidRPr="00522ECE">
        <w:rPr>
          <w:rFonts w:ascii="Times New Roman" w:hAnsi="Times New Roman" w:cs="Times New Roman"/>
          <w:sz w:val="24"/>
          <w:szCs w:val="24"/>
        </w:rPr>
        <w:t>. 2020 r., poz. 2615) wyznaczone zostały działania naprawcze w ramach nadrzędnego celu długoterminowego</w:t>
      </w:r>
      <w:r w:rsidR="002D64E0">
        <w:rPr>
          <w:rFonts w:ascii="Times New Roman" w:hAnsi="Times New Roman" w:cs="Times New Roman"/>
          <w:sz w:val="24"/>
          <w:szCs w:val="24"/>
        </w:rPr>
        <w:t xml:space="preserve">,                                 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 tj. m.in. przebudowa i modernizacja dróg. Przedmiot</w:t>
      </w:r>
      <w:r w:rsidR="002D64E0">
        <w:rPr>
          <w:rFonts w:ascii="Times New Roman" w:hAnsi="Times New Roman" w:cs="Times New Roman"/>
          <w:sz w:val="24"/>
          <w:szCs w:val="24"/>
        </w:rPr>
        <w:t>owa inwestycja wpisuje się w ww.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 założenia.</w:t>
      </w:r>
    </w:p>
    <w:p w:rsidR="00522ECE" w:rsidRPr="00522ECE" w:rsidRDefault="00522ECE" w:rsidP="00522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CE">
        <w:rPr>
          <w:rFonts w:ascii="Times New Roman" w:hAnsi="Times New Roman" w:cs="Times New Roman"/>
          <w:sz w:val="24"/>
          <w:szCs w:val="24"/>
        </w:rPr>
        <w:t xml:space="preserve">Planowane zamierzenie ma na celu poprawę stanu nawierzchni drogi oraz płynności ruchu. Działanie to wpłynie na minimalizowanie oddziaływania przedmiotowej drogi na poszczególne komponenty środowiska, w tym na poprawę klimatu akustycznego i stanu jakości powietrza w sąsiedztwie terenu przedsięwzięcia. </w:t>
      </w:r>
    </w:p>
    <w:p w:rsidR="00522ECE" w:rsidRPr="00522ECE" w:rsidRDefault="00522ECE" w:rsidP="00522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CE">
        <w:rPr>
          <w:rFonts w:ascii="Times New Roman" w:hAnsi="Times New Roman" w:cs="Times New Roman"/>
          <w:sz w:val="24"/>
          <w:szCs w:val="24"/>
        </w:rPr>
        <w:t xml:space="preserve">Eksploatacja przedmiotowego przedsięwzięcia związana będzie również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22ECE">
        <w:rPr>
          <w:rFonts w:ascii="Times New Roman" w:hAnsi="Times New Roman" w:cs="Times New Roman"/>
          <w:sz w:val="24"/>
          <w:szCs w:val="24"/>
        </w:rPr>
        <w:t xml:space="preserve">z koniecznością </w:t>
      </w:r>
      <w:r w:rsidRPr="00522ECE">
        <w:rPr>
          <w:rFonts w:ascii="Times New Roman" w:hAnsi="Times New Roman" w:cs="Times New Roman"/>
          <w:bCs/>
          <w:sz w:val="24"/>
          <w:szCs w:val="24"/>
        </w:rPr>
        <w:t xml:space="preserve">odprowadzania wód opadowych lub roztopowych z powierzchni jezdni, które </w:t>
      </w:r>
      <w:r w:rsidRPr="00522ECE">
        <w:rPr>
          <w:rFonts w:ascii="Times New Roman" w:hAnsi="Times New Roman" w:cs="Times New Roman"/>
          <w:sz w:val="24"/>
          <w:szCs w:val="24"/>
        </w:rPr>
        <w:t>odbywać się będzie powierzchniowo za pomocą spadków poprzecznych i podłużnych jezdni w obrębie istniejącego pasa drogowego</w:t>
      </w:r>
      <w:r w:rsidRPr="00522E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2ECE">
        <w:rPr>
          <w:rFonts w:ascii="Times New Roman" w:hAnsi="Times New Roman" w:cs="Times New Roman"/>
          <w:sz w:val="24"/>
          <w:szCs w:val="24"/>
        </w:rPr>
        <w:t xml:space="preserve"> </w:t>
      </w:r>
      <w:r w:rsidRPr="00522ECE">
        <w:rPr>
          <w:rFonts w:ascii="Times New Roman" w:hAnsi="Times New Roman" w:cs="Times New Roman"/>
          <w:bCs/>
          <w:sz w:val="24"/>
          <w:szCs w:val="24"/>
        </w:rPr>
        <w:t xml:space="preserve">Biorąc pod uwagę klasę drogi oraz natężenie ruchu pojazdów </w:t>
      </w:r>
      <w:r w:rsidRPr="00522ECE">
        <w:rPr>
          <w:rFonts w:ascii="Times New Roman" w:eastAsia="Lucida Sans Unicode" w:hAnsi="Times New Roman" w:cs="Times New Roman"/>
          <w:sz w:val="24"/>
          <w:szCs w:val="24"/>
        </w:rPr>
        <w:t xml:space="preserve">nie przewiduje się, aby wody opadowe lub roztopowe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zawierały zanieczyszczenia ilościach przekraczających 100 mg/l zawiesin </w:t>
      </w:r>
      <w:r w:rsidRPr="00522ECE">
        <w:rPr>
          <w:rFonts w:ascii="Times New Roman" w:eastAsia="Lucida Sans Unicode" w:hAnsi="Times New Roman" w:cs="Times New Roman"/>
          <w:sz w:val="24"/>
          <w:szCs w:val="24"/>
        </w:rPr>
        <w:t xml:space="preserve">ogólnych oraz 15 mg/l węglowodorów ropopochodnych. </w:t>
      </w:r>
      <w:r w:rsidRPr="00522ECE">
        <w:rPr>
          <w:rFonts w:ascii="Times New Roman" w:hAnsi="Times New Roman" w:cs="Times New Roman"/>
          <w:sz w:val="24"/>
          <w:szCs w:val="24"/>
        </w:rPr>
        <w:t xml:space="preserve">Przyjęty sposób odprowadzania wód nie może powodować zmian stanu wody na gruncie ze szkodą dla gruntów sąsiednich. </w:t>
      </w:r>
    </w:p>
    <w:p w:rsidR="00522ECE" w:rsidRPr="00522ECE" w:rsidRDefault="00522ECE" w:rsidP="00522E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ECE">
        <w:rPr>
          <w:rFonts w:ascii="Times New Roman" w:eastAsia="Times New Roman" w:hAnsi="Times New Roman" w:cs="Times New Roman"/>
          <w:sz w:val="24"/>
          <w:szCs w:val="24"/>
        </w:rPr>
        <w:t xml:space="preserve">Na etapie eksploatacji będą wytwarzane odpady powstające z ewentualnych remontów i czyszczenia drogi. Odpady te należy zagospodarować zgodnie z zasadami gospodarowania odpadami określonymi w przepisach ustawy z dnia 14 grudnia 2012 r. </w:t>
      </w:r>
      <w:r w:rsidRPr="00E00A4F">
        <w:rPr>
          <w:rFonts w:ascii="Times New Roman" w:eastAsia="Times New Roman" w:hAnsi="Times New Roman" w:cs="Times New Roman"/>
          <w:i/>
          <w:sz w:val="24"/>
          <w:szCs w:val="24"/>
        </w:rPr>
        <w:t>o odpadach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(tekst jedn. Dz. U. z </w:t>
      </w:r>
      <w:r w:rsidRPr="00522EC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Pr="00522ECE">
        <w:rPr>
          <w:rFonts w:ascii="Times New Roman" w:eastAsia="Times New Roman" w:hAnsi="Times New Roman" w:cs="Times New Roman"/>
          <w:sz w:val="24"/>
          <w:szCs w:val="24"/>
        </w:rPr>
        <w:t>699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22ECE">
        <w:rPr>
          <w:rFonts w:ascii="Times New Roman" w:eastAsia="Times New Roman" w:hAnsi="Times New Roman" w:cs="Times New Roman"/>
          <w:sz w:val="24"/>
          <w:szCs w:val="24"/>
        </w:rPr>
        <w:t xml:space="preserve">tzn. selektywnie magazynować na terenie Inwestora,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22ECE">
        <w:rPr>
          <w:rFonts w:ascii="Times New Roman" w:eastAsia="Times New Roman" w:hAnsi="Times New Roman" w:cs="Times New Roman"/>
          <w:sz w:val="24"/>
          <w:szCs w:val="24"/>
        </w:rPr>
        <w:t>w wydzielonych i przystosowanych do tego celu miejscach, w warunkach zabezpieczających przed przedostaniem się do środowiska zanieczyszczeń z zapewnieniem ich sprawnego odbioru przez uprawnione podmioty.</w:t>
      </w:r>
    </w:p>
    <w:p w:rsidR="00522ECE" w:rsidRPr="00522ECE" w:rsidRDefault="00522ECE" w:rsidP="00522EC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2ECE">
        <w:rPr>
          <w:rFonts w:ascii="Times New Roman" w:hAnsi="Times New Roman" w:cs="Times New Roman"/>
          <w:iCs/>
          <w:sz w:val="24"/>
          <w:szCs w:val="24"/>
        </w:rPr>
        <w:t>Analizując wpływ na krajobraz stwierdzono, że przedmiotowa droga stanowi część lokalnego krajobrazu, jest w niego wpisana i jednocześnie sama go kształtuje. Podlegający przebudowie odcinek drogi zostanie poprowadzony po istniejącym śladzie.</w:t>
      </w:r>
    </w:p>
    <w:p w:rsidR="00522ECE" w:rsidRPr="00522ECE" w:rsidRDefault="00DA4249" w:rsidP="00522ECE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ECE" w:rsidRPr="00522ECE">
        <w:rPr>
          <w:rFonts w:ascii="Times New Roman" w:hAnsi="Times New Roman" w:cs="Times New Roman"/>
          <w:sz w:val="24"/>
          <w:szCs w:val="24"/>
        </w:rPr>
        <w:t>W przypadku likwidacji przedsięwzięcia teren należy uporządkować. Odpady należy prawidłowo zabezpieczyć oraz zagospodarować zgodnie z obowiąz</w:t>
      </w:r>
      <w:r w:rsidR="00522ECE">
        <w:rPr>
          <w:rFonts w:ascii="Times New Roman" w:hAnsi="Times New Roman" w:cs="Times New Roman"/>
          <w:sz w:val="24"/>
          <w:szCs w:val="24"/>
        </w:rPr>
        <w:t xml:space="preserve">ującymi przepisami, tzn. odpady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powinny być selektywnie magazynowane na terenie Inwestora, w wydzielonych i przystosowanych do tego celu miejscach, w warunkach zabezpieczających przed przedostaniem się do środowiska zanieczyszczeń z zapewnieniem ich sprawnego odbioru przez uprawnione podmioty. </w:t>
      </w:r>
    </w:p>
    <w:p w:rsidR="00DA4249" w:rsidRDefault="00DA4249" w:rsidP="00DA424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Ryzyko wystąpienia poważnej awarii na analizowanym terenie może być związane z poważną awarią w transporcie drogowym, niekontrolowanym wyciekiem przewożonych substancji niebezpiecznych, wyciekiem płynów eksploatacyjnych na skutek usterek technicznych pojazdów samochodowych albo maszyn budowlanych. Drogowy przewóz towarów i ładunków niebezpiecznych regulują stosowne przepisy wprowadzające m.in. odpowiednie procedury i instrukcje bezpieczeństwa. Realizacja przedsięwzięcia </w:t>
      </w:r>
      <w:r w:rsidR="00522ECE" w:rsidRPr="00522ECE">
        <w:rPr>
          <w:rFonts w:ascii="Times New Roman" w:hAnsi="Times New Roman" w:cs="Times New Roman"/>
          <w:sz w:val="24"/>
          <w:szCs w:val="24"/>
        </w:rPr>
        <w:br/>
        <w:t>ma na celu poprawę stanu technicznego drogi oraz bezpieczeństwa ruchu, a tym samym zmniejszenie ryzyka wystąpienia awarii.</w:t>
      </w:r>
    </w:p>
    <w:p w:rsidR="00635326" w:rsidRDefault="00635326" w:rsidP="00DA424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249" w:rsidRPr="00DA4249" w:rsidRDefault="00DA4249" w:rsidP="00DA424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249">
        <w:rPr>
          <w:rFonts w:ascii="Times New Roman" w:hAnsi="Times New Roman" w:cs="Times New Roman"/>
          <w:sz w:val="24"/>
          <w:szCs w:val="24"/>
        </w:rPr>
        <w:t xml:space="preserve"> Planowane przedsięwzięcie nie jest zlokalizowane na:</w:t>
      </w:r>
    </w:p>
    <w:p w:rsidR="00DA4249" w:rsidRDefault="00DA4249" w:rsidP="00DA4249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DA4249">
        <w:rPr>
          <w:sz w:val="24"/>
          <w:szCs w:val="24"/>
        </w:rPr>
        <w:t>obszarach wybrzeży,</w:t>
      </w:r>
    </w:p>
    <w:p w:rsidR="00E00A4F" w:rsidRPr="00E00A4F" w:rsidRDefault="00E00A4F" w:rsidP="00E00A4F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E00A4F">
        <w:rPr>
          <w:sz w:val="24"/>
          <w:szCs w:val="24"/>
        </w:rPr>
        <w:lastRenderedPageBreak/>
        <w:t>obszarach górskich – wymienionych w Zarządzeniu nr 18/2</w:t>
      </w:r>
      <w:r>
        <w:rPr>
          <w:sz w:val="24"/>
          <w:szCs w:val="24"/>
        </w:rPr>
        <w:t xml:space="preserve">000 Wojewody Świętokrzyskiego z </w:t>
      </w:r>
      <w:r w:rsidRPr="00E00A4F">
        <w:rPr>
          <w:sz w:val="24"/>
          <w:szCs w:val="24"/>
        </w:rPr>
        <w:t xml:space="preserve">dnia 2 marca 2000 r. </w:t>
      </w:r>
      <w:r w:rsidRPr="002D64E0">
        <w:rPr>
          <w:i/>
          <w:sz w:val="24"/>
          <w:szCs w:val="24"/>
        </w:rPr>
        <w:t>w sprawie ustalenia wykazu miejscowości</w:t>
      </w:r>
      <w:r w:rsidRPr="00E00A4F">
        <w:rPr>
          <w:sz w:val="24"/>
          <w:szCs w:val="24"/>
        </w:rPr>
        <w:t xml:space="preserve"> </w:t>
      </w:r>
      <w:r w:rsidRPr="002D64E0">
        <w:rPr>
          <w:i/>
          <w:sz w:val="24"/>
          <w:szCs w:val="24"/>
        </w:rPr>
        <w:t>zaliczonych do terenów podgórskich i górskich na terenie województwa świętokrzyskiego</w:t>
      </w:r>
      <w:r w:rsidRPr="00E00A4F">
        <w:rPr>
          <w:sz w:val="24"/>
          <w:szCs w:val="24"/>
        </w:rPr>
        <w:t xml:space="preserve"> (Dz. Urz. Woj. </w:t>
      </w:r>
      <w:proofErr w:type="spellStart"/>
      <w:r w:rsidRPr="00E00A4F">
        <w:rPr>
          <w:sz w:val="24"/>
          <w:szCs w:val="24"/>
        </w:rPr>
        <w:t>Święt</w:t>
      </w:r>
      <w:proofErr w:type="spellEnd"/>
      <w:r w:rsidRPr="00E00A4F">
        <w:rPr>
          <w:sz w:val="24"/>
          <w:szCs w:val="24"/>
        </w:rPr>
        <w:t>. Nr 13, poz.104),</w:t>
      </w:r>
    </w:p>
    <w:p w:rsidR="00DA4249" w:rsidRDefault="00DA4249" w:rsidP="00DA4249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249">
        <w:rPr>
          <w:rFonts w:ascii="Times New Roman" w:hAnsi="Times New Roman" w:cs="Times New Roman"/>
          <w:sz w:val="24"/>
          <w:szCs w:val="24"/>
        </w:rPr>
        <w:t>obszarach wodno</w:t>
      </w:r>
      <w:r w:rsidR="00F639B8">
        <w:rPr>
          <w:rFonts w:ascii="Times New Roman" w:hAnsi="Times New Roman" w:cs="Times New Roman"/>
          <w:sz w:val="24"/>
          <w:szCs w:val="24"/>
        </w:rPr>
        <w:t xml:space="preserve"> </w:t>
      </w:r>
      <w:r w:rsidRPr="00DA4249">
        <w:rPr>
          <w:rFonts w:ascii="Times New Roman" w:hAnsi="Times New Roman" w:cs="Times New Roman"/>
          <w:sz w:val="24"/>
          <w:szCs w:val="24"/>
        </w:rPr>
        <w:t>-</w:t>
      </w:r>
      <w:r w:rsidR="00F639B8">
        <w:rPr>
          <w:rFonts w:ascii="Times New Roman" w:hAnsi="Times New Roman" w:cs="Times New Roman"/>
          <w:sz w:val="24"/>
          <w:szCs w:val="24"/>
        </w:rPr>
        <w:t xml:space="preserve"> </w:t>
      </w:r>
      <w:r w:rsidRPr="00DA4249">
        <w:rPr>
          <w:rFonts w:ascii="Times New Roman" w:hAnsi="Times New Roman" w:cs="Times New Roman"/>
          <w:sz w:val="24"/>
          <w:szCs w:val="24"/>
        </w:rPr>
        <w:t>błotnych,</w:t>
      </w:r>
      <w:r w:rsidR="00932AA1" w:rsidRPr="00932AA1">
        <w:rPr>
          <w:rFonts w:ascii="Garamond" w:hAnsi="Garamond"/>
        </w:rPr>
        <w:t xml:space="preserve"> </w:t>
      </w:r>
      <w:r w:rsidR="00932AA1" w:rsidRPr="00DC147C">
        <w:rPr>
          <w:rFonts w:ascii="Garamond" w:hAnsi="Garamond"/>
        </w:rPr>
        <w:t xml:space="preserve"> </w:t>
      </w:r>
      <w:r w:rsidR="00932AA1" w:rsidRPr="00932AA1">
        <w:rPr>
          <w:rFonts w:ascii="Times New Roman" w:hAnsi="Times New Roman" w:cs="Times New Roman"/>
          <w:sz w:val="24"/>
          <w:szCs w:val="24"/>
        </w:rPr>
        <w:t xml:space="preserve">obszarach o płytkim zaleganiu wód podziemnych – </w:t>
      </w:r>
      <w:r w:rsidR="00932A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32AA1" w:rsidRPr="00932AA1">
        <w:rPr>
          <w:rFonts w:ascii="Times New Roman" w:hAnsi="Times New Roman" w:cs="Times New Roman"/>
          <w:sz w:val="24"/>
          <w:szCs w:val="24"/>
        </w:rPr>
        <w:t xml:space="preserve">w </w:t>
      </w:r>
      <w:r w:rsidR="00932AA1" w:rsidRPr="00932AA1">
        <w:rPr>
          <w:rFonts w:ascii="Times New Roman" w:eastAsia="Calibri" w:hAnsi="Times New Roman" w:cs="Times New Roman"/>
          <w:sz w:val="24"/>
          <w:szCs w:val="24"/>
        </w:rPr>
        <w:t xml:space="preserve">odległości ok. 710 m w kierunku południowym od przedmiotowej drogi przepływa rzeka Nida. </w:t>
      </w:r>
      <w:r w:rsidR="00932AA1" w:rsidRPr="00932AA1">
        <w:rPr>
          <w:rFonts w:ascii="Times New Roman" w:hAnsi="Times New Roman" w:cs="Times New Roman"/>
          <w:sz w:val="24"/>
          <w:szCs w:val="24"/>
        </w:rPr>
        <w:t>Wykonywane prace nie mogą spowodować zmian stanu wody na gruncie wpływających ze szkodą na tereny sąsiednie,</w:t>
      </w:r>
      <w:r w:rsidR="00932AA1" w:rsidRPr="00DC147C">
        <w:rPr>
          <w:rFonts w:ascii="Garamond" w:hAnsi="Garamond"/>
        </w:rPr>
        <w:t xml:space="preserve"> </w:t>
      </w:r>
      <w:r w:rsidRPr="00DA4249">
        <w:rPr>
          <w:rFonts w:ascii="Times New Roman" w:hAnsi="Times New Roman" w:cs="Times New Roman"/>
          <w:sz w:val="24"/>
          <w:szCs w:val="24"/>
        </w:rPr>
        <w:t xml:space="preserve"> stanu wody na gruncie ze szkodą </w:t>
      </w:r>
      <w:r w:rsidR="00932A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4249">
        <w:rPr>
          <w:rFonts w:ascii="Times New Roman" w:hAnsi="Times New Roman" w:cs="Times New Roman"/>
          <w:sz w:val="24"/>
          <w:szCs w:val="24"/>
        </w:rPr>
        <w:t>dla gruntów sąsiednich,</w:t>
      </w:r>
    </w:p>
    <w:p w:rsidR="00F639B8" w:rsidRPr="00F639B8" w:rsidRDefault="00F639B8" w:rsidP="00F639B8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F639B8">
        <w:rPr>
          <w:sz w:val="24"/>
          <w:szCs w:val="24"/>
        </w:rPr>
        <w:t>obszarach stref ochronnych ujęć wód - zgodnie z Kartą informacyjną przedsięwzięcia oraz informacjami zawartymi na stronie http://warunki.krakow.rzgw.gov.pl/imap/ zamierzenie usytuowane jest poza obszarami stref ochronnych ujęć wody,</w:t>
      </w:r>
    </w:p>
    <w:p w:rsidR="00F639B8" w:rsidRPr="00F639B8" w:rsidRDefault="00F639B8" w:rsidP="00F639B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9B8">
        <w:rPr>
          <w:rFonts w:ascii="Times New Roman" w:hAnsi="Times New Roman" w:cs="Times New Roman"/>
          <w:sz w:val="24"/>
          <w:szCs w:val="24"/>
        </w:rPr>
        <w:t>obszarze o znacznej gęstości zaludnienia – inwestycja zlokal</w:t>
      </w:r>
      <w:r w:rsidR="00961743">
        <w:rPr>
          <w:rFonts w:ascii="Times New Roman" w:hAnsi="Times New Roman" w:cs="Times New Roman"/>
          <w:sz w:val="24"/>
          <w:szCs w:val="24"/>
        </w:rPr>
        <w:t>izowana jest w sąsiedztwie rozp</w:t>
      </w:r>
      <w:r w:rsidRPr="00F639B8">
        <w:rPr>
          <w:rFonts w:ascii="Times New Roman" w:hAnsi="Times New Roman" w:cs="Times New Roman"/>
          <w:sz w:val="24"/>
          <w:szCs w:val="24"/>
        </w:rPr>
        <w:t>roszonej zabudowy mieszkaniowej jednorodzinnej. Biorąc pod uwagę informacje zawarte w Karcie informacyjnej nie przewiduje się ponadnormatywnego oddziaływania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639B8">
        <w:rPr>
          <w:rFonts w:ascii="Times New Roman" w:hAnsi="Times New Roman" w:cs="Times New Roman"/>
          <w:sz w:val="24"/>
          <w:szCs w:val="24"/>
        </w:rPr>
        <w:t xml:space="preserve"> w zakresie emisji hałasu, zanieczyszczeń powietrza,</w:t>
      </w:r>
    </w:p>
    <w:p w:rsidR="00F639B8" w:rsidRPr="00F639B8" w:rsidRDefault="00F639B8" w:rsidP="00F639B8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ind w:left="357" w:hanging="357"/>
        <w:textAlignment w:val="baseline"/>
        <w:rPr>
          <w:sz w:val="24"/>
          <w:szCs w:val="24"/>
        </w:rPr>
      </w:pPr>
      <w:r w:rsidRPr="00F639B8">
        <w:rPr>
          <w:sz w:val="24"/>
          <w:szCs w:val="24"/>
        </w:rPr>
        <w:t xml:space="preserve">obszarach o krajobrazie mającym znaczenie historyczne, kulturowe i archeologiczne – </w:t>
      </w:r>
      <w:r>
        <w:rPr>
          <w:sz w:val="24"/>
          <w:szCs w:val="24"/>
        </w:rPr>
        <w:t xml:space="preserve">                 </w:t>
      </w:r>
      <w:r w:rsidRPr="00F639B8">
        <w:rPr>
          <w:sz w:val="24"/>
          <w:szCs w:val="24"/>
        </w:rPr>
        <w:t>w przypadku ewentualnego odkrycia w trakcie prac ziemnych przedmiotu, co do którego istnieje przypuszczenie, iż jest on zabytkiem należy: wstrzymać wszelkie roboty mogące uszkodzić lub zniszczyć odkryty przedmiot, zabezpieczyć ten przedmiot i miejsce jego odkrycia przy użyciu dostępnych środków, niezwłocznie zawiadomić o tym Świętokrzyskiego Wojewódzkiego Konserwatora Zabytków, a jeśli nie jest to możliwe Wójta Gminy Oksa,</w:t>
      </w:r>
    </w:p>
    <w:p w:rsidR="00F639B8" w:rsidRPr="00F639B8" w:rsidRDefault="00F639B8" w:rsidP="00F639B8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F639B8">
        <w:rPr>
          <w:sz w:val="24"/>
          <w:szCs w:val="24"/>
        </w:rPr>
        <w:t>obszarach ochrony uzdrowiskowej - najbliższy obszar ochrony uzdrowiskowej na terenie województwa świętokrzyskiego zlokalizowany jest w odległości ponad 50 km od przedsięwzięcia,</w:t>
      </w:r>
    </w:p>
    <w:p w:rsidR="00F639B8" w:rsidRDefault="00F639B8" w:rsidP="00F639B8">
      <w:pPr>
        <w:pStyle w:val="Tekstpodstawowy"/>
        <w:numPr>
          <w:ilvl w:val="0"/>
          <w:numId w:val="8"/>
        </w:numPr>
        <w:suppressAutoHyphens/>
        <w:spacing w:line="276" w:lineRule="auto"/>
        <w:rPr>
          <w:sz w:val="24"/>
          <w:szCs w:val="24"/>
        </w:rPr>
      </w:pPr>
      <w:r w:rsidRPr="00F639B8">
        <w:rPr>
          <w:sz w:val="24"/>
          <w:szCs w:val="24"/>
        </w:rPr>
        <w:t>terenie parku narodowego, parku krajobrazowego, rezerwatu przyrody – w odległości ok. 16,4 km na północny – wschód od inwestycji znajduje się Chęcińsko - Kielecki Park Krajobrazowy. Granica Głównego Południowo – Centralnego Korytarza Ekologicznego przebiega w odległości ok. 320 m na południe od analizowanej drogi. Biorąc pod uwagę zasięg i charakter oddziaływania inwestycji, nie przewiduje się wpływu planowanego przedsięwzięcia na w/w obszar</w:t>
      </w:r>
      <w:r w:rsidR="00FB7B39">
        <w:rPr>
          <w:sz w:val="24"/>
          <w:szCs w:val="24"/>
        </w:rPr>
        <w:t>owe formy ochrony przyrody i ww.</w:t>
      </w:r>
      <w:r w:rsidRPr="00F639B8">
        <w:rPr>
          <w:sz w:val="24"/>
          <w:szCs w:val="24"/>
        </w:rPr>
        <w:t xml:space="preserve"> korytarz, </w:t>
      </w:r>
    </w:p>
    <w:p w:rsidR="00F639B8" w:rsidRPr="00F639B8" w:rsidRDefault="00F639B8" w:rsidP="00F639B8">
      <w:pPr>
        <w:pStyle w:val="Tekstpodstawowy"/>
        <w:numPr>
          <w:ilvl w:val="0"/>
          <w:numId w:val="8"/>
        </w:numPr>
        <w:suppressAutoHyphens/>
        <w:spacing w:line="276" w:lineRule="auto"/>
        <w:rPr>
          <w:sz w:val="24"/>
          <w:szCs w:val="24"/>
        </w:rPr>
      </w:pPr>
      <w:r w:rsidRPr="00F639B8">
        <w:rPr>
          <w:sz w:val="24"/>
          <w:szCs w:val="24"/>
          <w:lang w:bidi="en-US"/>
        </w:rPr>
        <w:t xml:space="preserve">obszarach wymagających specjalnej ochrony ze względu na występowanie gatunków roślin i zwierząt, ich siedlisk oraz siedlisk przyrodniczych objętych ochroną, w tym obszarach sieci ekologicznej Natura 2000 - </w:t>
      </w:r>
      <w:r w:rsidRPr="00F639B8">
        <w:rPr>
          <w:sz w:val="24"/>
          <w:szCs w:val="24"/>
        </w:rPr>
        <w:t xml:space="preserve">w odległości ok. 225 m na południe usytuowany jest obszar Natura 2000 </w:t>
      </w:r>
      <w:r w:rsidRPr="00F639B8">
        <w:rPr>
          <w:snapToGrid w:val="0"/>
          <w:sz w:val="24"/>
          <w:szCs w:val="24"/>
        </w:rPr>
        <w:t xml:space="preserve">Dolina Białej Nidy </w:t>
      </w:r>
      <w:r w:rsidRPr="00F639B8">
        <w:rPr>
          <w:rStyle w:val="st"/>
          <w:sz w:val="24"/>
          <w:szCs w:val="24"/>
        </w:rPr>
        <w:t>PLH260013</w:t>
      </w:r>
      <w:r w:rsidRPr="00F639B8">
        <w:rPr>
          <w:i/>
          <w:snapToGrid w:val="0"/>
          <w:sz w:val="24"/>
          <w:szCs w:val="24"/>
        </w:rPr>
        <w:t>.</w:t>
      </w:r>
      <w:r w:rsidRPr="00F639B8">
        <w:rPr>
          <w:snapToGrid w:val="0"/>
          <w:sz w:val="24"/>
          <w:szCs w:val="24"/>
        </w:rPr>
        <w:t xml:space="preserve"> </w:t>
      </w:r>
      <w:r w:rsidRPr="00F639B8">
        <w:rPr>
          <w:sz w:val="24"/>
          <w:szCs w:val="24"/>
        </w:rPr>
        <w:t xml:space="preserve">Biorąc pod uwagę lokalizację, zakres inwestycji oraz planowane rozwiązania na etapie realizacji </w:t>
      </w:r>
      <w:r w:rsidRPr="00F639B8">
        <w:rPr>
          <w:sz w:val="24"/>
          <w:szCs w:val="24"/>
        </w:rPr>
        <w:br/>
        <w:t xml:space="preserve">i eksploatacji nie przewiduje się znaczącego negatywnego oddziaływania na cele ochrony obszarów Natura 2000, w tym w szczególności: stan siedlisk przyrodniczych, siedlisk gatunków roślin i zwierząt, gatunki, dla których ochrony wyznaczono lub planuje się wyznaczyć obszary Natura 2000 oraz ich integralność </w:t>
      </w:r>
      <w:r>
        <w:rPr>
          <w:sz w:val="24"/>
          <w:szCs w:val="24"/>
        </w:rPr>
        <w:t xml:space="preserve"> </w:t>
      </w:r>
      <w:r w:rsidRPr="00F639B8">
        <w:rPr>
          <w:sz w:val="24"/>
          <w:szCs w:val="24"/>
        </w:rPr>
        <w:t>i powiązania z innymi obszarami.</w:t>
      </w:r>
    </w:p>
    <w:p w:rsidR="00522ECE" w:rsidRPr="00F639B8" w:rsidRDefault="00522ECE" w:rsidP="003553D8">
      <w:pPr>
        <w:pStyle w:val="Tekstpodstawowy"/>
        <w:suppressAutoHyphens/>
        <w:autoSpaceDN w:val="0"/>
        <w:spacing w:line="276" w:lineRule="auto"/>
        <w:textAlignment w:val="baseline"/>
        <w:rPr>
          <w:sz w:val="24"/>
          <w:szCs w:val="24"/>
        </w:rPr>
      </w:pPr>
    </w:p>
    <w:p w:rsidR="00961743" w:rsidRDefault="00961743" w:rsidP="002D64E0">
      <w:pPr>
        <w:autoSpaceDE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5326" w:rsidRPr="002D64E0" w:rsidRDefault="00635326" w:rsidP="002D64E0">
      <w:pPr>
        <w:autoSpaceDE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553D8" w:rsidRPr="00635326">
        <w:rPr>
          <w:rFonts w:ascii="Times New Roman" w:hAnsi="Times New Roman" w:cs="Times New Roman"/>
          <w:sz w:val="24"/>
          <w:szCs w:val="24"/>
        </w:rPr>
        <w:t>lanowane przedsięwzięcie zlokalizowane jest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3553D8" w:rsidRPr="00635326">
        <w:rPr>
          <w:rFonts w:ascii="Times New Roman" w:hAnsi="Times New Roman" w:cs="Times New Roman"/>
          <w:sz w:val="24"/>
          <w:szCs w:val="24"/>
        </w:rPr>
        <w:t>:</w:t>
      </w:r>
    </w:p>
    <w:p w:rsidR="00635326" w:rsidRPr="00635326" w:rsidRDefault="00635326" w:rsidP="00635326">
      <w:pPr>
        <w:pStyle w:val="Tekstpodstawowy"/>
        <w:numPr>
          <w:ilvl w:val="0"/>
          <w:numId w:val="12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635326">
        <w:rPr>
          <w:sz w:val="24"/>
          <w:szCs w:val="24"/>
        </w:rPr>
        <w:t>terenie Włoszczowsko – Jędrzejowskiego Obszaru Chronionego Krajobrazu</w:t>
      </w:r>
      <w:r>
        <w:rPr>
          <w:sz w:val="24"/>
          <w:szCs w:val="24"/>
        </w:rPr>
        <w:t>;</w:t>
      </w:r>
    </w:p>
    <w:p w:rsidR="00635326" w:rsidRPr="00635326" w:rsidRDefault="00635326" w:rsidP="00635326">
      <w:pPr>
        <w:pStyle w:val="Tekstpodstawowy"/>
        <w:numPr>
          <w:ilvl w:val="0"/>
          <w:numId w:val="12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635326">
        <w:rPr>
          <w:sz w:val="24"/>
          <w:szCs w:val="24"/>
        </w:rPr>
        <w:t xml:space="preserve">obszarach leśnych – przedmiotowa droga w części południowej sąsiaduje z terenami leśnymi. </w:t>
      </w:r>
      <w:r w:rsidRPr="00635326">
        <w:rPr>
          <w:rFonts w:eastAsia="TimesNewRomanPSMT"/>
          <w:sz w:val="24"/>
          <w:szCs w:val="24"/>
        </w:rPr>
        <w:t>D</w:t>
      </w:r>
      <w:r w:rsidRPr="00635326">
        <w:rPr>
          <w:sz w:val="24"/>
          <w:szCs w:val="24"/>
        </w:rPr>
        <w:t xml:space="preserve">roga przebiegać będzie w granicach istniejącego pasa drogowego, w ramach zamierzenia nie przewiduje się wycinki drzew i krzewów. Drzewa i krzewy, nieprzeznaczone do wycinki, rosnące w sąsiedztwie zamierzenia należy zabezpieczyć </w:t>
      </w:r>
      <w:r>
        <w:rPr>
          <w:sz w:val="24"/>
          <w:szCs w:val="24"/>
        </w:rPr>
        <w:t xml:space="preserve">                            </w:t>
      </w:r>
      <w:r w:rsidRPr="00635326">
        <w:rPr>
          <w:sz w:val="24"/>
          <w:szCs w:val="24"/>
        </w:rPr>
        <w:t>w odpowiedni sposób przed uszkodzeniem (np. przez osłonięcie lub ogrodzenie),</w:t>
      </w:r>
      <w:r>
        <w:rPr>
          <w:sz w:val="24"/>
          <w:szCs w:val="24"/>
        </w:rPr>
        <w:t xml:space="preserve">                   </w:t>
      </w:r>
      <w:r w:rsidRPr="00635326">
        <w:rPr>
          <w:sz w:val="24"/>
          <w:szCs w:val="24"/>
        </w:rPr>
        <w:t xml:space="preserve"> a ich korzenie chronić przed przesuszeniem. Zaplecze budowy organizować poza terenami leśnymi.</w:t>
      </w:r>
    </w:p>
    <w:p w:rsidR="00635326" w:rsidRPr="00635326" w:rsidRDefault="00635326" w:rsidP="00635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26">
        <w:rPr>
          <w:rFonts w:ascii="Times New Roman" w:hAnsi="Times New Roman" w:cs="Times New Roman"/>
          <w:sz w:val="24"/>
          <w:szCs w:val="24"/>
        </w:rPr>
        <w:t>W świetle obowiązujących przepisów Dyrektywy 2000/60/WE Pa</w:t>
      </w:r>
      <w:r>
        <w:rPr>
          <w:rFonts w:ascii="Times New Roman" w:hAnsi="Times New Roman" w:cs="Times New Roman"/>
          <w:sz w:val="24"/>
          <w:szCs w:val="24"/>
        </w:rPr>
        <w:t xml:space="preserve">rlamentu Europejskiego i </w:t>
      </w:r>
      <w:r w:rsidRPr="00635326">
        <w:rPr>
          <w:rFonts w:ascii="Times New Roman" w:hAnsi="Times New Roman" w:cs="Times New Roman"/>
          <w:sz w:val="24"/>
          <w:szCs w:val="24"/>
        </w:rPr>
        <w:t>Rady z dnia 23 października 2000 r. ustanawiającej ramy wspólnotowego działania w dziedzinie polityki wodnej (Ramowa Dyrektywa Wodna), cele planowania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5326">
        <w:rPr>
          <w:rFonts w:ascii="Times New Roman" w:hAnsi="Times New Roman" w:cs="Times New Roman"/>
          <w:sz w:val="24"/>
          <w:szCs w:val="24"/>
        </w:rPr>
        <w:t xml:space="preserve"> i gospodarowania wodami mają zostać osiągnięte poprzez wdrożenie zadań zawartych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5326">
        <w:rPr>
          <w:rFonts w:ascii="Times New Roman" w:hAnsi="Times New Roman" w:cs="Times New Roman"/>
          <w:sz w:val="24"/>
          <w:szCs w:val="24"/>
        </w:rPr>
        <w:t xml:space="preserve">w dokumentach planistycznych. Zgodnie z zapisami </w:t>
      </w:r>
      <w:r w:rsidRPr="00635326">
        <w:rPr>
          <w:rFonts w:ascii="Times New Roman" w:hAnsi="Times New Roman" w:cs="Times New Roman"/>
          <w:i/>
          <w:sz w:val="24"/>
          <w:szCs w:val="24"/>
        </w:rPr>
        <w:t xml:space="preserve">Planu gospodarowania wodami na obszarze dorzecza Wisły </w:t>
      </w:r>
      <w:r w:rsidRPr="00635326">
        <w:rPr>
          <w:rFonts w:ascii="Times New Roman" w:hAnsi="Times New Roman" w:cs="Times New Roman"/>
          <w:sz w:val="24"/>
          <w:szCs w:val="24"/>
        </w:rPr>
        <w:t>zatwierdzonego Rozporządzeniem Rady M</w:t>
      </w:r>
      <w:r>
        <w:rPr>
          <w:rFonts w:ascii="Times New Roman" w:hAnsi="Times New Roman" w:cs="Times New Roman"/>
          <w:sz w:val="24"/>
          <w:szCs w:val="24"/>
        </w:rPr>
        <w:t xml:space="preserve">inistrów z dnia 18 października </w:t>
      </w:r>
      <w:r w:rsidRPr="0063532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326">
        <w:rPr>
          <w:rFonts w:ascii="Times New Roman" w:hAnsi="Times New Roman" w:cs="Times New Roman"/>
          <w:sz w:val="24"/>
          <w:szCs w:val="24"/>
        </w:rPr>
        <w:t xml:space="preserve">r. </w:t>
      </w:r>
      <w:r w:rsidRPr="00213E30">
        <w:rPr>
          <w:rFonts w:ascii="Times New Roman" w:hAnsi="Times New Roman" w:cs="Times New Roman"/>
          <w:i/>
          <w:sz w:val="24"/>
          <w:szCs w:val="24"/>
        </w:rPr>
        <w:t>w sprawie Planu gospodarowania wodami na obszarze dorzecza Wisły</w:t>
      </w:r>
      <w:r w:rsidRPr="006353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532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353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532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35326">
        <w:rPr>
          <w:rFonts w:ascii="Times New Roman" w:hAnsi="Times New Roman" w:cs="Times New Roman"/>
          <w:sz w:val="24"/>
          <w:szCs w:val="24"/>
        </w:rPr>
        <w:t>. z 2016 r. poz.1911 ze zm.: Dz. U. z 2016 r. poz. 1958) przedmiotowa inwestycja zlokalizowana jest:</w:t>
      </w:r>
    </w:p>
    <w:p w:rsidR="00635326" w:rsidRPr="00635326" w:rsidRDefault="00635326" w:rsidP="00635326">
      <w:pPr>
        <w:pStyle w:val="Default"/>
        <w:numPr>
          <w:ilvl w:val="0"/>
          <w:numId w:val="15"/>
        </w:numPr>
        <w:spacing w:line="276" w:lineRule="auto"/>
        <w:jc w:val="both"/>
        <w:rPr>
          <w:rFonts w:eastAsia="Times New Roman"/>
          <w:color w:val="auto"/>
        </w:rPr>
      </w:pPr>
      <w:r w:rsidRPr="00635326">
        <w:rPr>
          <w:color w:val="auto"/>
        </w:rPr>
        <w:t xml:space="preserve">w zlewni Jednolitej Części Wód Powierzchniowych oznaczonej Europejskim kodem </w:t>
      </w:r>
      <w:r w:rsidRPr="00635326">
        <w:rPr>
          <w:rStyle w:val="fontstyle01"/>
          <w:rFonts w:ascii="Times New Roman" w:hAnsi="Times New Roman"/>
          <w:color w:val="auto"/>
          <w:sz w:val="24"/>
          <w:szCs w:val="24"/>
        </w:rPr>
        <w:t>PLRW20006216118</w:t>
      </w:r>
      <w:r w:rsidRPr="00635326">
        <w:rPr>
          <w:iCs/>
          <w:color w:val="auto"/>
        </w:rPr>
        <w:t>, nazwana</w:t>
      </w:r>
      <w:r w:rsidRPr="00635326">
        <w:rPr>
          <w:color w:val="auto"/>
        </w:rPr>
        <w:t xml:space="preserve"> Struga Rzeszówek,</w:t>
      </w:r>
      <w:r w:rsidRPr="00635326">
        <w:rPr>
          <w:iCs/>
          <w:color w:val="auto"/>
        </w:rPr>
        <w:t xml:space="preserve"> </w:t>
      </w:r>
      <w:r w:rsidRPr="00635326">
        <w:rPr>
          <w:color w:val="auto"/>
        </w:rPr>
        <w:t xml:space="preserve">zaliczonym do regionu wodnego Górnej Wisły. Status – naturalna część wód, ocena stanu – dobry, niezagrożona ryzykiem nieosiągnięcia celów środowiskowych. Celem środowiskowym jest dobry stan ekologiczny i dobry stan chemiczny; </w:t>
      </w:r>
    </w:p>
    <w:p w:rsidR="00635326" w:rsidRPr="00635326" w:rsidRDefault="00635326" w:rsidP="0063532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26">
        <w:rPr>
          <w:rFonts w:ascii="Times New Roman" w:hAnsi="Times New Roman" w:cs="Times New Roman"/>
          <w:sz w:val="24"/>
          <w:szCs w:val="24"/>
        </w:rPr>
        <w:t xml:space="preserve">w zlewni Jednolitej Części Wód Powierzchniowych oznaczonej Europejskim kodem </w:t>
      </w:r>
      <w:r w:rsidRPr="00635326">
        <w:rPr>
          <w:rStyle w:val="fontstyle01"/>
          <w:rFonts w:ascii="Times New Roman" w:hAnsi="Times New Roman" w:cs="Times New Roman"/>
          <w:sz w:val="24"/>
          <w:szCs w:val="24"/>
        </w:rPr>
        <w:t>PLRW2000921631</w:t>
      </w:r>
      <w:r w:rsidRPr="00635326">
        <w:rPr>
          <w:rFonts w:ascii="Times New Roman" w:hAnsi="Times New Roman" w:cs="Times New Roman"/>
          <w:iCs/>
          <w:sz w:val="24"/>
          <w:szCs w:val="24"/>
        </w:rPr>
        <w:t>, nazwana</w:t>
      </w:r>
      <w:r w:rsidRPr="00635326">
        <w:rPr>
          <w:rFonts w:ascii="Times New Roman" w:hAnsi="Times New Roman" w:cs="Times New Roman"/>
          <w:sz w:val="24"/>
          <w:szCs w:val="24"/>
        </w:rPr>
        <w:t xml:space="preserve"> Nida od Strugi Dąbie do Hutki, zaliczonym do regionu wodnego Górnej Wisły. Status – silnie zmieniona część wód, ocena stanu – zły, zagrożona ryzykiem nieosiągnięcia celów środowiskowych. Celem środowiskowym jest dobry potencjał ekologiczny i dobry stan chemiczny. Dla JCWP w</w:t>
      </w:r>
      <w:r w:rsidRPr="0063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yznaczono odstępstwo, tj. przedłużenie terminu osiągnięcia celu środowiskowego do 2027 r. </w:t>
      </w:r>
      <w:r w:rsidRPr="00635326">
        <w:rPr>
          <w:rFonts w:ascii="Times New Roman" w:hAnsi="Times New Roman" w:cs="Times New Roman"/>
          <w:sz w:val="24"/>
          <w:szCs w:val="24"/>
          <w:lang w:eastAsia="pl-PL"/>
        </w:rPr>
        <w:t xml:space="preserve">ze względu na </w:t>
      </w:r>
      <w:r w:rsidRPr="0063532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technicznych</w:t>
      </w:r>
      <w:r w:rsidRPr="0063532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635326" w:rsidRPr="00635326" w:rsidRDefault="00635326" w:rsidP="00635326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326">
        <w:rPr>
          <w:rFonts w:ascii="Times New Roman" w:hAnsi="Times New Roman" w:cs="Times New Roman"/>
          <w:sz w:val="24"/>
          <w:szCs w:val="24"/>
        </w:rPr>
        <w:t xml:space="preserve">na terenie Jednolitej Części Wód Podziemnych oznaczonej Europejskim kodem </w:t>
      </w:r>
      <w:proofErr w:type="spellStart"/>
      <w:r w:rsidRPr="00635326">
        <w:rPr>
          <w:rFonts w:ascii="Times New Roman" w:hAnsi="Times New Roman" w:cs="Times New Roman"/>
          <w:sz w:val="24"/>
          <w:szCs w:val="24"/>
        </w:rPr>
        <w:t>JCWPd</w:t>
      </w:r>
      <w:proofErr w:type="spellEnd"/>
      <w:r w:rsidRPr="00635326">
        <w:rPr>
          <w:rFonts w:ascii="Times New Roman" w:hAnsi="Times New Roman" w:cs="Times New Roman"/>
          <w:sz w:val="24"/>
          <w:szCs w:val="24"/>
        </w:rPr>
        <w:t xml:space="preserve"> PLGW2000100 - region wodny Górnej Wisły. Dla wód tego obszaru stan ilościowy oceniono jako dobry, stan chemiczny oceniono jako dobry. Ocena ryzyka dla </w:t>
      </w:r>
      <w:proofErr w:type="spellStart"/>
      <w:r w:rsidRPr="00635326">
        <w:rPr>
          <w:rFonts w:ascii="Times New Roman" w:hAnsi="Times New Roman" w:cs="Times New Roman"/>
          <w:sz w:val="24"/>
          <w:szCs w:val="24"/>
        </w:rPr>
        <w:t>JCWPd</w:t>
      </w:r>
      <w:proofErr w:type="spellEnd"/>
      <w:r w:rsidRPr="00635326">
        <w:rPr>
          <w:rFonts w:ascii="Times New Roman" w:hAnsi="Times New Roman" w:cs="Times New Roman"/>
          <w:sz w:val="24"/>
          <w:szCs w:val="24"/>
        </w:rPr>
        <w:t xml:space="preserve"> - niezagrożona. Celem środowiskowym dla przedmiotowej </w:t>
      </w:r>
      <w:proofErr w:type="spellStart"/>
      <w:r w:rsidRPr="00635326">
        <w:rPr>
          <w:rFonts w:ascii="Times New Roman" w:hAnsi="Times New Roman" w:cs="Times New Roman"/>
          <w:sz w:val="24"/>
          <w:szCs w:val="24"/>
        </w:rPr>
        <w:t>JCWPd</w:t>
      </w:r>
      <w:proofErr w:type="spellEnd"/>
      <w:r w:rsidRPr="00635326">
        <w:rPr>
          <w:rFonts w:ascii="Times New Roman" w:hAnsi="Times New Roman" w:cs="Times New Roman"/>
          <w:sz w:val="24"/>
          <w:szCs w:val="24"/>
        </w:rPr>
        <w:t xml:space="preserve"> jest dobry stan chemiczny i ilościowy. Dla </w:t>
      </w:r>
      <w:proofErr w:type="spellStart"/>
      <w:r w:rsidRPr="00635326">
        <w:rPr>
          <w:rFonts w:ascii="Times New Roman" w:hAnsi="Times New Roman" w:cs="Times New Roman"/>
          <w:sz w:val="24"/>
          <w:szCs w:val="24"/>
        </w:rPr>
        <w:t>JCWPd</w:t>
      </w:r>
      <w:proofErr w:type="spellEnd"/>
      <w:r w:rsidRPr="00635326">
        <w:rPr>
          <w:rFonts w:ascii="Times New Roman" w:hAnsi="Times New Roman" w:cs="Times New Roman"/>
          <w:sz w:val="24"/>
          <w:szCs w:val="24"/>
        </w:rPr>
        <w:t xml:space="preserve"> nie przewidziano odstępstwa.</w:t>
      </w:r>
    </w:p>
    <w:p w:rsidR="00635326" w:rsidRPr="00635326" w:rsidRDefault="00635326" w:rsidP="00635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326">
        <w:rPr>
          <w:rFonts w:ascii="Times New Roman" w:hAnsi="Times New Roman" w:cs="Times New Roman"/>
          <w:sz w:val="24"/>
          <w:szCs w:val="24"/>
        </w:rPr>
        <w:t xml:space="preserve">Przedmiotowa droga znajduje się w granicach Głównego Zbiornika Wód Podziemnych Nr 409 Niecka Miechowska (SE). </w:t>
      </w:r>
    </w:p>
    <w:p w:rsidR="003553D8" w:rsidRPr="00635326" w:rsidRDefault="00635326" w:rsidP="00635326">
      <w:pPr>
        <w:pStyle w:val="Default"/>
        <w:spacing w:line="276" w:lineRule="auto"/>
        <w:ind w:left="-3"/>
        <w:jc w:val="both"/>
        <w:rPr>
          <w:color w:val="auto"/>
        </w:rPr>
      </w:pPr>
      <w:r>
        <w:rPr>
          <w:color w:val="auto"/>
        </w:rPr>
        <w:t xml:space="preserve">            </w:t>
      </w:r>
      <w:r w:rsidRPr="00635326">
        <w:rPr>
          <w:color w:val="auto"/>
        </w:rPr>
        <w:t xml:space="preserve">Mając na uwadze charakter przedsięwzięcia oraz </w:t>
      </w:r>
      <w:r>
        <w:rPr>
          <w:color w:val="auto"/>
        </w:rPr>
        <w:t>opisane wyżej</w:t>
      </w:r>
      <w:r w:rsidR="001D0F2B" w:rsidRPr="001D0F2B">
        <w:rPr>
          <w:color w:val="auto"/>
        </w:rPr>
        <w:t xml:space="preserve"> </w:t>
      </w:r>
      <w:r w:rsidR="001D0F2B" w:rsidRPr="00635326">
        <w:rPr>
          <w:color w:val="auto"/>
        </w:rPr>
        <w:t>rozwiązania</w:t>
      </w:r>
      <w:r w:rsidRPr="00635326">
        <w:rPr>
          <w:color w:val="auto"/>
        </w:rPr>
        <w:t>, planowana inwestycja nie stanowi zagrożenia dla osiągnięcia celów środowiskowych wyznaczonych w Planie gospodarowania wodami na obszarze dorzecza Wisły.</w:t>
      </w:r>
    </w:p>
    <w:p w:rsidR="003553D8" w:rsidRPr="00635326" w:rsidRDefault="003553D8" w:rsidP="003553D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26">
        <w:rPr>
          <w:rFonts w:ascii="Times New Roman" w:eastAsia="Times New Roman" w:hAnsi="Times New Roman" w:cs="Times New Roman"/>
          <w:sz w:val="24"/>
          <w:szCs w:val="24"/>
        </w:rPr>
        <w:t xml:space="preserve">Zasięg oddziaływania przedsięwzięcia będzie miał charakter lokalny, ograniczony                    do terenu inwestycji i prac towarzyszących w bezpośrednim sąsiedztwie przedsięwzięcia. Uciążliwości, takie jak emisja zanieczyszczeń powietrza, hałas, powstawanie odpadów, występować będą z największą intensywnością w trakcie prac budowlanych i związane będą   </w:t>
      </w:r>
      <w:r w:rsidRPr="00635326">
        <w:rPr>
          <w:rFonts w:ascii="Times New Roman" w:eastAsia="Times New Roman" w:hAnsi="Times New Roman" w:cs="Times New Roman"/>
          <w:sz w:val="24"/>
          <w:szCs w:val="24"/>
        </w:rPr>
        <w:lastRenderedPageBreak/>
        <w:t>z pracą maszyn i urządzeń. Poprawa stanu nawierzchni jezdni ograniczy uciążliwości                         w zakresie emisji hałasu i zanieczyszczeń powietrza. Przedsięwzięcie nie będzie również negatywnie oddziaływać na środowisko gruntowo-wodne ani poszczególne elementy przyrodnicze środowiska.</w:t>
      </w:r>
    </w:p>
    <w:p w:rsidR="003553D8" w:rsidRPr="00635326" w:rsidRDefault="003553D8" w:rsidP="003553D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26">
        <w:rPr>
          <w:rFonts w:ascii="Times New Roman" w:eastAsia="Times New Roman" w:hAnsi="Times New Roman" w:cs="Times New Roman"/>
          <w:sz w:val="24"/>
          <w:szCs w:val="24"/>
        </w:rPr>
        <w:t>Nie stwierdzono konieczności utworzenia obszaru ograniczonego użytkowania, ponieważ nie przewiduje się przekroczenia standardów jakości środowiska.</w:t>
      </w:r>
    </w:p>
    <w:p w:rsidR="003553D8" w:rsidRPr="00635326" w:rsidRDefault="003553D8" w:rsidP="003553D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26">
        <w:rPr>
          <w:rFonts w:ascii="Times New Roman" w:eastAsia="Times New Roman" w:hAnsi="Times New Roman" w:cs="Times New Roman"/>
          <w:sz w:val="24"/>
          <w:szCs w:val="24"/>
        </w:rPr>
        <w:t xml:space="preserve">Uwzględniając lokalizację inwestycji w centralnej Polsce należy stwierdzić,                            że </w:t>
      </w:r>
      <w:proofErr w:type="spellStart"/>
      <w:r w:rsidRPr="00635326">
        <w:rPr>
          <w:rFonts w:ascii="Times New Roman" w:eastAsia="Times New Roman" w:hAnsi="Times New Roman" w:cs="Times New Roman"/>
          <w:sz w:val="24"/>
          <w:szCs w:val="24"/>
        </w:rPr>
        <w:t>transgraniczne</w:t>
      </w:r>
      <w:proofErr w:type="spellEnd"/>
      <w:r w:rsidRPr="00635326">
        <w:rPr>
          <w:rFonts w:ascii="Times New Roman" w:eastAsia="Times New Roman" w:hAnsi="Times New Roman" w:cs="Times New Roman"/>
          <w:sz w:val="24"/>
          <w:szCs w:val="24"/>
        </w:rPr>
        <w:t xml:space="preserve"> oddziaływanie na środowisko nie wystąpi. Nie prowadzono więc postępowania w tym zakresie</w:t>
      </w:r>
    </w:p>
    <w:p w:rsidR="00313977" w:rsidRPr="00063276" w:rsidRDefault="00313977" w:rsidP="0031397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276">
        <w:rPr>
          <w:rFonts w:ascii="Times New Roman" w:hAnsi="Times New Roman" w:cs="Times New Roman"/>
          <w:sz w:val="24"/>
          <w:szCs w:val="24"/>
        </w:rPr>
        <w:t xml:space="preserve">Biorąc pod uwagę, przeprowadzoną w toku postępowania w sprawie oceny oddziaływania przedsięwzięcia na środowisko, analizę i ocenę bezpośredniego i pośredniego </w:t>
      </w:r>
      <w:r>
        <w:rPr>
          <w:rFonts w:ascii="Times New Roman" w:hAnsi="Times New Roman" w:cs="Times New Roman"/>
          <w:sz w:val="24"/>
          <w:szCs w:val="24"/>
        </w:rPr>
        <w:t>wpływu inwestycji</w:t>
      </w:r>
      <w:r w:rsidRPr="00063276">
        <w:rPr>
          <w:rFonts w:ascii="Times New Roman" w:hAnsi="Times New Roman" w:cs="Times New Roman"/>
          <w:sz w:val="24"/>
          <w:szCs w:val="24"/>
        </w:rPr>
        <w:t xml:space="preserve"> na środowisko, w tym na zdrowie ludzi, możliwości oraz sposoby zapobiegania i ograniczania negatywnego oddziaływania na środowisko, dokonaną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w szczególności na podstawie wniosku, karty informacyjnej przedsięwzięcia, jak również poprzez uzyskanie opinii właściwych wyspecjalizowanych organów, tutejszy organ uznał,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że po zrealizowaniu przez Inwestora wszystkich warunków zawartych w przedłożonych dokumentach oraz w niniejszej decyzji, planowane przedsięwzięcie będzie zgodne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z wymaganiami przepisów o ochronie środowiska. Jednocześnie uwzględniając fakt,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że w toku prowadzonego postępowania odstąpiono od obowiązku przeprowadzenia oceny oddziaływania przedsięwzięcia na środowisko, tutejszy organ, zgodnie z art. 84 ww. ustawy stwierdził w niniejszej decyzji brak przeprowadzenia oceny oddziaływania przedsięwzięcia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na środowisko. </w:t>
      </w:r>
    </w:p>
    <w:p w:rsidR="008B7CE1" w:rsidRPr="00635326" w:rsidRDefault="00635326" w:rsidP="0063532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3977">
        <w:rPr>
          <w:rFonts w:ascii="Times New Roman" w:hAnsi="Times New Roman" w:cs="Times New Roman"/>
          <w:sz w:val="24"/>
          <w:szCs w:val="24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</w:rPr>
        <w:t xml:space="preserve"> W związku z wypełnieniem przez Inwestora wymogów formalnych do uzyskania decyzji  o środowiskowych uwarunkowaniach dla </w:t>
      </w:r>
      <w:r w:rsidR="00937C48" w:rsidRPr="00937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48">
        <w:rPr>
          <w:rFonts w:ascii="Times New Roman" w:eastAsia="Times New Roman" w:hAnsi="Times New Roman" w:cs="Times New Roman"/>
          <w:sz w:val="24"/>
          <w:szCs w:val="24"/>
        </w:rPr>
        <w:t>przedsięwzięcia</w:t>
      </w:r>
      <w:r w:rsidR="00937C48">
        <w:rPr>
          <w:rFonts w:ascii="Times New Roman" w:hAnsi="Times New Roman" w:cs="Times New Roman"/>
          <w:sz w:val="24"/>
          <w:szCs w:val="24"/>
        </w:rPr>
        <w:t>, po szczegółowej analizie zgromadzonych materiałów, uwzględniając specyfikę planowanego przedsięwzięcia i zasięg jego oddziaływania we wszystkich aspektach środowiskowych, orzeczono jak w osnowie decyzji.</w:t>
      </w:r>
      <w:r w:rsidR="00131F14" w:rsidRPr="0035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70544" w:rsidRPr="00DA4249" w:rsidRDefault="00470544" w:rsidP="00470544">
      <w:pPr>
        <w:pStyle w:val="NormalnyWeb"/>
        <w:spacing w:after="0"/>
        <w:jc w:val="center"/>
        <w:rPr>
          <w:b/>
          <w:lang w:val="de-DE"/>
        </w:rPr>
      </w:pPr>
      <w:proofErr w:type="spellStart"/>
      <w:r w:rsidRPr="00DA4249">
        <w:rPr>
          <w:b/>
          <w:lang w:val="de-DE"/>
        </w:rPr>
        <w:t>Pouczenie</w:t>
      </w:r>
      <w:proofErr w:type="spellEnd"/>
    </w:p>
    <w:p w:rsidR="00470544" w:rsidRPr="00DA4249" w:rsidRDefault="00470544" w:rsidP="00470544">
      <w:pPr>
        <w:pStyle w:val="NormalnyWeb"/>
        <w:spacing w:after="0"/>
        <w:jc w:val="both"/>
        <w:rPr>
          <w:lang w:val="de-DE"/>
        </w:rPr>
      </w:pPr>
      <w:r w:rsidRPr="00DA4249">
        <w:rPr>
          <w:lang w:val="de-DE"/>
        </w:rPr>
        <w:t xml:space="preserve">Od </w:t>
      </w:r>
      <w:proofErr w:type="spellStart"/>
      <w:r w:rsidRPr="00DA4249">
        <w:rPr>
          <w:lang w:val="de-DE"/>
        </w:rPr>
        <w:t>niniejszej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decyzji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służy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odwołanie</w:t>
      </w:r>
      <w:proofErr w:type="spellEnd"/>
      <w:r w:rsidRPr="00DA4249">
        <w:rPr>
          <w:lang w:val="de-DE"/>
        </w:rPr>
        <w:t xml:space="preserve"> do </w:t>
      </w:r>
      <w:proofErr w:type="spellStart"/>
      <w:r w:rsidRPr="00DA4249">
        <w:rPr>
          <w:lang w:val="de-DE"/>
        </w:rPr>
        <w:t>Samorządowego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Kolegium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Odwoławczego</w:t>
      </w:r>
      <w:proofErr w:type="spellEnd"/>
      <w:r w:rsidRPr="00DA4249">
        <w:rPr>
          <w:lang w:val="de-DE"/>
        </w:rPr>
        <w:t xml:space="preserve">                            w </w:t>
      </w:r>
      <w:proofErr w:type="spellStart"/>
      <w:r w:rsidRPr="00DA4249">
        <w:rPr>
          <w:lang w:val="de-DE"/>
        </w:rPr>
        <w:t>Kielcach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za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pośrednictwem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Wójta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Gminy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Oksa</w:t>
      </w:r>
      <w:proofErr w:type="spellEnd"/>
      <w:r w:rsidRPr="00DA4249">
        <w:rPr>
          <w:lang w:val="de-DE"/>
        </w:rPr>
        <w:t xml:space="preserve"> w </w:t>
      </w:r>
      <w:proofErr w:type="spellStart"/>
      <w:r w:rsidRPr="00DA4249">
        <w:rPr>
          <w:lang w:val="de-DE"/>
        </w:rPr>
        <w:t>terminie</w:t>
      </w:r>
      <w:proofErr w:type="spellEnd"/>
      <w:r w:rsidRPr="00DA4249">
        <w:rPr>
          <w:lang w:val="de-DE"/>
        </w:rPr>
        <w:t xml:space="preserve"> 14 </w:t>
      </w:r>
      <w:proofErr w:type="spellStart"/>
      <w:r w:rsidRPr="00DA4249">
        <w:rPr>
          <w:lang w:val="de-DE"/>
        </w:rPr>
        <w:t>dni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od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daty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jej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doręczenia</w:t>
      </w:r>
      <w:proofErr w:type="spellEnd"/>
      <w:r w:rsidRPr="00DA4249">
        <w:rPr>
          <w:lang w:val="de-DE"/>
        </w:rPr>
        <w:t>.</w:t>
      </w:r>
    </w:p>
    <w:p w:rsidR="00470544" w:rsidRPr="00DA4249" w:rsidRDefault="00937C48" w:rsidP="00470544">
      <w:pPr>
        <w:pStyle w:val="NormalnyWeb"/>
        <w:spacing w:after="0"/>
        <w:jc w:val="both"/>
        <w:rPr>
          <w:lang w:val="de-DE"/>
        </w:rPr>
      </w:pPr>
      <w:proofErr w:type="spellStart"/>
      <w:r>
        <w:rPr>
          <w:lang w:val="de-DE"/>
        </w:rPr>
        <w:t>Z</w:t>
      </w:r>
      <w:r w:rsidR="00E00A4F">
        <w:rPr>
          <w:lang w:val="de-DE"/>
        </w:rPr>
        <w:t>godnie</w:t>
      </w:r>
      <w:proofErr w:type="spellEnd"/>
      <w:r w:rsidR="00E00A4F">
        <w:rPr>
          <w:lang w:val="de-DE"/>
        </w:rPr>
        <w:t xml:space="preserve"> z </w:t>
      </w:r>
      <w:proofErr w:type="spellStart"/>
      <w:r w:rsidR="00E00A4F">
        <w:rPr>
          <w:lang w:val="de-DE"/>
        </w:rPr>
        <w:t>art</w:t>
      </w:r>
      <w:proofErr w:type="spellEnd"/>
      <w:r w:rsidR="00E00A4F">
        <w:rPr>
          <w:lang w:val="de-DE"/>
        </w:rPr>
        <w:t xml:space="preserve">. 127 a § 1 i §2 </w:t>
      </w:r>
      <w:proofErr w:type="spellStart"/>
      <w:r w:rsidR="00E00A4F" w:rsidRPr="00E00A4F">
        <w:rPr>
          <w:i/>
          <w:lang w:val="de-DE"/>
        </w:rPr>
        <w:t>Kodeksu</w:t>
      </w:r>
      <w:proofErr w:type="spellEnd"/>
      <w:r w:rsidR="00E00A4F" w:rsidRPr="00E00A4F">
        <w:rPr>
          <w:i/>
          <w:lang w:val="de-DE"/>
        </w:rPr>
        <w:t xml:space="preserve"> </w:t>
      </w:r>
      <w:proofErr w:type="spellStart"/>
      <w:r w:rsidR="00E00A4F" w:rsidRPr="00E00A4F">
        <w:rPr>
          <w:i/>
          <w:lang w:val="de-DE"/>
        </w:rPr>
        <w:t>postępowania</w:t>
      </w:r>
      <w:proofErr w:type="spellEnd"/>
      <w:r w:rsidR="00E00A4F" w:rsidRPr="00E00A4F">
        <w:rPr>
          <w:i/>
          <w:lang w:val="de-DE"/>
        </w:rPr>
        <w:t xml:space="preserve"> </w:t>
      </w:r>
      <w:proofErr w:type="spellStart"/>
      <w:r w:rsidR="00E00A4F" w:rsidRPr="00E00A4F">
        <w:rPr>
          <w:i/>
          <w:lang w:val="de-DE"/>
        </w:rPr>
        <w:t>administracyjnego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trakcie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biegu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terminu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wniesienia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odwołania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strona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może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zrzec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się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>
        <w:rPr>
          <w:lang w:val="de-DE"/>
        </w:rPr>
        <w:t>prawa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wniesienia</w:t>
      </w:r>
      <w:proofErr w:type="spellEnd"/>
      <w:r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</w:t>
      </w:r>
      <w:r>
        <w:rPr>
          <w:lang w:val="de-DE"/>
        </w:rPr>
        <w:t>d</w:t>
      </w:r>
      <w:r w:rsidR="00470544" w:rsidRPr="00DA4249">
        <w:rPr>
          <w:lang w:val="de-DE"/>
        </w:rPr>
        <w:t>wołania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wobec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organu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administracji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publicznej</w:t>
      </w:r>
      <w:proofErr w:type="spellEnd"/>
      <w:r w:rsidR="00470544" w:rsidRPr="00DA4249">
        <w:rPr>
          <w:lang w:val="de-DE"/>
        </w:rPr>
        <w:t>,</w:t>
      </w:r>
      <w:r w:rsidR="00E00A4F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który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wydał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decyzję</w:t>
      </w:r>
      <w:proofErr w:type="spellEnd"/>
      <w:r w:rsidR="00470544" w:rsidRPr="00DA4249">
        <w:rPr>
          <w:lang w:val="de-DE"/>
        </w:rPr>
        <w:t xml:space="preserve">. Z </w:t>
      </w:r>
      <w:proofErr w:type="spellStart"/>
      <w:r w:rsidR="00470544" w:rsidRPr="00DA4249">
        <w:rPr>
          <w:lang w:val="de-DE"/>
        </w:rPr>
        <w:t>dniem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doręczenia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organowi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administracji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publiczn</w:t>
      </w:r>
      <w:r>
        <w:rPr>
          <w:lang w:val="de-DE"/>
        </w:rPr>
        <w:t>e</w:t>
      </w:r>
      <w:r w:rsidR="00E00A4F">
        <w:rPr>
          <w:lang w:val="de-DE"/>
        </w:rPr>
        <w:t>j</w:t>
      </w:r>
      <w:proofErr w:type="spellEnd"/>
      <w:r w:rsidR="00E00A4F">
        <w:rPr>
          <w:lang w:val="de-DE"/>
        </w:rPr>
        <w:t xml:space="preserve"> </w:t>
      </w:r>
      <w:proofErr w:type="spellStart"/>
      <w:r w:rsidR="00E00A4F">
        <w:rPr>
          <w:lang w:val="de-DE"/>
        </w:rPr>
        <w:t>oświadczenia</w:t>
      </w:r>
      <w:proofErr w:type="spellEnd"/>
      <w:r w:rsidR="00E00A4F">
        <w:rPr>
          <w:lang w:val="de-DE"/>
        </w:rPr>
        <w:t xml:space="preserve">  </w:t>
      </w:r>
      <w:r>
        <w:rPr>
          <w:lang w:val="de-DE"/>
        </w:rPr>
        <w:t xml:space="preserve">o </w:t>
      </w:r>
      <w:proofErr w:type="spellStart"/>
      <w:r>
        <w:rPr>
          <w:lang w:val="de-DE"/>
        </w:rPr>
        <w:t>zrzeczeniu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się</w:t>
      </w:r>
      <w:proofErr w:type="spellEnd"/>
      <w:r w:rsidR="005E41D2">
        <w:rPr>
          <w:lang w:val="de-DE"/>
        </w:rPr>
        <w:t xml:space="preserve"> </w:t>
      </w:r>
      <w:proofErr w:type="spellStart"/>
      <w:r w:rsidR="005E41D2">
        <w:rPr>
          <w:lang w:val="de-DE"/>
        </w:rPr>
        <w:t>prawa</w:t>
      </w:r>
      <w:proofErr w:type="spellEnd"/>
      <w:r w:rsidR="005E41D2">
        <w:rPr>
          <w:lang w:val="de-DE"/>
        </w:rPr>
        <w:t xml:space="preserve"> do </w:t>
      </w:r>
      <w:proofErr w:type="spellStart"/>
      <w:r w:rsidR="005E41D2">
        <w:rPr>
          <w:lang w:val="de-DE"/>
        </w:rPr>
        <w:t>wniesienia</w:t>
      </w:r>
      <w:proofErr w:type="spellEnd"/>
      <w:r w:rsidR="005E41D2">
        <w:rPr>
          <w:lang w:val="de-DE"/>
        </w:rPr>
        <w:t xml:space="preserve"> </w:t>
      </w:r>
      <w:proofErr w:type="spellStart"/>
      <w:r w:rsidR="005E41D2">
        <w:rPr>
          <w:lang w:val="de-DE"/>
        </w:rPr>
        <w:t>odwoł</w:t>
      </w:r>
      <w:r w:rsidR="00470544" w:rsidRPr="00DA4249">
        <w:rPr>
          <w:lang w:val="de-DE"/>
        </w:rPr>
        <w:t>ania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przez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ostatnią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ze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stron</w:t>
      </w:r>
      <w:proofErr w:type="spellEnd"/>
      <w:r w:rsidR="00961743">
        <w:rPr>
          <w:lang w:val="de-DE"/>
        </w:rPr>
        <w:t xml:space="preserve"> </w:t>
      </w:r>
      <w:proofErr w:type="spellStart"/>
      <w:r w:rsidR="00961743">
        <w:rPr>
          <w:lang w:val="de-DE"/>
        </w:rPr>
        <w:t>postępowania</w:t>
      </w:r>
      <w:proofErr w:type="spellEnd"/>
      <w:r w:rsidR="00961743">
        <w:rPr>
          <w:lang w:val="de-DE"/>
        </w:rPr>
        <w:t xml:space="preserve">, </w:t>
      </w:r>
      <w:proofErr w:type="spellStart"/>
      <w:r w:rsidR="00961743">
        <w:rPr>
          <w:lang w:val="de-DE"/>
        </w:rPr>
        <w:t>decyzja</w:t>
      </w:r>
      <w:proofErr w:type="spellEnd"/>
      <w:r w:rsidR="00961743">
        <w:rPr>
          <w:lang w:val="de-DE"/>
        </w:rPr>
        <w:t xml:space="preserve"> </w:t>
      </w:r>
      <w:proofErr w:type="spellStart"/>
      <w:r w:rsidR="00961743">
        <w:rPr>
          <w:lang w:val="de-DE"/>
        </w:rPr>
        <w:t>staje</w:t>
      </w:r>
      <w:proofErr w:type="spellEnd"/>
      <w:r w:rsidR="00961743">
        <w:rPr>
          <w:lang w:val="de-DE"/>
        </w:rPr>
        <w:t xml:space="preserve"> </w:t>
      </w:r>
      <w:proofErr w:type="spellStart"/>
      <w:r w:rsidR="00961743">
        <w:rPr>
          <w:lang w:val="de-DE"/>
        </w:rPr>
        <w:t>się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ostateczna</w:t>
      </w:r>
      <w:proofErr w:type="spellEnd"/>
      <w:r w:rsidR="00470544" w:rsidRPr="00DA4249">
        <w:rPr>
          <w:lang w:val="de-DE"/>
        </w:rPr>
        <w:t xml:space="preserve"> i </w:t>
      </w:r>
      <w:proofErr w:type="spellStart"/>
      <w:r w:rsidR="00470544" w:rsidRPr="00DA4249">
        <w:rPr>
          <w:lang w:val="de-DE"/>
        </w:rPr>
        <w:t>prawomocna</w:t>
      </w:r>
      <w:proofErr w:type="spellEnd"/>
      <w:r w:rsidR="00470544" w:rsidRPr="00DA4249">
        <w:rPr>
          <w:lang w:val="de-DE"/>
        </w:rPr>
        <w:t>.</w:t>
      </w:r>
      <w:r>
        <w:rPr>
          <w:lang w:val="de-DE"/>
        </w:rPr>
        <w:t xml:space="preserve"> </w:t>
      </w:r>
    </w:p>
    <w:p w:rsidR="00502284" w:rsidRPr="002D64E0" w:rsidRDefault="00502284" w:rsidP="00502284">
      <w:pPr>
        <w:spacing w:after="0"/>
        <w:rPr>
          <w:rFonts w:ascii="Garamond" w:hAnsi="Garamond"/>
          <w:sz w:val="20"/>
          <w:szCs w:val="20"/>
        </w:rPr>
      </w:pPr>
    </w:p>
    <w:p w:rsidR="00502284" w:rsidRPr="002D64E0" w:rsidRDefault="002D64E0" w:rsidP="0050228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D64E0">
        <w:rPr>
          <w:rFonts w:ascii="Times New Roman" w:hAnsi="Times New Roman" w:cs="Times New Roman"/>
          <w:sz w:val="20"/>
          <w:szCs w:val="20"/>
        </w:rPr>
        <w:t>Sporz</w:t>
      </w:r>
      <w:proofErr w:type="spellEnd"/>
      <w:r w:rsidRPr="002D64E0">
        <w:rPr>
          <w:rFonts w:ascii="Times New Roman" w:hAnsi="Times New Roman" w:cs="Times New Roman"/>
          <w:sz w:val="20"/>
          <w:szCs w:val="20"/>
        </w:rPr>
        <w:t>.: Anna Kozieł</w:t>
      </w:r>
    </w:p>
    <w:p w:rsidR="003013D0" w:rsidRPr="004C2C2A" w:rsidRDefault="003013D0" w:rsidP="003013D0">
      <w:pPr>
        <w:spacing w:after="0"/>
        <w:rPr>
          <w:rFonts w:ascii="Times New Roman" w:hAnsi="Times New Roman" w:cs="Times New Roman"/>
          <w:b/>
        </w:rPr>
      </w:pPr>
      <w:r w:rsidRPr="004C2C2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Wójt Gminy Oksa</w:t>
      </w:r>
    </w:p>
    <w:p w:rsidR="003013D0" w:rsidRPr="004C2C2A" w:rsidRDefault="003013D0" w:rsidP="003013D0">
      <w:pPr>
        <w:spacing w:after="0"/>
        <w:rPr>
          <w:rFonts w:ascii="Times New Roman" w:hAnsi="Times New Roman" w:cs="Times New Roman"/>
          <w:b/>
        </w:rPr>
      </w:pPr>
      <w:r w:rsidRPr="004C2C2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Tadeusz Soboń</w:t>
      </w:r>
    </w:p>
    <w:p w:rsidR="003013D0" w:rsidRPr="004C2C2A" w:rsidRDefault="003013D0" w:rsidP="003013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4E0" w:rsidRDefault="002D64E0" w:rsidP="006353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3D0" w:rsidRDefault="003013D0" w:rsidP="006353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3D0" w:rsidRDefault="003013D0" w:rsidP="006353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326" w:rsidRDefault="00635326" w:rsidP="006353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2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Załączniki:</w:t>
      </w:r>
    </w:p>
    <w:p w:rsidR="00635326" w:rsidRDefault="00635326" w:rsidP="006353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326" w:rsidRDefault="00635326" w:rsidP="0063532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Załącznik Nr 1 -  </w:t>
      </w:r>
      <w:r w:rsidRPr="00CE19AF">
        <w:rPr>
          <w:rFonts w:ascii="Times New Roman" w:hAnsi="Times New Roman"/>
          <w:sz w:val="24"/>
          <w:szCs w:val="24"/>
          <w:lang w:eastAsia="ar-SA"/>
        </w:rPr>
        <w:t>Charakterystyka przedsięwzięcia.</w:t>
      </w:r>
    </w:p>
    <w:p w:rsidR="00635326" w:rsidRPr="00DC7C99" w:rsidRDefault="00635326" w:rsidP="0063532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Załącznik Nr 2 -  </w:t>
      </w:r>
      <w:r w:rsidRPr="00DC7C99">
        <w:rPr>
          <w:rFonts w:ascii="Times New Roman" w:hAnsi="Times New Roman"/>
          <w:sz w:val="24"/>
          <w:szCs w:val="24"/>
        </w:rPr>
        <w:t>Mapa z usytuowaniem przedsięwzięcia oraz terenem o</w:t>
      </w:r>
      <w:r>
        <w:rPr>
          <w:rFonts w:ascii="Times New Roman" w:hAnsi="Times New Roman"/>
          <w:sz w:val="24"/>
          <w:szCs w:val="24"/>
        </w:rPr>
        <w:t>ddziaływania.</w:t>
      </w:r>
    </w:p>
    <w:p w:rsidR="00213E30" w:rsidRDefault="00213E30" w:rsidP="00635326">
      <w:pPr>
        <w:pStyle w:val="NormalnyWeb"/>
        <w:spacing w:after="0"/>
        <w:jc w:val="both"/>
        <w:rPr>
          <w:b/>
          <w:u w:val="single"/>
          <w:lang w:val="de-DE"/>
        </w:rPr>
      </w:pPr>
    </w:p>
    <w:p w:rsidR="00635326" w:rsidRPr="00502284" w:rsidRDefault="002D64E0" w:rsidP="00635326">
      <w:pPr>
        <w:pStyle w:val="NormalnyWeb"/>
        <w:spacing w:after="0"/>
        <w:jc w:val="both"/>
        <w:rPr>
          <w:b/>
          <w:u w:val="single"/>
          <w:lang w:val="de-DE"/>
        </w:rPr>
      </w:pPr>
      <w:proofErr w:type="spellStart"/>
      <w:r>
        <w:rPr>
          <w:b/>
          <w:u w:val="single"/>
          <w:lang w:val="de-DE"/>
        </w:rPr>
        <w:t>Otrzymują</w:t>
      </w:r>
      <w:proofErr w:type="spellEnd"/>
      <w:r w:rsidR="00635326" w:rsidRPr="00502284">
        <w:rPr>
          <w:b/>
          <w:u w:val="single"/>
          <w:lang w:val="de-DE"/>
        </w:rPr>
        <w:t>:</w:t>
      </w:r>
    </w:p>
    <w:p w:rsidR="00635326" w:rsidRPr="00DA4249" w:rsidRDefault="00635326" w:rsidP="00635326">
      <w:pPr>
        <w:pStyle w:val="NormalnyWeb"/>
        <w:numPr>
          <w:ilvl w:val="0"/>
          <w:numId w:val="1"/>
        </w:numPr>
        <w:spacing w:after="0"/>
        <w:jc w:val="both"/>
      </w:pPr>
      <w:proofErr w:type="spellStart"/>
      <w:r w:rsidRPr="00DA4249">
        <w:rPr>
          <w:lang w:val="de-DE"/>
        </w:rPr>
        <w:t>Inwestor</w:t>
      </w:r>
      <w:proofErr w:type="spellEnd"/>
      <w:r w:rsidR="00BF1074">
        <w:rPr>
          <w:lang w:val="de-DE"/>
        </w:rPr>
        <w:t xml:space="preserve"> – </w:t>
      </w:r>
      <w:proofErr w:type="spellStart"/>
      <w:r w:rsidR="00BF1074">
        <w:rPr>
          <w:lang w:val="de-DE"/>
        </w:rPr>
        <w:t>Gmina</w:t>
      </w:r>
      <w:proofErr w:type="spellEnd"/>
      <w:r w:rsidR="00BF1074">
        <w:rPr>
          <w:lang w:val="de-DE"/>
        </w:rPr>
        <w:t xml:space="preserve"> </w:t>
      </w:r>
      <w:proofErr w:type="spellStart"/>
      <w:r w:rsidR="00BF1074">
        <w:rPr>
          <w:lang w:val="de-DE"/>
        </w:rPr>
        <w:t>Oksa</w:t>
      </w:r>
      <w:proofErr w:type="spellEnd"/>
      <w:r w:rsidR="00BF1074">
        <w:rPr>
          <w:lang w:val="de-DE"/>
        </w:rPr>
        <w:t>.</w:t>
      </w:r>
    </w:p>
    <w:p w:rsidR="00635326" w:rsidRPr="00BF1074" w:rsidRDefault="00635326" w:rsidP="00635326">
      <w:pPr>
        <w:pStyle w:val="NormalnyWeb"/>
        <w:numPr>
          <w:ilvl w:val="0"/>
          <w:numId w:val="1"/>
        </w:numPr>
        <w:spacing w:after="0"/>
        <w:jc w:val="both"/>
      </w:pPr>
      <w:proofErr w:type="spellStart"/>
      <w:r>
        <w:rPr>
          <w:lang w:val="de-DE"/>
        </w:rPr>
        <w:t>Pozostałe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strony</w:t>
      </w:r>
      <w:proofErr w:type="spellEnd"/>
      <w:r>
        <w:rPr>
          <w:lang w:val="de-DE"/>
        </w:rPr>
        <w:t xml:space="preserve"> </w:t>
      </w:r>
      <w:proofErr w:type="spellStart"/>
      <w:r w:rsidRPr="00DA4249">
        <w:rPr>
          <w:lang w:val="de-DE"/>
        </w:rPr>
        <w:t>postępowania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zawiadamiane</w:t>
      </w:r>
      <w:proofErr w:type="spellEnd"/>
      <w:r w:rsidRPr="00DA4249">
        <w:rPr>
          <w:lang w:val="de-DE"/>
        </w:rPr>
        <w:t xml:space="preserve"> w </w:t>
      </w:r>
      <w:proofErr w:type="spellStart"/>
      <w:r w:rsidRPr="00DA4249">
        <w:rPr>
          <w:lang w:val="de-DE"/>
        </w:rPr>
        <w:t>trybie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art</w:t>
      </w:r>
      <w:proofErr w:type="spellEnd"/>
      <w:r w:rsidRPr="00DA4249">
        <w:rPr>
          <w:lang w:val="de-DE"/>
        </w:rPr>
        <w:t xml:space="preserve">. 49 </w:t>
      </w:r>
      <w:proofErr w:type="spellStart"/>
      <w:r w:rsidRPr="00DA4249">
        <w:rPr>
          <w:lang w:val="de-DE"/>
        </w:rPr>
        <w:t>K</w:t>
      </w:r>
      <w:r>
        <w:rPr>
          <w:lang w:val="de-DE"/>
        </w:rPr>
        <w:t>pa</w:t>
      </w:r>
      <w:proofErr w:type="spellEnd"/>
      <w:r>
        <w:rPr>
          <w:lang w:val="de-DE"/>
        </w:rPr>
        <w:t>.</w:t>
      </w:r>
    </w:p>
    <w:p w:rsidR="00BF1074" w:rsidRPr="00BF1074" w:rsidRDefault="00BF1074" w:rsidP="00635326">
      <w:pPr>
        <w:pStyle w:val="NormalnyWeb"/>
        <w:numPr>
          <w:ilvl w:val="0"/>
          <w:numId w:val="1"/>
        </w:numPr>
        <w:spacing w:after="0"/>
        <w:jc w:val="both"/>
        <w:rPr>
          <w:u w:val="single"/>
        </w:rPr>
      </w:pPr>
      <w:r w:rsidRPr="00BF1074">
        <w:rPr>
          <w:u w:val="single"/>
          <w:lang w:val="de-DE"/>
        </w:rPr>
        <w:t>a/a</w:t>
      </w:r>
    </w:p>
    <w:p w:rsidR="00635326" w:rsidRDefault="00635326" w:rsidP="00635326">
      <w:pPr>
        <w:pStyle w:val="NormalnyWeb"/>
        <w:spacing w:after="0"/>
        <w:jc w:val="both"/>
        <w:rPr>
          <w:b/>
          <w:u w:val="single"/>
          <w:lang w:val="de-DE"/>
        </w:rPr>
      </w:pPr>
      <w:r>
        <w:rPr>
          <w:b/>
          <w:u w:val="single"/>
          <w:lang w:val="de-DE"/>
        </w:rPr>
        <w:t xml:space="preserve">Do </w:t>
      </w:r>
      <w:proofErr w:type="spellStart"/>
      <w:r>
        <w:rPr>
          <w:b/>
          <w:u w:val="single"/>
          <w:lang w:val="de-DE"/>
        </w:rPr>
        <w:t>wiadomości</w:t>
      </w:r>
      <w:proofErr w:type="spellEnd"/>
      <w:r>
        <w:rPr>
          <w:b/>
          <w:u w:val="single"/>
          <w:lang w:val="de-DE"/>
        </w:rPr>
        <w:t>:</w:t>
      </w:r>
    </w:p>
    <w:p w:rsidR="00635326" w:rsidRDefault="00635326" w:rsidP="00635326">
      <w:pPr>
        <w:pStyle w:val="NormalnyWeb"/>
        <w:numPr>
          <w:ilvl w:val="0"/>
          <w:numId w:val="17"/>
        </w:numPr>
        <w:spacing w:after="0"/>
        <w:jc w:val="both"/>
        <w:rPr>
          <w:lang w:val="de-DE"/>
        </w:rPr>
      </w:pPr>
      <w:proofErr w:type="spellStart"/>
      <w:r w:rsidRPr="00CE19AF">
        <w:rPr>
          <w:lang w:val="de-DE"/>
        </w:rPr>
        <w:t>Regionalny</w:t>
      </w:r>
      <w:proofErr w:type="spellEnd"/>
      <w:r w:rsidRPr="00CE19AF">
        <w:rPr>
          <w:lang w:val="de-DE"/>
        </w:rPr>
        <w:t xml:space="preserve"> </w:t>
      </w:r>
      <w:proofErr w:type="spellStart"/>
      <w:r w:rsidRPr="00CE19AF">
        <w:rPr>
          <w:lang w:val="de-DE"/>
        </w:rPr>
        <w:t>Dyr</w:t>
      </w:r>
      <w:r w:rsidR="005E41D2">
        <w:rPr>
          <w:lang w:val="de-DE"/>
        </w:rPr>
        <w:t>ektor</w:t>
      </w:r>
      <w:proofErr w:type="spellEnd"/>
      <w:r w:rsidR="005E41D2">
        <w:rPr>
          <w:lang w:val="de-DE"/>
        </w:rPr>
        <w:t xml:space="preserve"> </w:t>
      </w:r>
      <w:proofErr w:type="spellStart"/>
      <w:r w:rsidR="005E41D2">
        <w:rPr>
          <w:lang w:val="de-DE"/>
        </w:rPr>
        <w:t>Ochrony</w:t>
      </w:r>
      <w:proofErr w:type="spellEnd"/>
      <w:r w:rsidR="005E41D2">
        <w:rPr>
          <w:lang w:val="de-DE"/>
        </w:rPr>
        <w:t xml:space="preserve"> </w:t>
      </w:r>
      <w:proofErr w:type="spellStart"/>
      <w:r w:rsidR="005E41D2">
        <w:rPr>
          <w:lang w:val="de-DE"/>
        </w:rPr>
        <w:t>Środowiska</w:t>
      </w:r>
      <w:proofErr w:type="spellEnd"/>
      <w:r w:rsidR="005E41D2">
        <w:rPr>
          <w:lang w:val="de-DE"/>
        </w:rPr>
        <w:t xml:space="preserve"> w </w:t>
      </w:r>
      <w:proofErr w:type="spellStart"/>
      <w:r w:rsidR="005E41D2">
        <w:rPr>
          <w:lang w:val="de-DE"/>
        </w:rPr>
        <w:t>Kiel</w:t>
      </w:r>
      <w:r w:rsidRPr="00CE19AF">
        <w:rPr>
          <w:lang w:val="de-DE"/>
        </w:rPr>
        <w:t>cach</w:t>
      </w:r>
      <w:proofErr w:type="spellEnd"/>
      <w:r>
        <w:rPr>
          <w:lang w:val="de-DE"/>
        </w:rPr>
        <w:t>.</w:t>
      </w:r>
    </w:p>
    <w:p w:rsidR="00635326" w:rsidRDefault="00635326" w:rsidP="00635326">
      <w:pPr>
        <w:pStyle w:val="NormalnyWeb"/>
        <w:numPr>
          <w:ilvl w:val="0"/>
          <w:numId w:val="17"/>
        </w:numPr>
        <w:spacing w:after="0"/>
        <w:jc w:val="both"/>
        <w:rPr>
          <w:lang w:val="de-DE"/>
        </w:rPr>
      </w:pPr>
      <w:proofErr w:type="spellStart"/>
      <w:r>
        <w:rPr>
          <w:lang w:val="de-DE"/>
        </w:rPr>
        <w:t>Państwowy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Powiatowy</w:t>
      </w:r>
      <w:proofErr w:type="spellEnd"/>
      <w:r>
        <w:rPr>
          <w:lang w:val="de-DE"/>
        </w:rPr>
        <w:t xml:space="preserve"> Inspektor </w:t>
      </w:r>
      <w:proofErr w:type="spellStart"/>
      <w:r>
        <w:rPr>
          <w:lang w:val="de-DE"/>
        </w:rPr>
        <w:t>Sanitarny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Jędrzejowie</w:t>
      </w:r>
      <w:proofErr w:type="spellEnd"/>
      <w:r>
        <w:rPr>
          <w:lang w:val="de-DE"/>
        </w:rPr>
        <w:t>.</w:t>
      </w:r>
    </w:p>
    <w:p w:rsidR="00635326" w:rsidRDefault="00635326" w:rsidP="00635326">
      <w:pPr>
        <w:pStyle w:val="NormalnyWeb"/>
        <w:numPr>
          <w:ilvl w:val="0"/>
          <w:numId w:val="17"/>
        </w:numPr>
        <w:spacing w:after="0"/>
        <w:jc w:val="both"/>
        <w:rPr>
          <w:lang w:val="de-DE"/>
        </w:rPr>
      </w:pPr>
      <w:proofErr w:type="spellStart"/>
      <w:r>
        <w:rPr>
          <w:lang w:val="de-DE"/>
        </w:rPr>
        <w:t>Dyrektor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Cs/>
          <w:lang w:val="de-DE"/>
        </w:rPr>
        <w:t>Zarządu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Zlewni</w:t>
      </w:r>
      <w:proofErr w:type="spellEnd"/>
      <w:r>
        <w:rPr>
          <w:bCs/>
          <w:lang w:val="de-DE"/>
        </w:rPr>
        <w:t xml:space="preserve"> w </w:t>
      </w:r>
      <w:proofErr w:type="spellStart"/>
      <w:r>
        <w:rPr>
          <w:bCs/>
          <w:lang w:val="de-DE"/>
        </w:rPr>
        <w:t>Kielcach</w:t>
      </w:r>
      <w:proofErr w:type="spellEnd"/>
      <w:r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Państwowe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Gospodarstwo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Wodne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Wody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Polski</w:t>
      </w:r>
      <w:r w:rsidRPr="005E41D2">
        <w:rPr>
          <w:bCs/>
          <w:lang w:val="de-DE"/>
        </w:rPr>
        <w:t>e</w:t>
      </w:r>
      <w:proofErr w:type="spellEnd"/>
      <w:r w:rsidRPr="005E41D2">
        <w:rPr>
          <w:bCs/>
          <w:lang w:val="de-DE"/>
        </w:rPr>
        <w:t>.</w:t>
      </w:r>
    </w:p>
    <w:p w:rsidR="00635326" w:rsidRPr="00C43863" w:rsidRDefault="00635326" w:rsidP="00635326">
      <w:pPr>
        <w:pStyle w:val="Standard"/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              </w:t>
      </w:r>
    </w:p>
    <w:p w:rsidR="00470544" w:rsidRDefault="00470544" w:rsidP="00635326">
      <w:pPr>
        <w:pStyle w:val="NormalnyWeb"/>
        <w:spacing w:after="0"/>
        <w:ind w:left="720"/>
        <w:jc w:val="both"/>
      </w:pPr>
    </w:p>
    <w:p w:rsidR="001A424A" w:rsidRDefault="001A424A" w:rsidP="00635326">
      <w:pPr>
        <w:pStyle w:val="NormalnyWeb"/>
        <w:spacing w:after="0"/>
        <w:ind w:left="720"/>
        <w:jc w:val="both"/>
      </w:pPr>
    </w:p>
    <w:p w:rsidR="001A424A" w:rsidRDefault="001A424A" w:rsidP="00635326">
      <w:pPr>
        <w:pStyle w:val="NormalnyWeb"/>
        <w:spacing w:after="0"/>
        <w:ind w:left="720"/>
        <w:jc w:val="both"/>
      </w:pPr>
    </w:p>
    <w:p w:rsidR="001A424A" w:rsidRDefault="001A424A" w:rsidP="00635326">
      <w:pPr>
        <w:pStyle w:val="NormalnyWeb"/>
        <w:spacing w:after="0"/>
        <w:ind w:left="720"/>
        <w:jc w:val="both"/>
      </w:pPr>
    </w:p>
    <w:p w:rsidR="001A424A" w:rsidRDefault="001A424A" w:rsidP="00635326">
      <w:pPr>
        <w:pStyle w:val="NormalnyWeb"/>
        <w:spacing w:after="0"/>
        <w:ind w:left="720"/>
        <w:jc w:val="both"/>
      </w:pPr>
    </w:p>
    <w:p w:rsidR="001A424A" w:rsidRDefault="001A424A" w:rsidP="00635326">
      <w:pPr>
        <w:pStyle w:val="NormalnyWeb"/>
        <w:spacing w:after="0"/>
        <w:ind w:left="720"/>
        <w:jc w:val="both"/>
      </w:pPr>
    </w:p>
    <w:p w:rsidR="001A424A" w:rsidRDefault="001A424A" w:rsidP="00635326">
      <w:pPr>
        <w:pStyle w:val="NormalnyWeb"/>
        <w:spacing w:after="0"/>
        <w:ind w:left="720"/>
        <w:jc w:val="both"/>
      </w:pPr>
    </w:p>
    <w:p w:rsidR="001A424A" w:rsidRDefault="001A424A" w:rsidP="00635326">
      <w:pPr>
        <w:pStyle w:val="NormalnyWeb"/>
        <w:spacing w:after="0"/>
        <w:ind w:left="720"/>
        <w:jc w:val="both"/>
      </w:pPr>
    </w:p>
    <w:p w:rsidR="001A424A" w:rsidRDefault="001A424A" w:rsidP="00635326">
      <w:pPr>
        <w:pStyle w:val="NormalnyWeb"/>
        <w:spacing w:after="0"/>
        <w:ind w:left="720"/>
        <w:jc w:val="both"/>
      </w:pPr>
    </w:p>
    <w:p w:rsidR="001A424A" w:rsidRDefault="001A424A" w:rsidP="00635326">
      <w:pPr>
        <w:pStyle w:val="NormalnyWeb"/>
        <w:spacing w:after="0"/>
        <w:ind w:left="720"/>
        <w:jc w:val="both"/>
      </w:pPr>
    </w:p>
    <w:p w:rsidR="001A424A" w:rsidRDefault="001A424A" w:rsidP="00635326">
      <w:pPr>
        <w:pStyle w:val="NormalnyWeb"/>
        <w:spacing w:after="0"/>
        <w:ind w:left="720"/>
        <w:jc w:val="both"/>
      </w:pPr>
    </w:p>
    <w:p w:rsidR="001A424A" w:rsidRDefault="001A424A" w:rsidP="00635326">
      <w:pPr>
        <w:pStyle w:val="NormalnyWeb"/>
        <w:spacing w:after="0"/>
        <w:ind w:left="720"/>
        <w:jc w:val="both"/>
      </w:pPr>
    </w:p>
    <w:p w:rsidR="001A424A" w:rsidRDefault="001A424A" w:rsidP="00635326">
      <w:pPr>
        <w:pStyle w:val="NormalnyWeb"/>
        <w:spacing w:after="0"/>
        <w:ind w:left="720"/>
        <w:jc w:val="both"/>
      </w:pPr>
    </w:p>
    <w:p w:rsidR="001A424A" w:rsidRDefault="001A424A" w:rsidP="00635326">
      <w:pPr>
        <w:pStyle w:val="NormalnyWeb"/>
        <w:spacing w:after="0"/>
        <w:ind w:left="720"/>
        <w:jc w:val="both"/>
      </w:pPr>
    </w:p>
    <w:p w:rsidR="001A424A" w:rsidRDefault="001A424A" w:rsidP="001A424A">
      <w:pPr>
        <w:pStyle w:val="NormalnyWeb"/>
        <w:spacing w:before="0" w:beforeAutospacing="0" w:after="0"/>
      </w:pPr>
    </w:p>
    <w:p w:rsidR="006228C4" w:rsidRDefault="006228C4" w:rsidP="001A424A">
      <w:pPr>
        <w:pStyle w:val="NormalnyWeb"/>
        <w:spacing w:before="0" w:beforeAutospacing="0" w:after="0"/>
        <w:rPr>
          <w:sz w:val="20"/>
          <w:szCs w:val="20"/>
        </w:rPr>
      </w:pPr>
    </w:p>
    <w:p w:rsidR="001A424A" w:rsidRPr="00B916DB" w:rsidRDefault="001A424A" w:rsidP="001A424A">
      <w:pPr>
        <w:pStyle w:val="NormalnyWeb"/>
        <w:spacing w:before="0" w:beforeAutospacing="0"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Pr="00B916DB">
        <w:rPr>
          <w:b/>
          <w:sz w:val="20"/>
          <w:szCs w:val="20"/>
        </w:rPr>
        <w:t>Załącznik Nr 1</w:t>
      </w:r>
    </w:p>
    <w:p w:rsidR="001A424A" w:rsidRPr="00B916DB" w:rsidRDefault="001A424A" w:rsidP="001A424A">
      <w:pPr>
        <w:pStyle w:val="NormalnyWeb"/>
        <w:spacing w:before="0" w:beforeAutospacing="0" w:after="0"/>
        <w:rPr>
          <w:sz w:val="20"/>
          <w:szCs w:val="20"/>
        </w:rPr>
      </w:pPr>
      <w:r w:rsidRPr="00B916DB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B916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B916DB">
        <w:rPr>
          <w:sz w:val="20"/>
          <w:szCs w:val="20"/>
        </w:rPr>
        <w:t xml:space="preserve">do decyzji </w:t>
      </w:r>
      <w:r>
        <w:rPr>
          <w:sz w:val="20"/>
          <w:szCs w:val="20"/>
        </w:rPr>
        <w:t xml:space="preserve">Wójta Gminy Oksa                     </w:t>
      </w:r>
    </w:p>
    <w:p w:rsidR="001A424A" w:rsidRPr="00B916DB" w:rsidRDefault="001A424A" w:rsidP="001A424A">
      <w:pPr>
        <w:pStyle w:val="NormalnyWeb"/>
        <w:spacing w:before="0" w:beforeAutospacing="0" w:after="0"/>
        <w:rPr>
          <w:sz w:val="20"/>
          <w:szCs w:val="20"/>
        </w:rPr>
      </w:pPr>
      <w:r w:rsidRPr="00BA7EE7">
        <w:rPr>
          <w:i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z dnia </w:t>
      </w:r>
      <w:r w:rsidR="00F333CF">
        <w:rPr>
          <w:i/>
          <w:sz w:val="20"/>
          <w:szCs w:val="20"/>
        </w:rPr>
        <w:t>10</w:t>
      </w:r>
      <w:r w:rsidRPr="00BA7EE7">
        <w:rPr>
          <w:i/>
          <w:sz w:val="20"/>
          <w:szCs w:val="20"/>
        </w:rPr>
        <w:t>.05.2022 r.</w:t>
      </w:r>
    </w:p>
    <w:p w:rsidR="001A424A" w:rsidRDefault="001A424A" w:rsidP="001A424A">
      <w:pPr>
        <w:pStyle w:val="NormalnyWeb"/>
        <w:spacing w:before="0" w:beforeAutospacing="0" w:after="0"/>
        <w:jc w:val="both"/>
        <w:rPr>
          <w:sz w:val="20"/>
          <w:szCs w:val="20"/>
          <w:lang w:val="de-DE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BA7EE7">
        <w:rPr>
          <w:i/>
          <w:sz w:val="20"/>
          <w:szCs w:val="20"/>
        </w:rPr>
        <w:t>znak:</w:t>
      </w:r>
      <w:r w:rsidRPr="00BA7EE7">
        <w:rPr>
          <w:i/>
          <w:sz w:val="20"/>
          <w:szCs w:val="20"/>
          <w:lang w:val="de-DE"/>
        </w:rPr>
        <w:t xml:space="preserve"> K.O.6220.4.2022 </w:t>
      </w:r>
      <w:r>
        <w:rPr>
          <w:sz w:val="20"/>
          <w:szCs w:val="20"/>
          <w:lang w:val="de-DE"/>
        </w:rPr>
        <w:t xml:space="preserve">   </w:t>
      </w:r>
    </w:p>
    <w:p w:rsidR="001A424A" w:rsidRDefault="001A424A" w:rsidP="001A424A">
      <w:pPr>
        <w:pStyle w:val="NormalnyWeb"/>
        <w:spacing w:before="0" w:beforeAutospacing="0" w:after="0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                                                                                                        </w:t>
      </w:r>
      <w:r w:rsidRPr="00B916DB">
        <w:rPr>
          <w:sz w:val="20"/>
          <w:szCs w:val="20"/>
          <w:lang w:val="de-DE"/>
        </w:rPr>
        <w:t>o</w:t>
      </w:r>
      <w:r>
        <w:rPr>
          <w:sz w:val="20"/>
          <w:szCs w:val="20"/>
          <w:lang w:val="de-DE"/>
        </w:rPr>
        <w:t xml:space="preserve"> </w:t>
      </w:r>
      <w:proofErr w:type="spellStart"/>
      <w:r w:rsidRPr="00B916DB">
        <w:rPr>
          <w:sz w:val="20"/>
          <w:szCs w:val="20"/>
          <w:lang w:val="de-DE"/>
        </w:rPr>
        <w:t>środowiskowych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 w:rsidRPr="00B916DB">
        <w:rPr>
          <w:sz w:val="20"/>
          <w:szCs w:val="20"/>
          <w:lang w:val="de-DE"/>
        </w:rPr>
        <w:t>uwarunkowaniach</w:t>
      </w:r>
      <w:proofErr w:type="spellEnd"/>
      <w:r>
        <w:rPr>
          <w:sz w:val="20"/>
          <w:szCs w:val="20"/>
          <w:lang w:val="de-DE"/>
        </w:rPr>
        <w:t xml:space="preserve">    </w:t>
      </w:r>
    </w:p>
    <w:p w:rsidR="001A424A" w:rsidRPr="00BA7EE7" w:rsidRDefault="001A424A" w:rsidP="001A424A">
      <w:pPr>
        <w:pStyle w:val="NormalnyWeb"/>
        <w:spacing w:before="0" w:beforeAutospacing="0" w:after="0"/>
        <w:ind w:left="5535"/>
        <w:jc w:val="both"/>
        <w:rPr>
          <w:bCs/>
          <w:color w:val="000000"/>
          <w:sz w:val="20"/>
          <w:szCs w:val="20"/>
          <w:lang w:val="de-DE"/>
        </w:rPr>
      </w:pPr>
      <w:r>
        <w:rPr>
          <w:b/>
          <w:bCs/>
          <w:color w:val="000000"/>
          <w:sz w:val="20"/>
          <w:szCs w:val="20"/>
          <w:lang w:val="de-DE"/>
        </w:rPr>
        <w:t xml:space="preserve">    </w:t>
      </w:r>
      <w:proofErr w:type="spellStart"/>
      <w:r w:rsidRPr="00BA7EE7">
        <w:rPr>
          <w:bCs/>
          <w:color w:val="000000"/>
          <w:sz w:val="20"/>
          <w:szCs w:val="20"/>
          <w:lang w:val="de-DE"/>
        </w:rPr>
        <w:t>realizacji</w:t>
      </w:r>
      <w:proofErr w:type="spellEnd"/>
      <w:r w:rsidRPr="00BA7EE7">
        <w:rPr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BA7EE7">
        <w:rPr>
          <w:bCs/>
          <w:color w:val="000000"/>
          <w:sz w:val="20"/>
          <w:szCs w:val="20"/>
          <w:lang w:val="de-DE"/>
        </w:rPr>
        <w:t>przedsięwzięcia</w:t>
      </w:r>
      <w:proofErr w:type="spellEnd"/>
    </w:p>
    <w:p w:rsidR="001A424A" w:rsidRDefault="001A424A" w:rsidP="001A4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C4" w:rsidRDefault="006228C4" w:rsidP="001A4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24A" w:rsidRPr="008B4BF9" w:rsidRDefault="001A424A" w:rsidP="001A4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F9">
        <w:rPr>
          <w:rFonts w:ascii="Times New Roman" w:hAnsi="Times New Roman" w:cs="Times New Roman"/>
          <w:b/>
          <w:sz w:val="24"/>
          <w:szCs w:val="24"/>
        </w:rPr>
        <w:t>Charakterystyka przedsięwzięcia</w:t>
      </w:r>
    </w:p>
    <w:p w:rsidR="001A424A" w:rsidRPr="00CB0BA7" w:rsidRDefault="001A424A" w:rsidP="001A424A">
      <w:pPr>
        <w:pStyle w:val="Tekstpodstawowywcity2"/>
        <w:spacing w:after="0" w:line="276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AA2EA7">
        <w:rPr>
          <w:rFonts w:ascii="Times New Roman" w:eastAsia="TimesNewRomanPSMT" w:hAnsi="Times New Roman"/>
          <w:sz w:val="24"/>
          <w:szCs w:val="24"/>
        </w:rPr>
        <w:t xml:space="preserve">               Planowane przedsięwzięcie polega </w:t>
      </w:r>
      <w:r w:rsidRPr="00CB0BA7">
        <w:rPr>
          <w:rFonts w:ascii="Times New Roman" w:eastAsia="TimesNewRomanPSMT" w:hAnsi="Times New Roman"/>
          <w:sz w:val="24"/>
          <w:szCs w:val="24"/>
        </w:rPr>
        <w:t xml:space="preserve">na </w:t>
      </w:r>
      <w:proofErr w:type="spellStart"/>
      <w:r w:rsidRPr="00CB0BA7">
        <w:rPr>
          <w:rFonts w:ascii="Times New Roman" w:hAnsi="Times New Roman"/>
          <w:bCs/>
          <w:sz w:val="24"/>
          <w:szCs w:val="24"/>
          <w:lang w:val="de-DE"/>
        </w:rPr>
        <w:t>p</w:t>
      </w:r>
      <w:r>
        <w:rPr>
          <w:rFonts w:ascii="Times New Roman" w:hAnsi="Times New Roman"/>
          <w:sz w:val="24"/>
          <w:szCs w:val="24"/>
          <w:lang w:val="de-DE"/>
        </w:rPr>
        <w:t>rzebudowie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B0BA7">
        <w:rPr>
          <w:rFonts w:ascii="Times New Roman" w:hAnsi="Times New Roman"/>
          <w:sz w:val="24"/>
          <w:szCs w:val="24"/>
          <w:lang w:val="de-DE"/>
        </w:rPr>
        <w:t>drogi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B0BA7">
        <w:rPr>
          <w:rFonts w:ascii="Times New Roman" w:hAnsi="Times New Roman"/>
          <w:sz w:val="24"/>
          <w:szCs w:val="24"/>
          <w:lang w:val="de-DE"/>
        </w:rPr>
        <w:t>gminnej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B0BA7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 xml:space="preserve"> 355018T </w:t>
      </w:r>
      <w:proofErr w:type="spellStart"/>
      <w:r w:rsidRPr="00CB0BA7">
        <w:rPr>
          <w:rFonts w:ascii="Times New Roman" w:hAnsi="Times New Roman"/>
          <w:sz w:val="24"/>
          <w:szCs w:val="24"/>
          <w:lang w:val="de-DE"/>
        </w:rPr>
        <w:t>Rzeszówek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 w:rsidRPr="00CB0BA7">
        <w:rPr>
          <w:rFonts w:ascii="Times New Roman" w:hAnsi="Times New Roman"/>
          <w:sz w:val="24"/>
          <w:szCs w:val="24"/>
          <w:lang w:val="de-DE"/>
        </w:rPr>
        <w:t>Załącze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B0BA7">
        <w:rPr>
          <w:rFonts w:ascii="Times New Roman" w:hAnsi="Times New Roman"/>
          <w:sz w:val="24"/>
          <w:szCs w:val="24"/>
          <w:lang w:val="de-DE"/>
        </w:rPr>
        <w:t>od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 xml:space="preserve"> 0+000 km do  1+ 110km,  </w:t>
      </w:r>
      <w:proofErr w:type="spellStart"/>
      <w:r w:rsidRPr="00CB0BA7">
        <w:rPr>
          <w:rFonts w:ascii="Times New Roman" w:hAnsi="Times New Roman"/>
          <w:sz w:val="24"/>
          <w:szCs w:val="24"/>
          <w:lang w:val="de-DE"/>
        </w:rPr>
        <w:t>położonej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 xml:space="preserve"> na </w:t>
      </w:r>
      <w:proofErr w:type="spellStart"/>
      <w:r w:rsidRPr="00CB0BA7">
        <w:rPr>
          <w:rFonts w:ascii="Times New Roman" w:hAnsi="Times New Roman"/>
          <w:color w:val="000000"/>
          <w:sz w:val="24"/>
          <w:szCs w:val="24"/>
          <w:lang w:val="de-DE"/>
        </w:rPr>
        <w:t>działce</w:t>
      </w:r>
      <w:proofErr w:type="spellEnd"/>
      <w:r w:rsidRPr="00CB0BA7">
        <w:rPr>
          <w:rFonts w:ascii="Times New Roman" w:hAnsi="Times New Roman"/>
          <w:color w:val="000000"/>
          <w:sz w:val="24"/>
          <w:szCs w:val="24"/>
          <w:lang w:val="de-DE"/>
        </w:rPr>
        <w:t xml:space="preserve"> o </w:t>
      </w:r>
      <w:proofErr w:type="spellStart"/>
      <w:r w:rsidRPr="00CB0BA7">
        <w:rPr>
          <w:rFonts w:ascii="Times New Roman" w:hAnsi="Times New Roman"/>
          <w:color w:val="000000"/>
          <w:sz w:val="24"/>
          <w:szCs w:val="24"/>
          <w:lang w:val="de-DE"/>
        </w:rPr>
        <w:t>numerze</w:t>
      </w:r>
      <w:proofErr w:type="spellEnd"/>
      <w:r w:rsidRPr="00CB0BA7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B0BA7">
        <w:rPr>
          <w:rFonts w:ascii="Times New Roman" w:hAnsi="Times New Roman"/>
          <w:color w:val="000000"/>
          <w:sz w:val="24"/>
          <w:szCs w:val="24"/>
          <w:lang w:val="de-DE"/>
        </w:rPr>
        <w:t>ewidencyjnym</w:t>
      </w:r>
      <w:proofErr w:type="spellEnd"/>
      <w:r w:rsidRPr="00CB0BA7">
        <w:rPr>
          <w:rFonts w:ascii="Times New Roman" w:hAnsi="Times New Roman"/>
          <w:color w:val="000000"/>
          <w:sz w:val="24"/>
          <w:szCs w:val="24"/>
          <w:lang w:val="de-DE"/>
        </w:rPr>
        <w:t xml:space="preserve">  399/2  </w:t>
      </w:r>
      <w:r w:rsidRPr="00CB0BA7">
        <w:rPr>
          <w:rFonts w:ascii="Times New Roman" w:hAnsi="Times New Roman"/>
          <w:sz w:val="24"/>
          <w:szCs w:val="24"/>
          <w:lang w:val="de-DE"/>
        </w:rPr>
        <w:t xml:space="preserve">w </w:t>
      </w:r>
      <w:proofErr w:type="spellStart"/>
      <w:r w:rsidRPr="00CB0BA7">
        <w:rPr>
          <w:rFonts w:ascii="Times New Roman" w:hAnsi="Times New Roman"/>
          <w:sz w:val="24"/>
          <w:szCs w:val="24"/>
          <w:lang w:val="de-DE"/>
        </w:rPr>
        <w:t>miejscowości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B0BA7">
        <w:rPr>
          <w:rFonts w:ascii="Times New Roman" w:hAnsi="Times New Roman"/>
          <w:sz w:val="24"/>
          <w:szCs w:val="24"/>
          <w:lang w:val="de-DE"/>
        </w:rPr>
        <w:t>Rzeszówek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CB0BA7">
        <w:rPr>
          <w:rFonts w:ascii="Times New Roman" w:hAnsi="Times New Roman"/>
          <w:sz w:val="24"/>
          <w:szCs w:val="24"/>
          <w:lang w:val="de-DE"/>
        </w:rPr>
        <w:t>obręb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B0BA7">
        <w:rPr>
          <w:rFonts w:ascii="Times New Roman" w:hAnsi="Times New Roman"/>
          <w:sz w:val="24"/>
          <w:szCs w:val="24"/>
          <w:lang w:val="de-DE"/>
        </w:rPr>
        <w:t>Rzeszówek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 xml:space="preserve">,  </w:t>
      </w:r>
      <w:proofErr w:type="spellStart"/>
      <w:r w:rsidRPr="00CB0BA7">
        <w:rPr>
          <w:rFonts w:ascii="Times New Roman" w:hAnsi="Times New Roman"/>
          <w:sz w:val="24"/>
          <w:szCs w:val="24"/>
          <w:lang w:val="de-DE"/>
        </w:rPr>
        <w:t>gmina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B0BA7">
        <w:rPr>
          <w:rFonts w:ascii="Times New Roman" w:hAnsi="Times New Roman"/>
          <w:sz w:val="24"/>
          <w:szCs w:val="24"/>
          <w:lang w:val="de-DE"/>
        </w:rPr>
        <w:t>Oksa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CB0BA7">
        <w:rPr>
          <w:rFonts w:ascii="Times New Roman" w:hAnsi="Times New Roman"/>
          <w:sz w:val="24"/>
          <w:szCs w:val="24"/>
          <w:lang w:val="de-DE"/>
        </w:rPr>
        <w:t>pow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CB0BA7">
        <w:rPr>
          <w:rFonts w:ascii="Times New Roman" w:hAnsi="Times New Roman"/>
          <w:sz w:val="24"/>
          <w:szCs w:val="24"/>
          <w:lang w:val="de-DE"/>
        </w:rPr>
        <w:t>jędrzejowski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 xml:space="preserve">,  </w:t>
      </w:r>
      <w:proofErr w:type="spellStart"/>
      <w:r w:rsidRPr="00CB0BA7">
        <w:rPr>
          <w:rFonts w:ascii="Times New Roman" w:hAnsi="Times New Roman"/>
          <w:sz w:val="24"/>
          <w:szCs w:val="24"/>
          <w:lang w:val="de-DE"/>
        </w:rPr>
        <w:t>woj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CB0BA7">
        <w:rPr>
          <w:rFonts w:ascii="Times New Roman" w:hAnsi="Times New Roman"/>
          <w:sz w:val="24"/>
          <w:szCs w:val="24"/>
          <w:lang w:val="de-DE"/>
        </w:rPr>
        <w:t>świętokrzyskie</w:t>
      </w:r>
      <w:proofErr w:type="spellEnd"/>
      <w:r w:rsidRPr="00CB0BA7">
        <w:rPr>
          <w:rFonts w:ascii="Times New Roman" w:hAnsi="Times New Roman"/>
          <w:sz w:val="24"/>
          <w:szCs w:val="24"/>
          <w:lang w:val="de-DE"/>
        </w:rPr>
        <w:t>“</w:t>
      </w:r>
      <w:r>
        <w:rPr>
          <w:rFonts w:ascii="Times New Roman" w:hAnsi="Times New Roman"/>
          <w:sz w:val="24"/>
          <w:szCs w:val="24"/>
          <w:lang w:val="de-DE"/>
        </w:rPr>
        <w:t>.</w:t>
      </w:r>
      <w:r w:rsidRPr="00CB0BA7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1A424A" w:rsidRDefault="001A424A" w:rsidP="001A424A">
      <w:pPr>
        <w:spacing w:after="0"/>
        <w:ind w:firstLine="708"/>
        <w:jc w:val="both"/>
        <w:rPr>
          <w:rFonts w:ascii="Times New Roman" w:hAnsi="Times New Roman"/>
          <w:iCs/>
          <w:kern w:val="1"/>
          <w:sz w:val="24"/>
          <w:szCs w:val="24"/>
        </w:rPr>
      </w:pPr>
      <w:r>
        <w:rPr>
          <w:rFonts w:ascii="Times New Roman" w:hAnsi="Times New Roman"/>
          <w:iCs/>
          <w:kern w:val="1"/>
          <w:sz w:val="24"/>
          <w:szCs w:val="24"/>
        </w:rPr>
        <w:t xml:space="preserve">   </w:t>
      </w:r>
    </w:p>
    <w:p w:rsidR="001A424A" w:rsidRPr="00DA665E" w:rsidRDefault="001A424A" w:rsidP="001A424A">
      <w:pPr>
        <w:jc w:val="both"/>
        <w:rPr>
          <w:rStyle w:val="CharacterStyle1"/>
          <w:rFonts w:ascii="Times New Roman" w:hAnsi="Times New Roman" w:cs="Times New Roman"/>
          <w:spacing w:val="-10"/>
          <w:sz w:val="24"/>
        </w:rPr>
      </w:pPr>
      <w:r w:rsidRPr="00DA665E">
        <w:rPr>
          <w:rStyle w:val="CharacterStyle1"/>
          <w:rFonts w:ascii="Times New Roman" w:hAnsi="Times New Roman" w:cs="Times New Roman"/>
          <w:spacing w:val="-11"/>
          <w:sz w:val="24"/>
        </w:rPr>
        <w:t xml:space="preserve">Planowana do przebudowy droga obecnie  posiada </w:t>
      </w:r>
      <w:r w:rsidRPr="00DA665E">
        <w:rPr>
          <w:rStyle w:val="CharacterStyle1"/>
          <w:rFonts w:ascii="Times New Roman" w:hAnsi="Times New Roman" w:cs="Times New Roman"/>
          <w:spacing w:val="-10"/>
          <w:sz w:val="24"/>
        </w:rPr>
        <w:t>nawierzchnię z masy bitumicznej  o szerokości                      3,0 – 4,0 m. Istniejąca nawierzchnia jest uszkodzona, posiada liczne pęknięcia. Stwierdza się postępującą degradację nawierzchni.</w:t>
      </w:r>
    </w:p>
    <w:p w:rsidR="001A424A" w:rsidRPr="00DA665E" w:rsidRDefault="001A424A" w:rsidP="001A424A">
      <w:pPr>
        <w:jc w:val="both"/>
        <w:rPr>
          <w:rStyle w:val="CharacterStyle1"/>
          <w:rFonts w:ascii="Times New Roman" w:hAnsi="Times New Roman" w:cs="Times New Roman"/>
          <w:spacing w:val="-10"/>
          <w:sz w:val="24"/>
        </w:rPr>
      </w:pPr>
      <w:r w:rsidRPr="00DA665E">
        <w:rPr>
          <w:rStyle w:val="CharacterStyle1"/>
          <w:rFonts w:ascii="Times New Roman" w:hAnsi="Times New Roman" w:cs="Times New Roman"/>
          <w:spacing w:val="-10"/>
          <w:sz w:val="24"/>
        </w:rPr>
        <w:t>W ramach przedsięwzięcia planuje się wymianę istniejącej nawierzchni asfaltowej  i poszerzenie jezdni na całej długości do 4,00 m i utwardzenie poboczy drogi materiałem kamiennym.</w:t>
      </w:r>
    </w:p>
    <w:p w:rsidR="001A424A" w:rsidRPr="00896893" w:rsidRDefault="001A424A" w:rsidP="001A424A">
      <w:pPr>
        <w:rPr>
          <w:rFonts w:ascii="Times New Roman" w:hAnsi="Times New Roman" w:cs="Times New Roman"/>
          <w:sz w:val="24"/>
          <w:szCs w:val="24"/>
        </w:rPr>
      </w:pPr>
      <w:r w:rsidRPr="00896893">
        <w:rPr>
          <w:rFonts w:ascii="Times New Roman" w:hAnsi="Times New Roman" w:cs="Times New Roman"/>
          <w:sz w:val="24"/>
          <w:szCs w:val="24"/>
        </w:rPr>
        <w:t>1. Prace przygotowawcze:</w:t>
      </w:r>
    </w:p>
    <w:p w:rsidR="001A424A" w:rsidRPr="002937C3" w:rsidRDefault="001A424A" w:rsidP="001A424A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937C3">
        <w:rPr>
          <w:rFonts w:ascii="Times New Roman" w:hAnsi="Times New Roman"/>
          <w:sz w:val="24"/>
          <w:szCs w:val="24"/>
        </w:rPr>
        <w:t xml:space="preserve"> obustronne plantowanie poboczy o szer. 0,75 m wykonane mechanicznie i transport urobku na odległość 3 km;</w:t>
      </w:r>
    </w:p>
    <w:p w:rsidR="001A424A" w:rsidRPr="002937C3" w:rsidRDefault="001A424A" w:rsidP="001A424A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937C3">
        <w:rPr>
          <w:rFonts w:ascii="Times New Roman" w:hAnsi="Times New Roman"/>
          <w:sz w:val="24"/>
          <w:szCs w:val="24"/>
        </w:rPr>
        <w:t xml:space="preserve"> wykop i rozbiórkę uszkodzonej podbudowy gł. 15 cm, szer. i transport urobku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937C3">
        <w:rPr>
          <w:rFonts w:ascii="Times New Roman" w:hAnsi="Times New Roman"/>
          <w:sz w:val="24"/>
          <w:szCs w:val="24"/>
        </w:rPr>
        <w:t xml:space="preserve">na odległość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7C3">
        <w:rPr>
          <w:rFonts w:ascii="Times New Roman" w:hAnsi="Times New Roman"/>
          <w:sz w:val="24"/>
          <w:szCs w:val="24"/>
        </w:rPr>
        <w:t>2 km na odcinku 100 metrów;</w:t>
      </w:r>
    </w:p>
    <w:p w:rsidR="001A424A" w:rsidRPr="002937C3" w:rsidRDefault="001A424A" w:rsidP="001A424A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937C3">
        <w:rPr>
          <w:rFonts w:ascii="Times New Roman" w:hAnsi="Times New Roman"/>
          <w:sz w:val="24"/>
          <w:szCs w:val="24"/>
        </w:rPr>
        <w:t>wykonanie mechanicznie warstwy odsączającej o gr. 10 cm na odcinku 100 metrów;</w:t>
      </w:r>
    </w:p>
    <w:p w:rsidR="001A424A" w:rsidRPr="002937C3" w:rsidRDefault="001A424A" w:rsidP="001A424A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937C3">
        <w:rPr>
          <w:rFonts w:ascii="Times New Roman" w:hAnsi="Times New Roman"/>
          <w:sz w:val="24"/>
          <w:szCs w:val="24"/>
        </w:rPr>
        <w:t xml:space="preserve"> wbudowanie podbudowy – warstwa dolna o gr. 15 cm na odcinku 100 metrów;</w:t>
      </w:r>
    </w:p>
    <w:p w:rsidR="001A424A" w:rsidRPr="002937C3" w:rsidRDefault="001A424A" w:rsidP="001A424A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937C3">
        <w:rPr>
          <w:rFonts w:ascii="Times New Roman" w:hAnsi="Times New Roman"/>
          <w:sz w:val="24"/>
          <w:szCs w:val="24"/>
        </w:rPr>
        <w:t xml:space="preserve"> wykonanie górnej warstwy podbudowy z kruszyw łamanych o grubości po zagęszczeniu                         15 cm na poszerzeniu i wzmocnienie istniejącej nawierzchni tłuczniowej gr. 15 cm</w:t>
      </w:r>
    </w:p>
    <w:p w:rsidR="001A424A" w:rsidRPr="002937C3" w:rsidRDefault="001A424A" w:rsidP="001A424A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1A424A" w:rsidRPr="002937C3" w:rsidRDefault="001A424A" w:rsidP="001A424A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2937C3">
        <w:rPr>
          <w:rFonts w:ascii="Times New Roman" w:hAnsi="Times New Roman"/>
          <w:sz w:val="24"/>
          <w:szCs w:val="24"/>
        </w:rPr>
        <w:t>2. Wykonanie  nowej nawierzchni:</w:t>
      </w:r>
    </w:p>
    <w:p w:rsidR="001A424A" w:rsidRPr="002937C3" w:rsidRDefault="001A424A" w:rsidP="001A424A">
      <w:pPr>
        <w:pStyle w:val="Akapitzlist"/>
        <w:numPr>
          <w:ilvl w:val="0"/>
          <w:numId w:val="23"/>
        </w:numPr>
        <w:rPr>
          <w:rFonts w:ascii="Times New Roman" w:hAnsi="Times New Roman"/>
          <w:color w:val="FF0000"/>
          <w:sz w:val="24"/>
          <w:szCs w:val="24"/>
        </w:rPr>
      </w:pPr>
      <w:r w:rsidRPr="002937C3">
        <w:rPr>
          <w:rFonts w:ascii="Times New Roman" w:hAnsi="Times New Roman"/>
          <w:sz w:val="24"/>
          <w:szCs w:val="24"/>
        </w:rPr>
        <w:t>mechaniczne oczyszczenie i skropienie emulsją asfaltową na zimno podbudowy                            lub wyrównanie istniejącej podbudowy mieszanką mineralno – bitumiczną  asfaltową;</w:t>
      </w:r>
    </w:p>
    <w:p w:rsidR="001A424A" w:rsidRPr="002937C3" w:rsidRDefault="001A424A" w:rsidP="001A424A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937C3">
        <w:rPr>
          <w:rFonts w:ascii="Times New Roman" w:hAnsi="Times New Roman"/>
          <w:sz w:val="24"/>
          <w:szCs w:val="24"/>
        </w:rPr>
        <w:t xml:space="preserve"> ułożenie warstwy pośredniej z </w:t>
      </w:r>
      <w:proofErr w:type="spellStart"/>
      <w:r w:rsidRPr="002937C3">
        <w:rPr>
          <w:rFonts w:ascii="Times New Roman" w:hAnsi="Times New Roman"/>
          <w:sz w:val="24"/>
          <w:szCs w:val="24"/>
        </w:rPr>
        <w:t>geosiatki</w:t>
      </w:r>
      <w:proofErr w:type="spellEnd"/>
      <w:r w:rsidRPr="002937C3">
        <w:rPr>
          <w:rFonts w:ascii="Times New Roman" w:hAnsi="Times New Roman"/>
          <w:sz w:val="24"/>
          <w:szCs w:val="24"/>
        </w:rPr>
        <w:t xml:space="preserve"> o Rn powyżej 100 </w:t>
      </w:r>
      <w:proofErr w:type="spellStart"/>
      <w:r w:rsidRPr="002937C3">
        <w:rPr>
          <w:rFonts w:ascii="Times New Roman" w:hAnsi="Times New Roman"/>
          <w:sz w:val="24"/>
          <w:szCs w:val="24"/>
        </w:rPr>
        <w:t>kN</w:t>
      </w:r>
      <w:proofErr w:type="spellEnd"/>
      <w:r w:rsidRPr="002937C3">
        <w:rPr>
          <w:rFonts w:ascii="Times New Roman" w:hAnsi="Times New Roman"/>
          <w:sz w:val="24"/>
          <w:szCs w:val="24"/>
        </w:rPr>
        <w:t>/m w miejscach przełomowych;</w:t>
      </w:r>
    </w:p>
    <w:p w:rsidR="001A424A" w:rsidRPr="002937C3" w:rsidRDefault="001A424A" w:rsidP="001A424A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937C3">
        <w:rPr>
          <w:rFonts w:ascii="Times New Roman" w:hAnsi="Times New Roman"/>
          <w:sz w:val="24"/>
          <w:szCs w:val="24"/>
        </w:rPr>
        <w:t xml:space="preserve"> wyrównanie mechaniczne istniejącej podbudowy mieszanką mineralno-bitumiczną asfaltową;</w:t>
      </w:r>
    </w:p>
    <w:p w:rsidR="001A424A" w:rsidRPr="002937C3" w:rsidRDefault="001A424A" w:rsidP="001A424A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937C3">
        <w:rPr>
          <w:rFonts w:ascii="Times New Roman" w:hAnsi="Times New Roman"/>
          <w:sz w:val="24"/>
          <w:szCs w:val="24"/>
        </w:rPr>
        <w:t>wykonanie nawierzchni (warstwy ścieralnej)  z mieszanki mineralno – bitumicznej asfaltowej o gr. 4 cm;</w:t>
      </w:r>
    </w:p>
    <w:p w:rsidR="001A424A" w:rsidRPr="002937C3" w:rsidRDefault="001A424A" w:rsidP="001A424A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1A424A" w:rsidRPr="002937C3" w:rsidRDefault="001A424A" w:rsidP="001A424A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2937C3">
        <w:rPr>
          <w:rFonts w:ascii="Times New Roman" w:hAnsi="Times New Roman"/>
          <w:sz w:val="24"/>
          <w:szCs w:val="24"/>
        </w:rPr>
        <w:t>3. Roboty wykończeniowe:</w:t>
      </w:r>
    </w:p>
    <w:p w:rsidR="001A424A" w:rsidRDefault="001A424A" w:rsidP="001A424A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2937C3">
        <w:rPr>
          <w:rFonts w:ascii="Times New Roman" w:hAnsi="Times New Roman"/>
          <w:sz w:val="24"/>
          <w:szCs w:val="24"/>
        </w:rPr>
        <w:t>obustronne utwardzenie poboczy o szer. 0,75 m materiałem kamiennym.</w:t>
      </w:r>
    </w:p>
    <w:p w:rsidR="001A424A" w:rsidRDefault="001A424A" w:rsidP="001A424A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1A424A" w:rsidRPr="00896893" w:rsidRDefault="001A424A" w:rsidP="001A424A">
      <w:pPr>
        <w:rPr>
          <w:rFonts w:ascii="Times New Roman" w:hAnsi="Times New Roman" w:cs="Times New Roman"/>
          <w:sz w:val="24"/>
          <w:szCs w:val="24"/>
        </w:rPr>
      </w:pPr>
      <w:r w:rsidRPr="00896893">
        <w:rPr>
          <w:rFonts w:ascii="Times New Roman" w:hAnsi="Times New Roman" w:cs="Times New Roman"/>
          <w:sz w:val="24"/>
          <w:szCs w:val="24"/>
        </w:rPr>
        <w:t>Przebudowywana droga przebiega w sąsiedztwie zabudo</w:t>
      </w:r>
      <w:r>
        <w:rPr>
          <w:rFonts w:ascii="Times New Roman" w:hAnsi="Times New Roman" w:cs="Times New Roman"/>
          <w:sz w:val="24"/>
          <w:szCs w:val="24"/>
        </w:rPr>
        <w:t>wy zagrodowej i użytków rolnych</w:t>
      </w:r>
      <w:r w:rsidRPr="00896893">
        <w:rPr>
          <w:rFonts w:ascii="Times New Roman" w:hAnsi="Times New Roman" w:cs="Times New Roman"/>
          <w:sz w:val="24"/>
          <w:szCs w:val="24"/>
        </w:rPr>
        <w:t>.</w:t>
      </w:r>
    </w:p>
    <w:p w:rsidR="001A424A" w:rsidRPr="002937C3" w:rsidRDefault="001A424A" w:rsidP="001A4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7C3">
        <w:rPr>
          <w:rFonts w:ascii="Times New Roman" w:hAnsi="Times New Roman" w:cs="Times New Roman"/>
          <w:sz w:val="24"/>
          <w:szCs w:val="24"/>
        </w:rPr>
        <w:t>W ramach realizacji inwestycji nie przewiduje się wycinki drzew i krzewów.</w:t>
      </w:r>
    </w:p>
    <w:p w:rsidR="001A424A" w:rsidRPr="002937C3" w:rsidRDefault="001A424A" w:rsidP="001A4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24A" w:rsidRPr="002937C3" w:rsidRDefault="001A424A" w:rsidP="001A4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7C3">
        <w:rPr>
          <w:rFonts w:ascii="Times New Roman" w:hAnsi="Times New Roman" w:cs="Times New Roman"/>
          <w:sz w:val="24"/>
          <w:szCs w:val="24"/>
        </w:rPr>
        <w:t>Natężeni</w:t>
      </w:r>
      <w:r>
        <w:rPr>
          <w:rFonts w:ascii="Times New Roman" w:hAnsi="Times New Roman" w:cs="Times New Roman"/>
          <w:sz w:val="24"/>
          <w:szCs w:val="24"/>
        </w:rPr>
        <w:t>e ruchu pojazdów oszacowano na ok. 4</w:t>
      </w:r>
      <w:r w:rsidRPr="002937C3">
        <w:rPr>
          <w:rFonts w:ascii="Times New Roman" w:hAnsi="Times New Roman" w:cs="Times New Roman"/>
          <w:sz w:val="24"/>
          <w:szCs w:val="24"/>
        </w:rPr>
        <w:t>0 pojazdów na dobę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24A" w:rsidRPr="002937C3" w:rsidRDefault="001A424A" w:rsidP="001A4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24A" w:rsidRPr="002937C3" w:rsidRDefault="001A424A" w:rsidP="001A4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7C3">
        <w:rPr>
          <w:rFonts w:ascii="Times New Roman" w:hAnsi="Times New Roman" w:cs="Times New Roman"/>
          <w:sz w:val="24"/>
          <w:szCs w:val="24"/>
        </w:rPr>
        <w:t xml:space="preserve">Projektowane parametry techniczne: </w:t>
      </w:r>
    </w:p>
    <w:p w:rsidR="001A424A" w:rsidRPr="002937C3" w:rsidRDefault="001A424A" w:rsidP="001A424A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7C3">
        <w:rPr>
          <w:rFonts w:ascii="Times New Roman" w:hAnsi="Times New Roman" w:cs="Times New Roman"/>
          <w:sz w:val="24"/>
          <w:szCs w:val="24"/>
        </w:rPr>
        <w:t>klasa drogi L,</w:t>
      </w:r>
    </w:p>
    <w:p w:rsidR="001A424A" w:rsidRPr="002937C3" w:rsidRDefault="001A424A" w:rsidP="001A424A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7C3">
        <w:rPr>
          <w:rFonts w:ascii="Times New Roman" w:hAnsi="Times New Roman" w:cs="Times New Roman"/>
          <w:sz w:val="24"/>
          <w:szCs w:val="24"/>
        </w:rPr>
        <w:t>obciążenie ruchem KR-1,</w:t>
      </w:r>
    </w:p>
    <w:p w:rsidR="001A424A" w:rsidRPr="002937C3" w:rsidRDefault="001A424A" w:rsidP="001A424A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szerokość jezdni - 4,0</w:t>
      </w:r>
      <w:r w:rsidRPr="002937C3">
        <w:rPr>
          <w:rFonts w:ascii="Times New Roman" w:eastAsia="TimesNewRomanPSMT" w:hAnsi="Times New Roman" w:cs="Times New Roman"/>
          <w:sz w:val="24"/>
          <w:szCs w:val="24"/>
        </w:rPr>
        <w:t xml:space="preserve"> m</w:t>
      </w:r>
    </w:p>
    <w:p w:rsidR="001A424A" w:rsidRPr="002937C3" w:rsidRDefault="001A424A" w:rsidP="001A424A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7C3">
        <w:rPr>
          <w:rFonts w:ascii="Times New Roman" w:eastAsia="TimesNewRomanPSMT" w:hAnsi="Times New Roman" w:cs="Times New Roman"/>
          <w:sz w:val="24"/>
          <w:szCs w:val="24"/>
        </w:rPr>
        <w:t>szerokość pobocza ok. 0,75 m.</w:t>
      </w:r>
    </w:p>
    <w:p w:rsidR="001A424A" w:rsidRPr="002937C3" w:rsidRDefault="001A424A" w:rsidP="001A424A">
      <w:pPr>
        <w:rPr>
          <w:rFonts w:ascii="Times New Roman" w:hAnsi="Times New Roman" w:cs="Times New Roman"/>
          <w:sz w:val="24"/>
          <w:szCs w:val="24"/>
        </w:rPr>
      </w:pPr>
    </w:p>
    <w:p w:rsidR="001A424A" w:rsidRPr="00CC6047" w:rsidRDefault="001A424A" w:rsidP="001A424A">
      <w:pPr>
        <w:pStyle w:val="NormalnyWeb"/>
        <w:spacing w:after="0"/>
        <w:jc w:val="both"/>
      </w:pPr>
    </w:p>
    <w:sectPr w:rsidR="001A424A" w:rsidRPr="00CC6047" w:rsidSect="00972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C9" w:rsidRDefault="004F5BC9" w:rsidP="00470544">
      <w:pPr>
        <w:spacing w:after="0" w:line="240" w:lineRule="auto"/>
      </w:pPr>
      <w:r>
        <w:separator/>
      </w:r>
    </w:p>
  </w:endnote>
  <w:endnote w:type="continuationSeparator" w:id="0">
    <w:p w:rsidR="004F5BC9" w:rsidRDefault="004F5BC9" w:rsidP="0047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Gothic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30" w:rsidRDefault="00213E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924967"/>
      <w:docPartObj>
        <w:docPartGallery w:val="Page Numbers (Bottom of Page)"/>
        <w:docPartUnique/>
      </w:docPartObj>
    </w:sdtPr>
    <w:sdtContent>
      <w:p w:rsidR="00937C48" w:rsidRDefault="004225DA">
        <w:pPr>
          <w:pStyle w:val="Stopka"/>
          <w:jc w:val="center"/>
        </w:pPr>
        <w:fldSimple w:instr=" PAGE   \* MERGEFORMAT ">
          <w:r w:rsidR="00BC47E1">
            <w:rPr>
              <w:noProof/>
            </w:rPr>
            <w:t>1</w:t>
          </w:r>
        </w:fldSimple>
      </w:p>
    </w:sdtContent>
  </w:sdt>
  <w:p w:rsidR="00937C48" w:rsidRDefault="00937C4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30" w:rsidRDefault="00213E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C9" w:rsidRDefault="004F5BC9" w:rsidP="00470544">
      <w:pPr>
        <w:spacing w:after="0" w:line="240" w:lineRule="auto"/>
      </w:pPr>
      <w:r>
        <w:separator/>
      </w:r>
    </w:p>
  </w:footnote>
  <w:footnote w:type="continuationSeparator" w:id="0">
    <w:p w:rsidR="004F5BC9" w:rsidRDefault="004F5BC9" w:rsidP="0047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30" w:rsidRDefault="00213E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30" w:rsidRDefault="00213E3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30" w:rsidRDefault="00213E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FDD"/>
    <w:multiLevelType w:val="multilevel"/>
    <w:tmpl w:val="C20AB2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B3EEC"/>
    <w:multiLevelType w:val="hybridMultilevel"/>
    <w:tmpl w:val="63227DC6"/>
    <w:lvl w:ilvl="0" w:tplc="577CAD2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1EB8"/>
    <w:multiLevelType w:val="hybridMultilevel"/>
    <w:tmpl w:val="6692793E"/>
    <w:lvl w:ilvl="0" w:tplc="E5928D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607104"/>
    <w:multiLevelType w:val="hybridMultilevel"/>
    <w:tmpl w:val="05C8081A"/>
    <w:lvl w:ilvl="0" w:tplc="0FE2A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DF12EC"/>
    <w:multiLevelType w:val="hybridMultilevel"/>
    <w:tmpl w:val="0206E6A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FC0ABD"/>
    <w:multiLevelType w:val="hybridMultilevel"/>
    <w:tmpl w:val="7A080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4E28"/>
    <w:multiLevelType w:val="hybridMultilevel"/>
    <w:tmpl w:val="A9EA2A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65016F"/>
    <w:multiLevelType w:val="hybridMultilevel"/>
    <w:tmpl w:val="16C26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909BF"/>
    <w:multiLevelType w:val="hybridMultilevel"/>
    <w:tmpl w:val="2E18CD8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7A7CB1"/>
    <w:multiLevelType w:val="hybridMultilevel"/>
    <w:tmpl w:val="B8844A88"/>
    <w:lvl w:ilvl="0" w:tplc="9C3E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865B1"/>
    <w:multiLevelType w:val="hybridMultilevel"/>
    <w:tmpl w:val="D7C2CD68"/>
    <w:lvl w:ilvl="0" w:tplc="9844EDD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6E63B6E"/>
    <w:multiLevelType w:val="hybridMultilevel"/>
    <w:tmpl w:val="85DA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E6365"/>
    <w:multiLevelType w:val="multilevel"/>
    <w:tmpl w:val="D36C781A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513062A2"/>
    <w:multiLevelType w:val="hybridMultilevel"/>
    <w:tmpl w:val="0744148C"/>
    <w:lvl w:ilvl="0" w:tplc="DA1E689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73E1E"/>
    <w:multiLevelType w:val="hybridMultilevel"/>
    <w:tmpl w:val="75640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F5C35"/>
    <w:multiLevelType w:val="hybridMultilevel"/>
    <w:tmpl w:val="5AA28D90"/>
    <w:lvl w:ilvl="0" w:tplc="BC488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B370E7"/>
    <w:multiLevelType w:val="hybridMultilevel"/>
    <w:tmpl w:val="65281A28"/>
    <w:lvl w:ilvl="0" w:tplc="F3AE212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706F5"/>
    <w:multiLevelType w:val="hybridMultilevel"/>
    <w:tmpl w:val="343C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33026"/>
    <w:multiLevelType w:val="multilevel"/>
    <w:tmpl w:val="9F84FA08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72FB5050"/>
    <w:multiLevelType w:val="multilevel"/>
    <w:tmpl w:val="C60C59B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7D5574FF"/>
    <w:multiLevelType w:val="hybridMultilevel"/>
    <w:tmpl w:val="2794A72E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01AB4"/>
    <w:multiLevelType w:val="hybridMultilevel"/>
    <w:tmpl w:val="29B0D398"/>
    <w:lvl w:ilvl="0" w:tplc="6B40D1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5"/>
  </w:num>
  <w:num w:numId="5">
    <w:abstractNumId w:val="15"/>
  </w:num>
  <w:num w:numId="6">
    <w:abstractNumId w:val="9"/>
  </w:num>
  <w:num w:numId="7">
    <w:abstractNumId w:val="8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4"/>
  </w:num>
  <w:num w:numId="18">
    <w:abstractNumId w:val="17"/>
  </w:num>
  <w:num w:numId="19">
    <w:abstractNumId w:val="21"/>
  </w:num>
  <w:num w:numId="20">
    <w:abstractNumId w:val="1"/>
  </w:num>
  <w:num w:numId="21">
    <w:abstractNumId w:val="13"/>
  </w:num>
  <w:num w:numId="22">
    <w:abstractNumId w:val="2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544"/>
    <w:rsid w:val="00023A16"/>
    <w:rsid w:val="00031EB0"/>
    <w:rsid w:val="00044BCD"/>
    <w:rsid w:val="000C6693"/>
    <w:rsid w:val="001257E5"/>
    <w:rsid w:val="00125D17"/>
    <w:rsid w:val="00131F14"/>
    <w:rsid w:val="00140769"/>
    <w:rsid w:val="00146690"/>
    <w:rsid w:val="001A424A"/>
    <w:rsid w:val="001B6A32"/>
    <w:rsid w:val="001D0F2B"/>
    <w:rsid w:val="0020518A"/>
    <w:rsid w:val="00213E30"/>
    <w:rsid w:val="00240082"/>
    <w:rsid w:val="00240C1F"/>
    <w:rsid w:val="00245796"/>
    <w:rsid w:val="00251403"/>
    <w:rsid w:val="00253BB2"/>
    <w:rsid w:val="002840BB"/>
    <w:rsid w:val="002B79DA"/>
    <w:rsid w:val="002D06ED"/>
    <w:rsid w:val="002D64E0"/>
    <w:rsid w:val="002F0EA3"/>
    <w:rsid w:val="003013D0"/>
    <w:rsid w:val="00304874"/>
    <w:rsid w:val="00313977"/>
    <w:rsid w:val="00317C04"/>
    <w:rsid w:val="003553D8"/>
    <w:rsid w:val="003C0FA5"/>
    <w:rsid w:val="003C66DC"/>
    <w:rsid w:val="004225DA"/>
    <w:rsid w:val="00436F0E"/>
    <w:rsid w:val="004409FC"/>
    <w:rsid w:val="0045400B"/>
    <w:rsid w:val="00470544"/>
    <w:rsid w:val="004D31A3"/>
    <w:rsid w:val="004F5BC9"/>
    <w:rsid w:val="00502284"/>
    <w:rsid w:val="005106C3"/>
    <w:rsid w:val="00520DF1"/>
    <w:rsid w:val="00522ECE"/>
    <w:rsid w:val="005234EC"/>
    <w:rsid w:val="00530062"/>
    <w:rsid w:val="005307E5"/>
    <w:rsid w:val="00550110"/>
    <w:rsid w:val="0058143E"/>
    <w:rsid w:val="005836D2"/>
    <w:rsid w:val="00594863"/>
    <w:rsid w:val="005B17B2"/>
    <w:rsid w:val="005E41D2"/>
    <w:rsid w:val="005E5F37"/>
    <w:rsid w:val="006228C4"/>
    <w:rsid w:val="00635326"/>
    <w:rsid w:val="0064036D"/>
    <w:rsid w:val="0067285B"/>
    <w:rsid w:val="006B048B"/>
    <w:rsid w:val="006D05DA"/>
    <w:rsid w:val="007275FD"/>
    <w:rsid w:val="00732D97"/>
    <w:rsid w:val="00762F66"/>
    <w:rsid w:val="00777344"/>
    <w:rsid w:val="007858B6"/>
    <w:rsid w:val="007B6A7A"/>
    <w:rsid w:val="007D2FBA"/>
    <w:rsid w:val="007D5AC2"/>
    <w:rsid w:val="008A7954"/>
    <w:rsid w:val="008B7CE1"/>
    <w:rsid w:val="008C6E4B"/>
    <w:rsid w:val="0093037B"/>
    <w:rsid w:val="00932AA1"/>
    <w:rsid w:val="00937C48"/>
    <w:rsid w:val="00940509"/>
    <w:rsid w:val="00944E1D"/>
    <w:rsid w:val="00952A90"/>
    <w:rsid w:val="00961743"/>
    <w:rsid w:val="00965FD7"/>
    <w:rsid w:val="00972296"/>
    <w:rsid w:val="009810B8"/>
    <w:rsid w:val="00990045"/>
    <w:rsid w:val="00991DCD"/>
    <w:rsid w:val="009B30AF"/>
    <w:rsid w:val="009E1B16"/>
    <w:rsid w:val="00A00431"/>
    <w:rsid w:val="00A01FF5"/>
    <w:rsid w:val="00A22400"/>
    <w:rsid w:val="00A54F4B"/>
    <w:rsid w:val="00A66528"/>
    <w:rsid w:val="00A70A79"/>
    <w:rsid w:val="00A73B28"/>
    <w:rsid w:val="00A951AC"/>
    <w:rsid w:val="00AB4384"/>
    <w:rsid w:val="00AF179B"/>
    <w:rsid w:val="00B10A4C"/>
    <w:rsid w:val="00B47399"/>
    <w:rsid w:val="00B535EB"/>
    <w:rsid w:val="00B54E2A"/>
    <w:rsid w:val="00B64A89"/>
    <w:rsid w:val="00B751D0"/>
    <w:rsid w:val="00BB3A95"/>
    <w:rsid w:val="00BB6BE4"/>
    <w:rsid w:val="00BC47E1"/>
    <w:rsid w:val="00BD5F02"/>
    <w:rsid w:val="00BE1D4D"/>
    <w:rsid w:val="00BF1074"/>
    <w:rsid w:val="00C060D9"/>
    <w:rsid w:val="00C1021F"/>
    <w:rsid w:val="00C14185"/>
    <w:rsid w:val="00C359C3"/>
    <w:rsid w:val="00C537FE"/>
    <w:rsid w:val="00C8015C"/>
    <w:rsid w:val="00CB3496"/>
    <w:rsid w:val="00CC6047"/>
    <w:rsid w:val="00CF6AB7"/>
    <w:rsid w:val="00D4540F"/>
    <w:rsid w:val="00D53D33"/>
    <w:rsid w:val="00D6015A"/>
    <w:rsid w:val="00D61B8E"/>
    <w:rsid w:val="00D82ED7"/>
    <w:rsid w:val="00D87652"/>
    <w:rsid w:val="00D87F6F"/>
    <w:rsid w:val="00DA3501"/>
    <w:rsid w:val="00DA4249"/>
    <w:rsid w:val="00DA665E"/>
    <w:rsid w:val="00DF501D"/>
    <w:rsid w:val="00E00A4F"/>
    <w:rsid w:val="00E2502D"/>
    <w:rsid w:val="00E65A83"/>
    <w:rsid w:val="00EA7F5F"/>
    <w:rsid w:val="00ED3C6B"/>
    <w:rsid w:val="00F2502E"/>
    <w:rsid w:val="00F27773"/>
    <w:rsid w:val="00F32781"/>
    <w:rsid w:val="00F333CF"/>
    <w:rsid w:val="00F520B8"/>
    <w:rsid w:val="00F554C5"/>
    <w:rsid w:val="00F62536"/>
    <w:rsid w:val="00F639B8"/>
    <w:rsid w:val="00FB7B39"/>
    <w:rsid w:val="00FD758D"/>
    <w:rsid w:val="00FF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0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544"/>
  </w:style>
  <w:style w:type="paragraph" w:styleId="Stopka">
    <w:name w:val="footer"/>
    <w:basedOn w:val="Normalny"/>
    <w:link w:val="StopkaZnak"/>
    <w:uiPriority w:val="99"/>
    <w:unhideWhenUsed/>
    <w:rsid w:val="0047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544"/>
  </w:style>
  <w:style w:type="paragraph" w:customStyle="1" w:styleId="Default">
    <w:name w:val="Default"/>
    <w:rsid w:val="008B7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4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4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400"/>
    <w:rPr>
      <w:vertAlign w:val="superscript"/>
    </w:rPr>
  </w:style>
  <w:style w:type="paragraph" w:customStyle="1" w:styleId="Standard">
    <w:name w:val="Standard"/>
    <w:rsid w:val="00A22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6728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85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E2502D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1F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1F14"/>
  </w:style>
  <w:style w:type="paragraph" w:customStyle="1" w:styleId="Styl1">
    <w:name w:val="Styl1"/>
    <w:basedOn w:val="Normalny"/>
    <w:link w:val="Styl1Znak"/>
    <w:qFormat/>
    <w:rsid w:val="00131F14"/>
    <w:pPr>
      <w:shd w:val="clear" w:color="auto" w:fill="FFFFFF"/>
      <w:spacing w:after="0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Styl1Znak">
    <w:name w:val="Styl1 Znak"/>
    <w:link w:val="Styl1"/>
    <w:rsid w:val="00131F14"/>
    <w:rPr>
      <w:rFonts w:ascii="Garamond" w:eastAsia="Times New Roman" w:hAnsi="Garamond" w:cs="Times New Roman"/>
      <w:sz w:val="24"/>
      <w:szCs w:val="24"/>
      <w:shd w:val="clear" w:color="auto" w:fill="FFFFFF"/>
    </w:rPr>
  </w:style>
  <w:style w:type="paragraph" w:styleId="Bezodstpw">
    <w:name w:val="No Spacing"/>
    <w:uiPriority w:val="1"/>
    <w:qFormat/>
    <w:rsid w:val="00CC604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2">
    <w:name w:val="h2"/>
    <w:basedOn w:val="Domylnaczcionkaakapitu"/>
    <w:rsid w:val="00522ECE"/>
  </w:style>
  <w:style w:type="character" w:customStyle="1" w:styleId="h1">
    <w:name w:val="h1"/>
    <w:basedOn w:val="Domylnaczcionkaakapitu"/>
    <w:rsid w:val="00522ECE"/>
  </w:style>
  <w:style w:type="paragraph" w:styleId="Akapitzlist">
    <w:name w:val="List Paragraph"/>
    <w:aliases w:val="Normal,Akapit z listą3,Akapit z listą31,Obiekt,List Paragraph1,List Paragraph,Akapit z listą1,normalny tekst,BulletC,Numerowanie,Bullets,Kolorowa lista — akcent 11,Akapit z listą11"/>
    <w:basedOn w:val="Normalny"/>
    <w:link w:val="AkapitzlistZnak"/>
    <w:uiPriority w:val="34"/>
    <w:qFormat/>
    <w:rsid w:val="00DA424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Obiekt Znak,List Paragraph1 Znak,List Paragraph Znak,Akapit z listą1 Znak,normalny tekst Znak,BulletC Znak,Numerowanie Znak,Bullets Znak,Kolorowa lista — akcent 11 Znak"/>
    <w:link w:val="Akapitzlist"/>
    <w:uiPriority w:val="34"/>
    <w:qFormat/>
    <w:rsid w:val="00DA4249"/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400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400B"/>
    <w:rPr>
      <w:rFonts w:ascii="Calibri" w:eastAsia="Calibri" w:hAnsi="Calibri" w:cs="Times New Roman"/>
    </w:rPr>
  </w:style>
  <w:style w:type="character" w:customStyle="1" w:styleId="st">
    <w:name w:val="st"/>
    <w:rsid w:val="00F639B8"/>
  </w:style>
  <w:style w:type="character" w:customStyle="1" w:styleId="fontstyle01">
    <w:name w:val="fontstyle01"/>
    <w:rsid w:val="00635326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CharacterStyle1">
    <w:name w:val="Character Style 1"/>
    <w:uiPriority w:val="99"/>
    <w:rsid w:val="001A424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15</Pages>
  <Words>6269</Words>
  <Characters>37618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39</cp:revision>
  <dcterms:created xsi:type="dcterms:W3CDTF">2022-04-13T10:25:00Z</dcterms:created>
  <dcterms:modified xsi:type="dcterms:W3CDTF">2022-05-10T06:52:00Z</dcterms:modified>
</cp:coreProperties>
</file>