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566F" w14:textId="77777777" w:rsidR="00722DD2" w:rsidRPr="00EF1405" w:rsidRDefault="00722DD2" w:rsidP="00722DD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F1405">
        <w:rPr>
          <w:rFonts w:ascii="Liberation Serif" w:hAnsi="Liberation Serif" w:cs="Liberation Serif"/>
          <w:sz w:val="28"/>
          <w:szCs w:val="28"/>
        </w:rPr>
        <w:t>Wójt Gminy Oksa</w:t>
      </w:r>
    </w:p>
    <w:p w14:paraId="1B698DCF" w14:textId="7B210AA8" w:rsidR="004821AC" w:rsidRPr="00EF1405" w:rsidRDefault="00722DD2" w:rsidP="0067579E">
      <w:p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F1405">
        <w:rPr>
          <w:rFonts w:ascii="Liberation Serif" w:hAnsi="Liberation Serif" w:cs="Liberation Serif"/>
          <w:sz w:val="24"/>
          <w:szCs w:val="24"/>
        </w:rPr>
        <w:t>na podstawie</w:t>
      </w:r>
      <w:r w:rsidR="00EB7BF2" w:rsidRPr="00EF1405">
        <w:rPr>
          <w:rFonts w:ascii="Liberation Serif" w:hAnsi="Liberation Serif" w:cs="Liberation Serif"/>
          <w:sz w:val="24"/>
          <w:szCs w:val="24"/>
        </w:rPr>
        <w:t xml:space="preserve"> art. 37</w:t>
      </w:r>
      <w:r w:rsidR="00210EF9">
        <w:rPr>
          <w:rFonts w:ascii="Liberation Serif" w:hAnsi="Liberation Serif" w:cs="Liberation Serif"/>
          <w:sz w:val="24"/>
          <w:szCs w:val="24"/>
        </w:rPr>
        <w:t xml:space="preserve"> </w:t>
      </w:r>
      <w:r w:rsidR="00EB7BF2" w:rsidRPr="00EF1405">
        <w:rPr>
          <w:rFonts w:ascii="Liberation Serif" w:hAnsi="Liberation Serif" w:cs="Liberation Serif"/>
          <w:sz w:val="24"/>
          <w:szCs w:val="24"/>
        </w:rPr>
        <w:t>ust. 1</w:t>
      </w:r>
      <w:r w:rsidR="00210EF9">
        <w:rPr>
          <w:rFonts w:ascii="Liberation Serif" w:hAnsi="Liberation Serif" w:cs="Liberation Serif"/>
          <w:sz w:val="24"/>
          <w:szCs w:val="24"/>
        </w:rPr>
        <w:t xml:space="preserve"> </w:t>
      </w:r>
      <w:r w:rsidR="00EB7BF2" w:rsidRPr="00EF1405">
        <w:rPr>
          <w:rFonts w:ascii="Liberation Serif" w:hAnsi="Liberation Serif" w:cs="Liberation Serif"/>
          <w:sz w:val="24"/>
          <w:szCs w:val="24"/>
        </w:rPr>
        <w:t>pkt 2 lit.</w:t>
      </w:r>
      <w:r w:rsidR="00AD7F76">
        <w:rPr>
          <w:rFonts w:ascii="Liberation Serif" w:hAnsi="Liberation Serif" w:cs="Liberation Serif"/>
          <w:sz w:val="24"/>
          <w:szCs w:val="24"/>
        </w:rPr>
        <w:t xml:space="preserve"> </w:t>
      </w:r>
      <w:r w:rsidR="00EB7BF2" w:rsidRPr="00EF1405">
        <w:rPr>
          <w:rFonts w:ascii="Liberation Serif" w:hAnsi="Liberation Serif" w:cs="Liberation Serif"/>
          <w:sz w:val="24"/>
          <w:szCs w:val="24"/>
        </w:rPr>
        <w:t xml:space="preserve">g </w:t>
      </w:r>
      <w:r w:rsidRPr="00EF1405">
        <w:rPr>
          <w:rFonts w:ascii="Liberation Serif" w:hAnsi="Liberation Serif" w:cs="Liberation Serif"/>
          <w:sz w:val="24"/>
          <w:szCs w:val="24"/>
        </w:rPr>
        <w:t>ustawy z dnia 27 sierpnia 2009</w:t>
      </w:r>
      <w:r w:rsidR="00476FC4" w:rsidRPr="00EF1405">
        <w:rPr>
          <w:rFonts w:ascii="Liberation Serif" w:hAnsi="Liberation Serif" w:cs="Liberation Serif"/>
          <w:sz w:val="24"/>
          <w:szCs w:val="24"/>
        </w:rPr>
        <w:t xml:space="preserve"> roku o finansach publicznych (</w:t>
      </w:r>
      <w:r w:rsidR="000B2640" w:rsidRPr="00EF1405">
        <w:rPr>
          <w:rFonts w:ascii="Liberation Serif" w:hAnsi="Liberation Serif" w:cs="Liberation Serif"/>
          <w:sz w:val="24"/>
          <w:szCs w:val="24"/>
        </w:rPr>
        <w:t xml:space="preserve">Dz. U. </w:t>
      </w:r>
      <w:r w:rsidR="000B5BAE" w:rsidRPr="00EF1405">
        <w:rPr>
          <w:rFonts w:ascii="Liberation Serif" w:hAnsi="Liberation Serif" w:cs="Liberation Serif"/>
          <w:sz w:val="24"/>
          <w:szCs w:val="24"/>
        </w:rPr>
        <w:t>z 20</w:t>
      </w:r>
      <w:r w:rsidR="007075ED">
        <w:rPr>
          <w:rFonts w:ascii="Liberation Serif" w:hAnsi="Liberation Serif" w:cs="Liberation Serif"/>
          <w:sz w:val="24"/>
          <w:szCs w:val="24"/>
        </w:rPr>
        <w:t>21</w:t>
      </w:r>
      <w:r w:rsidR="000B5BAE" w:rsidRPr="00EF1405">
        <w:rPr>
          <w:rFonts w:ascii="Liberation Serif" w:hAnsi="Liberation Serif" w:cs="Liberation Serif"/>
          <w:sz w:val="24"/>
          <w:szCs w:val="24"/>
        </w:rPr>
        <w:t xml:space="preserve"> r.</w:t>
      </w:r>
      <w:r w:rsidR="00210EF9">
        <w:rPr>
          <w:rFonts w:ascii="Liberation Serif" w:hAnsi="Liberation Serif" w:cs="Liberation Serif"/>
          <w:sz w:val="24"/>
          <w:szCs w:val="24"/>
        </w:rPr>
        <w:t>,</w:t>
      </w:r>
      <w:r w:rsidR="00B61A75">
        <w:rPr>
          <w:rFonts w:ascii="Liberation Serif" w:hAnsi="Liberation Serif" w:cs="Liberation Serif"/>
          <w:sz w:val="24"/>
          <w:szCs w:val="24"/>
        </w:rPr>
        <w:t xml:space="preserve"> </w:t>
      </w:r>
      <w:r w:rsidR="000B5BAE" w:rsidRPr="00EF1405">
        <w:rPr>
          <w:rFonts w:ascii="Liberation Serif" w:hAnsi="Liberation Serif" w:cs="Liberation Serif"/>
          <w:sz w:val="24"/>
          <w:szCs w:val="24"/>
        </w:rPr>
        <w:t>poz.</w:t>
      </w:r>
      <w:r w:rsidR="00B61A75">
        <w:rPr>
          <w:rFonts w:ascii="Liberation Serif" w:hAnsi="Liberation Serif" w:cs="Liberation Serif"/>
          <w:sz w:val="24"/>
          <w:szCs w:val="24"/>
        </w:rPr>
        <w:t xml:space="preserve"> </w:t>
      </w:r>
      <w:r w:rsidR="007075ED">
        <w:rPr>
          <w:rFonts w:ascii="Liberation Serif" w:hAnsi="Liberation Serif" w:cs="Liberation Serif"/>
          <w:sz w:val="24"/>
          <w:szCs w:val="24"/>
        </w:rPr>
        <w:t>305</w:t>
      </w:r>
      <w:r w:rsidR="006E154D">
        <w:rPr>
          <w:rFonts w:ascii="Liberation Serif" w:hAnsi="Liberation Serif" w:cs="Liberation Serif"/>
          <w:sz w:val="24"/>
          <w:szCs w:val="24"/>
        </w:rPr>
        <w:t xml:space="preserve"> ze zm.</w:t>
      </w:r>
      <w:r w:rsidRPr="00EF1405">
        <w:rPr>
          <w:rFonts w:ascii="Liberation Serif" w:hAnsi="Liberation Serif" w:cs="Liberation Serif"/>
          <w:sz w:val="24"/>
          <w:szCs w:val="24"/>
        </w:rPr>
        <w:t xml:space="preserve">) podaje do publicznej wiadomości wykaz </w:t>
      </w:r>
      <w:r w:rsidR="00EF1405" w:rsidRPr="00EF1405">
        <w:rPr>
          <w:rFonts w:ascii="Liberation Serif" w:hAnsi="Liberation Serif" w:cs="Liberation Serif"/>
          <w:sz w:val="24"/>
          <w:szCs w:val="24"/>
        </w:rPr>
        <w:t xml:space="preserve">firm </w:t>
      </w:r>
      <w:r w:rsidR="00210EF9">
        <w:rPr>
          <w:rFonts w:ascii="Liberation Serif" w:hAnsi="Liberation Serif" w:cs="Liberation Serif"/>
          <w:sz w:val="24"/>
          <w:szCs w:val="24"/>
        </w:rPr>
        <w:br/>
      </w:r>
      <w:r w:rsidR="00EF1405" w:rsidRPr="00EF1405">
        <w:rPr>
          <w:rFonts w:ascii="Liberation Serif" w:hAnsi="Liberation Serif" w:cs="Liberation Serif"/>
          <w:sz w:val="24"/>
          <w:szCs w:val="24"/>
        </w:rPr>
        <w:t xml:space="preserve">i </w:t>
      </w:r>
      <w:r w:rsidR="00BC292B" w:rsidRPr="00EF1405">
        <w:rPr>
          <w:rFonts w:ascii="Liberation Serif" w:hAnsi="Liberation Serif" w:cs="Liberation Serif"/>
          <w:sz w:val="24"/>
          <w:szCs w:val="24"/>
        </w:rPr>
        <w:t>przedsiębiorców</w:t>
      </w:r>
      <w:r w:rsidRPr="00EF1405">
        <w:rPr>
          <w:rFonts w:ascii="Liberation Serif" w:hAnsi="Liberation Serif" w:cs="Liberation Serif"/>
          <w:sz w:val="24"/>
          <w:szCs w:val="24"/>
        </w:rPr>
        <w:t>, którym udzielono pomocy publicznej w 20</w:t>
      </w:r>
      <w:r w:rsidR="007075ED">
        <w:rPr>
          <w:rFonts w:ascii="Liberation Serif" w:hAnsi="Liberation Serif" w:cs="Liberation Serif"/>
          <w:sz w:val="24"/>
          <w:szCs w:val="24"/>
        </w:rPr>
        <w:t>2</w:t>
      </w:r>
      <w:r w:rsidR="0014031D">
        <w:rPr>
          <w:rFonts w:ascii="Liberation Serif" w:hAnsi="Liberation Serif" w:cs="Liberation Serif"/>
          <w:sz w:val="24"/>
          <w:szCs w:val="24"/>
        </w:rPr>
        <w:t>1</w:t>
      </w:r>
      <w:r w:rsidR="00BC292B" w:rsidRPr="00EF1405">
        <w:rPr>
          <w:rFonts w:ascii="Liberation Serif" w:hAnsi="Liberation Serif" w:cs="Liberation Serif"/>
          <w:sz w:val="24"/>
          <w:szCs w:val="24"/>
        </w:rPr>
        <w:t xml:space="preserve"> roku</w:t>
      </w:r>
      <w:r w:rsidR="006E154D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3B71FB7E" w14:textId="77777777" w:rsidR="00BC292B" w:rsidRPr="00BC292B" w:rsidRDefault="00BC292B" w:rsidP="00BC29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C9DA95" w14:textId="2DAAE49B" w:rsidR="00EF1405" w:rsidRPr="00EF1405" w:rsidRDefault="0014031D" w:rsidP="00EF140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Małgorzata </w:t>
      </w:r>
      <w:r>
        <w:rPr>
          <w:rFonts w:ascii="Liberation Serif" w:hAnsi="Liberation Serif" w:cs="Liberation Serif"/>
          <w:sz w:val="24"/>
          <w:szCs w:val="24"/>
        </w:rPr>
        <w:t xml:space="preserve">Schab Salon fryzjerski KREATOR Technik strzyżeń, koloryzacji-Małgosia </w:t>
      </w:r>
    </w:p>
    <w:p w14:paraId="40D33662" w14:textId="52AAC4A8" w:rsidR="00EF1405" w:rsidRPr="00EF1405" w:rsidRDefault="0014031D" w:rsidP="00EF140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Bar Staromiejski </w:t>
      </w:r>
      <w:r w:rsidR="008E7034">
        <w:rPr>
          <w:rFonts w:ascii="Liberation Serif" w:hAnsi="Liberation Serif" w:cs="Liberation Serif"/>
          <w:sz w:val="24"/>
          <w:szCs w:val="24"/>
        </w:rPr>
        <w:t>Smolarczyk Michał</w:t>
      </w:r>
    </w:p>
    <w:p w14:paraId="01DA268C" w14:textId="0A603F34" w:rsidR="00BC292B" w:rsidRPr="00210EF9" w:rsidRDefault="0014031D" w:rsidP="00BC292B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Arkadiusz Stefański </w:t>
      </w:r>
      <w:r>
        <w:rPr>
          <w:rFonts w:ascii="Liberation Serif" w:hAnsi="Liberation Serif" w:cs="Liberation Serif"/>
          <w:sz w:val="24"/>
          <w:szCs w:val="24"/>
        </w:rPr>
        <w:t xml:space="preserve">AUTO MASTER </w:t>
      </w:r>
    </w:p>
    <w:p w14:paraId="29056D47" w14:textId="60EBDDD5" w:rsidR="00EF1405" w:rsidRDefault="0014031D" w:rsidP="00BC292B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Zakład Produkcyjno-Handlowo-Usługowy „ROAD” Sp. z o. o. </w:t>
      </w:r>
    </w:p>
    <w:p w14:paraId="5C96DB3D" w14:textId="040FBDDA" w:rsidR="00AD7F76" w:rsidRDefault="006E154D" w:rsidP="00BC292B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Fendrych Paweł Sklepy Spożywczo-Przemysłowe</w:t>
      </w:r>
      <w:r w:rsidR="007075ED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2A2EF7B8" w14:textId="1CF9FF64" w:rsidR="007075ED" w:rsidRDefault="00A37E5C" w:rsidP="00BC292B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Świętokrzyska Wojewódzka Komenda Ochotniczych Hufców Pracy w Kielcach</w:t>
      </w:r>
    </w:p>
    <w:p w14:paraId="503DFAE9" w14:textId="77777777" w:rsidR="003E4F04" w:rsidRPr="00EF1405" w:rsidRDefault="003E4F04" w:rsidP="000B5BAE">
      <w:pPr>
        <w:spacing w:line="360" w:lineRule="auto"/>
        <w:ind w:left="357"/>
        <w:jc w:val="both"/>
        <w:rPr>
          <w:rFonts w:ascii="Liberation Serif" w:hAnsi="Liberation Serif" w:cs="Liberation Serif"/>
          <w:sz w:val="24"/>
          <w:szCs w:val="24"/>
        </w:rPr>
      </w:pPr>
    </w:p>
    <w:sectPr w:rsidR="003E4F04" w:rsidRPr="00EF1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629F"/>
    <w:multiLevelType w:val="hybridMultilevel"/>
    <w:tmpl w:val="7A58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DD2"/>
    <w:rsid w:val="00022A5E"/>
    <w:rsid w:val="000B2640"/>
    <w:rsid w:val="000B5BAE"/>
    <w:rsid w:val="0014031D"/>
    <w:rsid w:val="00210EF9"/>
    <w:rsid w:val="00372498"/>
    <w:rsid w:val="003E4F04"/>
    <w:rsid w:val="00476FC4"/>
    <w:rsid w:val="005C78F1"/>
    <w:rsid w:val="0067579E"/>
    <w:rsid w:val="006E154D"/>
    <w:rsid w:val="007075ED"/>
    <w:rsid w:val="00707641"/>
    <w:rsid w:val="00722DD2"/>
    <w:rsid w:val="00750928"/>
    <w:rsid w:val="008234C5"/>
    <w:rsid w:val="008E7034"/>
    <w:rsid w:val="00A37E5C"/>
    <w:rsid w:val="00AD7F76"/>
    <w:rsid w:val="00B51157"/>
    <w:rsid w:val="00B61A75"/>
    <w:rsid w:val="00BC292B"/>
    <w:rsid w:val="00EB7BF2"/>
    <w:rsid w:val="00E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58D2"/>
  <w15:docId w15:val="{50B0F43B-684E-4831-AE78-5AE7C4AF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 Drozd</dc:creator>
  <cp:lastModifiedBy>Renata Drozd</cp:lastModifiedBy>
  <cp:revision>10</cp:revision>
  <cp:lastPrinted>2019-04-03T07:47:00Z</cp:lastPrinted>
  <dcterms:created xsi:type="dcterms:W3CDTF">2016-03-10T12:12:00Z</dcterms:created>
  <dcterms:modified xsi:type="dcterms:W3CDTF">2022-02-24T11:26:00Z</dcterms:modified>
</cp:coreProperties>
</file>