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1384"/>
        <w:gridCol w:w="2835"/>
        <w:gridCol w:w="4956"/>
        <w:gridCol w:w="222"/>
      </w:tblGrid>
      <w:tr w:rsidR="002F0D22" w:rsidTr="002F0D22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D22" w:rsidRDefault="002F0D22">
            <w:pPr>
              <w:jc w:val="center"/>
            </w:pP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81546" w:rsidP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B.9</w:t>
            </w:r>
            <w:r w:rsidR="002F0D2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81546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K.O.6220.9</w:t>
            </w:r>
            <w:r w:rsidR="002F0D2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02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81546">
              <w:rPr>
                <w:sz w:val="24"/>
                <w:szCs w:val="24"/>
              </w:rPr>
              <w:t>.08</w:t>
            </w:r>
            <w:r w:rsidR="002F0D22">
              <w:rPr>
                <w:sz w:val="24"/>
                <w:szCs w:val="24"/>
              </w:rPr>
              <w:t>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46" w:rsidRDefault="002F0D22" w:rsidP="00281546">
            <w:pPr>
              <w:pStyle w:val="NormalnyWeb"/>
              <w:spacing w:after="0"/>
            </w:pPr>
            <w:r>
              <w:t xml:space="preserve">Decyzja o środowiskowych uwarunkowaniach pn. </w:t>
            </w:r>
            <w:r w:rsidR="00281546">
              <w:t>„</w:t>
            </w:r>
            <w:r w:rsidR="00281546">
              <w:rPr>
                <w:b/>
                <w:bCs/>
                <w:color w:val="000000"/>
              </w:rPr>
              <w:t>Zwiększenie zdolności retencyjnej w zlewni rzeki Białej Nidy poprzez przystosowanie przepompowni nawadniającej w m. Popowice do nawadniania obiektu melioracyjnego Tyniec- Popowice“ na terenie gm. Oksa, woj. Świętokrzyskie</w:t>
            </w:r>
          </w:p>
          <w:p w:rsidR="002F0D22" w:rsidRDefault="002F0D22" w:rsidP="00281546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2F0D22" w:rsidRDefault="002F0D22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Miejscowość: </w:t>
            </w:r>
            <w:r w:rsidR="00281546">
              <w:rPr>
                <w:sz w:val="24"/>
                <w:szCs w:val="24"/>
              </w:rPr>
              <w:t>Popowice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46" w:rsidRDefault="00281546" w:rsidP="00281546">
            <w:pPr>
              <w:pStyle w:val="NormalnyWeb"/>
              <w:spacing w:after="0"/>
              <w:jc w:val="center"/>
            </w:pPr>
            <w:r>
              <w:t>Państwowe Gospodarstwo Wodne Wody Polskie, ul. Żelazna 59a, 00-848 Warszawa, reprezentowanego przez Regionalny Zarząd Gospodarki Wodnej w Krakowie, w imieniu i na rzecz którego działa pełnomocnik Wnioskodawcy: Dyrektor Zarządu Zlewni w Kielcach, ul. Robotnicza 5, 25-662 Kielce.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2F0D22" w:rsidRDefault="002F0D2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81546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A.9</w:t>
            </w:r>
            <w:r w:rsidR="002F0D2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02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81546">
              <w:rPr>
                <w:sz w:val="24"/>
                <w:szCs w:val="24"/>
              </w:rPr>
              <w:t>.08</w:t>
            </w:r>
            <w:r w:rsidR="002F0D22">
              <w:rPr>
                <w:sz w:val="24"/>
                <w:szCs w:val="24"/>
              </w:rPr>
              <w:t>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Informacja czy postanowienie jest ostateczne oraz adnotacje o ewentualnym wstrzymaniu wykonania postanowienia lub o </w:t>
            </w:r>
            <w:r>
              <w:rPr>
                <w:b/>
                <w:sz w:val="24"/>
                <w:szCs w:val="24"/>
              </w:rPr>
              <w:lastRenderedPageBreak/>
              <w:t>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2573" w:rsidRDefault="00872573"/>
    <w:sectPr w:rsidR="00872573" w:rsidSect="008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D22"/>
    <w:rsid w:val="00026D3A"/>
    <w:rsid w:val="00281546"/>
    <w:rsid w:val="00283CAF"/>
    <w:rsid w:val="002F0D22"/>
    <w:rsid w:val="00872573"/>
    <w:rsid w:val="008A62F1"/>
    <w:rsid w:val="00B04D11"/>
    <w:rsid w:val="00C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815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mican</cp:lastModifiedBy>
  <cp:revision>3</cp:revision>
  <dcterms:created xsi:type="dcterms:W3CDTF">2023-07-25T05:48:00Z</dcterms:created>
  <dcterms:modified xsi:type="dcterms:W3CDTF">2023-08-28T11:29:00Z</dcterms:modified>
</cp:coreProperties>
</file>