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BB" w:rsidRDefault="005119BB" w:rsidP="005119BB">
      <w:pPr>
        <w:pStyle w:val="Standard"/>
        <w:jc w:val="center"/>
      </w:pPr>
      <w:r>
        <w:t xml:space="preserve">                                                                                                  </w:t>
      </w:r>
      <w:r w:rsidR="00AE6B9E">
        <w:t xml:space="preserve">                Oksa, 28.04</w:t>
      </w:r>
      <w:r w:rsidR="00133FDE">
        <w:t>.2023</w:t>
      </w:r>
    </w:p>
    <w:p w:rsidR="00B84D6C" w:rsidRDefault="00B84D6C" w:rsidP="005119BB">
      <w:pPr>
        <w:pStyle w:val="Standard"/>
        <w:jc w:val="center"/>
      </w:pPr>
    </w:p>
    <w:p w:rsidR="005119BB" w:rsidRDefault="005119BB" w:rsidP="005119BB">
      <w:pPr>
        <w:pStyle w:val="Standard"/>
        <w:jc w:val="center"/>
        <w:rPr>
          <w:b/>
          <w:bCs/>
        </w:rPr>
      </w:pPr>
    </w:p>
    <w:p w:rsidR="005119BB" w:rsidRDefault="005119BB" w:rsidP="005119BB">
      <w:pPr>
        <w:pStyle w:val="Standard"/>
        <w:jc w:val="center"/>
        <w:rPr>
          <w:b/>
          <w:bCs/>
        </w:rPr>
      </w:pPr>
      <w:r>
        <w:rPr>
          <w:b/>
          <w:bCs/>
        </w:rPr>
        <w:t>INFORMACJA O WYBORZE OFERTY</w:t>
      </w:r>
    </w:p>
    <w:p w:rsidR="005119BB" w:rsidRDefault="005119BB" w:rsidP="005119BB">
      <w:pPr>
        <w:pStyle w:val="Standard"/>
        <w:jc w:val="center"/>
      </w:pPr>
    </w:p>
    <w:p w:rsidR="005119BB" w:rsidRDefault="005119BB" w:rsidP="005119BB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dla zadania</w:t>
      </w:r>
    </w:p>
    <w:p w:rsidR="005119BB" w:rsidRDefault="005119BB" w:rsidP="005119BB">
      <w:pPr>
        <w:pStyle w:val="Standard"/>
        <w:jc w:val="center"/>
        <w:rPr>
          <w:b/>
          <w:bCs/>
          <w:color w:val="000000"/>
          <w:sz w:val="26"/>
          <w:szCs w:val="26"/>
          <w:lang w:val="de-DE"/>
        </w:rPr>
      </w:pPr>
    </w:p>
    <w:p w:rsidR="005119BB" w:rsidRDefault="005119BB" w:rsidP="005119BB">
      <w:pPr>
        <w:pStyle w:val="Standard"/>
        <w:jc w:val="center"/>
      </w:pPr>
      <w:r>
        <w:rPr>
          <w:b/>
          <w:bCs/>
          <w:color w:val="000000"/>
          <w:sz w:val="26"/>
          <w:szCs w:val="26"/>
          <w:lang w:val="de-DE"/>
        </w:rPr>
        <w:t>„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Usuwanie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 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odpadów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 z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folii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rolniczych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siatki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 i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sznurka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 do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owijania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balotów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opakowań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 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po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nawozach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 i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typu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 Big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Bag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 z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terenu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gminy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lang w:val="de-DE"/>
        </w:rPr>
        <w:t>Oksa</w:t>
      </w:r>
      <w:proofErr w:type="spellEnd"/>
      <w:r>
        <w:rPr>
          <w:b/>
          <w:bCs/>
          <w:color w:val="000000"/>
          <w:sz w:val="26"/>
          <w:szCs w:val="26"/>
          <w:lang w:val="de-DE"/>
        </w:rPr>
        <w:t xml:space="preserve">“  </w:t>
      </w:r>
    </w:p>
    <w:p w:rsidR="005119BB" w:rsidRDefault="005119BB" w:rsidP="005119BB">
      <w:pPr>
        <w:pStyle w:val="Standard"/>
        <w:jc w:val="center"/>
        <w:rPr>
          <w:b/>
          <w:bCs/>
          <w:sz w:val="26"/>
          <w:szCs w:val="26"/>
        </w:rPr>
      </w:pPr>
    </w:p>
    <w:p w:rsidR="00AE6B9E" w:rsidRDefault="00AE6B9E" w:rsidP="00B84D6C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Urząd Gminy Oksa – zwany dalej „Zamawiającym”, przekazuje informację </w:t>
      </w:r>
      <w:r w:rsidR="00B84D6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o wynikach zapytania ofertowego wg ustalonego kryterium oceny ofert: cena ofertowa brutto 100 %.</w:t>
      </w:r>
    </w:p>
    <w:p w:rsidR="00B84D6C" w:rsidRDefault="00B84D6C" w:rsidP="005119BB">
      <w:pPr>
        <w:pStyle w:val="Standard"/>
        <w:rPr>
          <w:sz w:val="26"/>
          <w:szCs w:val="26"/>
        </w:rPr>
      </w:pPr>
    </w:p>
    <w:p w:rsidR="00B84D6C" w:rsidRDefault="00B84D6C" w:rsidP="005119BB">
      <w:pPr>
        <w:pStyle w:val="Standard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Jako  najkorzystniejszą </w:t>
      </w:r>
      <w:r w:rsidR="005119BB">
        <w:rPr>
          <w:sz w:val="26"/>
          <w:szCs w:val="26"/>
        </w:rPr>
        <w:t>wybrano ofertę złożoną przez firmę:</w:t>
      </w:r>
      <w:r w:rsidR="005119BB">
        <w:rPr>
          <w:b/>
          <w:bCs/>
          <w:sz w:val="26"/>
          <w:szCs w:val="26"/>
        </w:rPr>
        <w:t xml:space="preserve"> </w:t>
      </w:r>
      <w:r w:rsidR="005119BB">
        <w:rPr>
          <w:b/>
          <w:bCs/>
          <w:color w:val="000000"/>
          <w:sz w:val="26"/>
          <w:szCs w:val="26"/>
        </w:rPr>
        <w:t xml:space="preserve"> </w:t>
      </w:r>
    </w:p>
    <w:p w:rsidR="005119BB" w:rsidRDefault="005119BB" w:rsidP="005119BB">
      <w:pPr>
        <w:pStyle w:val="Standard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</w:t>
      </w:r>
    </w:p>
    <w:p w:rsidR="00FA2236" w:rsidRPr="00FA2236" w:rsidRDefault="00FA2236" w:rsidP="00FA2236">
      <w:pPr>
        <w:jc w:val="center"/>
        <w:rPr>
          <w:b/>
        </w:rPr>
      </w:pPr>
      <w:r w:rsidRPr="00FA2236">
        <w:rPr>
          <w:b/>
        </w:rPr>
        <w:t xml:space="preserve">Przedsiębiorstwo Handlowo-Usługowe „SO-MASZ” </w:t>
      </w:r>
      <w:proofErr w:type="spellStart"/>
      <w:r w:rsidRPr="00FA2236">
        <w:rPr>
          <w:b/>
        </w:rPr>
        <w:t>s.c</w:t>
      </w:r>
      <w:proofErr w:type="spellEnd"/>
      <w:r w:rsidRPr="00FA2236">
        <w:rPr>
          <w:b/>
        </w:rPr>
        <w:t>.</w:t>
      </w:r>
    </w:p>
    <w:p w:rsidR="00FA2236" w:rsidRPr="00FA2236" w:rsidRDefault="00FA2236" w:rsidP="00FA2236">
      <w:pPr>
        <w:jc w:val="center"/>
        <w:rPr>
          <w:b/>
        </w:rPr>
      </w:pPr>
      <w:r w:rsidRPr="00FA2236">
        <w:rPr>
          <w:b/>
        </w:rPr>
        <w:t>Janusz Socha,  Krzysztof Socha</w:t>
      </w:r>
    </w:p>
    <w:p w:rsidR="00FA2236" w:rsidRPr="00FA2236" w:rsidRDefault="006F470E" w:rsidP="00FA2236">
      <w:pPr>
        <w:jc w:val="center"/>
        <w:rPr>
          <w:b/>
        </w:rPr>
      </w:pPr>
      <w:r>
        <w:rPr>
          <w:b/>
        </w:rPr>
        <w:t>u</w:t>
      </w:r>
      <w:r w:rsidR="00FA2236" w:rsidRPr="00FA2236">
        <w:rPr>
          <w:b/>
        </w:rPr>
        <w:t>l. Leśników Polskich 65</w:t>
      </w:r>
    </w:p>
    <w:p w:rsidR="005119BB" w:rsidRDefault="00FA2236" w:rsidP="00FA2236">
      <w:pPr>
        <w:pStyle w:val="Standard"/>
        <w:jc w:val="center"/>
        <w:rPr>
          <w:b/>
        </w:rPr>
      </w:pPr>
      <w:r w:rsidRPr="00FA2236">
        <w:rPr>
          <w:b/>
        </w:rPr>
        <w:t>98-100 Łask</w:t>
      </w:r>
    </w:p>
    <w:p w:rsidR="00FA2236" w:rsidRPr="00FA2236" w:rsidRDefault="00FA2236" w:rsidP="00FA2236">
      <w:pPr>
        <w:pStyle w:val="Standard"/>
        <w:jc w:val="center"/>
        <w:rPr>
          <w:b/>
          <w:bCs/>
          <w:color w:val="000000"/>
          <w:sz w:val="26"/>
          <w:szCs w:val="26"/>
        </w:rPr>
      </w:pPr>
    </w:p>
    <w:p w:rsidR="005119BB" w:rsidRDefault="005119BB" w:rsidP="005119BB">
      <w:pPr>
        <w:pStyle w:val="Standard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za cenę </w:t>
      </w:r>
      <w:r w:rsidRPr="00DA1A15">
        <w:rPr>
          <w:b/>
          <w:bCs/>
          <w:sz w:val="26"/>
          <w:szCs w:val="26"/>
        </w:rPr>
        <w:t>518,40 zł brutto/1Mg</w:t>
      </w:r>
      <w:r>
        <w:rPr>
          <w:sz w:val="26"/>
          <w:szCs w:val="26"/>
        </w:rPr>
        <w:t xml:space="preserve">  wszystkich odpadów,  tj. folii rolniczych, siatki  </w:t>
      </w:r>
      <w:r w:rsidR="00AE6B9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i sznurka    do owijania balotów, opakowań po nawozach, opakowań typu </w:t>
      </w:r>
      <w:proofErr w:type="spellStart"/>
      <w:r>
        <w:rPr>
          <w:sz w:val="26"/>
          <w:szCs w:val="26"/>
        </w:rPr>
        <w:t>Big-Bag</w:t>
      </w:r>
      <w:proofErr w:type="spellEnd"/>
      <w:r>
        <w:rPr>
          <w:sz w:val="26"/>
          <w:szCs w:val="26"/>
        </w:rPr>
        <w:t>.</w:t>
      </w:r>
    </w:p>
    <w:p w:rsidR="005119BB" w:rsidRDefault="005119BB" w:rsidP="005119BB">
      <w:pPr>
        <w:pStyle w:val="Standard"/>
        <w:jc w:val="center"/>
        <w:rPr>
          <w:sz w:val="26"/>
          <w:szCs w:val="26"/>
        </w:rPr>
      </w:pPr>
    </w:p>
    <w:p w:rsidR="00B84D6C" w:rsidRDefault="00B84D6C" w:rsidP="00B84D6C">
      <w:pPr>
        <w:pStyle w:val="Standard"/>
        <w:jc w:val="center"/>
        <w:rPr>
          <w:b/>
          <w:sz w:val="26"/>
          <w:szCs w:val="26"/>
        </w:rPr>
      </w:pPr>
    </w:p>
    <w:p w:rsidR="005119BB" w:rsidRPr="00B84D6C" w:rsidRDefault="005119BB" w:rsidP="00B84D6C">
      <w:pPr>
        <w:pStyle w:val="Standard"/>
        <w:jc w:val="center"/>
        <w:rPr>
          <w:b/>
          <w:sz w:val="26"/>
          <w:szCs w:val="26"/>
        </w:rPr>
      </w:pPr>
      <w:r w:rsidRPr="00B84D6C">
        <w:rPr>
          <w:b/>
          <w:sz w:val="26"/>
          <w:szCs w:val="26"/>
        </w:rPr>
        <w:t>Uzasadnienie wyboru:</w:t>
      </w:r>
    </w:p>
    <w:p w:rsidR="005119BB" w:rsidRDefault="005119BB" w:rsidP="005119BB">
      <w:pPr>
        <w:pStyle w:val="Standard"/>
        <w:rPr>
          <w:color w:val="000000"/>
          <w:sz w:val="26"/>
          <w:szCs w:val="26"/>
        </w:rPr>
      </w:pPr>
    </w:p>
    <w:p w:rsidR="00B84D6C" w:rsidRDefault="00B84D6C" w:rsidP="00B84D6C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Treść ofert odpowiada treści zapytania. Cena, którą zaproponował Wykonawca, jest najniższą wśród złożonych ofert.</w:t>
      </w:r>
    </w:p>
    <w:p w:rsidR="005119BB" w:rsidRDefault="00B84D6C" w:rsidP="005119BB">
      <w:pPr>
        <w:pStyle w:val="Standard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sectPr w:rsidR="005119BB" w:rsidSect="001C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9BB"/>
    <w:rsid w:val="00133FDE"/>
    <w:rsid w:val="001C568B"/>
    <w:rsid w:val="00482B4D"/>
    <w:rsid w:val="005119BB"/>
    <w:rsid w:val="005C420B"/>
    <w:rsid w:val="006D4BEA"/>
    <w:rsid w:val="006F470E"/>
    <w:rsid w:val="00752E27"/>
    <w:rsid w:val="00AE6B9E"/>
    <w:rsid w:val="00B84D6C"/>
    <w:rsid w:val="00DA1A15"/>
    <w:rsid w:val="00E740C0"/>
    <w:rsid w:val="00FA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9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19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119BB"/>
    <w:pPr>
      <w:spacing w:after="120"/>
    </w:pPr>
  </w:style>
  <w:style w:type="paragraph" w:customStyle="1" w:styleId="TableContents">
    <w:name w:val="Table Contents"/>
    <w:basedOn w:val="Standard"/>
    <w:rsid w:val="005119BB"/>
    <w:pPr>
      <w:suppressLineNumbers/>
    </w:pPr>
  </w:style>
  <w:style w:type="table" w:styleId="Tabela-Siatka">
    <w:name w:val="Table Grid"/>
    <w:basedOn w:val="Standardowy"/>
    <w:uiPriority w:val="59"/>
    <w:rsid w:val="00FA2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mican</cp:lastModifiedBy>
  <cp:revision>6</cp:revision>
  <dcterms:created xsi:type="dcterms:W3CDTF">2023-02-27T07:52:00Z</dcterms:created>
  <dcterms:modified xsi:type="dcterms:W3CDTF">2023-04-28T09:36:00Z</dcterms:modified>
</cp:coreProperties>
</file>