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4" w:rsidRDefault="00E03B44" w:rsidP="00E03B44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Wójt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Gminy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Oksa</w:t>
      </w:r>
      <w:proofErr w:type="spellEnd"/>
    </w:p>
    <w:p w:rsidR="003649B5" w:rsidRDefault="00E03B44" w:rsidP="00F843EB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podstawie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</w:t>
      </w:r>
      <w:proofErr w:type="spellEnd"/>
      <w:r>
        <w:rPr>
          <w:sz w:val="26"/>
          <w:szCs w:val="26"/>
        </w:rPr>
        <w:t xml:space="preserve">. 37 </w:t>
      </w:r>
      <w:proofErr w:type="spellStart"/>
      <w:r>
        <w:rPr>
          <w:sz w:val="26"/>
          <w:szCs w:val="26"/>
        </w:rPr>
        <w:t>ust</w:t>
      </w:r>
      <w:proofErr w:type="spellEnd"/>
      <w:r>
        <w:rPr>
          <w:sz w:val="26"/>
          <w:szCs w:val="26"/>
        </w:rPr>
        <w:t xml:space="preserve">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>.</w:t>
      </w:r>
      <w:r w:rsidR="009E1E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="009E1E12">
        <w:rPr>
          <w:sz w:val="26"/>
          <w:szCs w:val="26"/>
        </w:rPr>
        <w:t xml:space="preserve"> </w:t>
      </w:r>
      <w:proofErr w:type="spellStart"/>
      <w:r w:rsidR="009E1E12">
        <w:rPr>
          <w:sz w:val="26"/>
          <w:szCs w:val="26"/>
        </w:rPr>
        <w:t>lit</w:t>
      </w:r>
      <w:proofErr w:type="spellEnd"/>
      <w:r w:rsidR="009E1E12">
        <w:rPr>
          <w:sz w:val="26"/>
          <w:szCs w:val="26"/>
        </w:rPr>
        <w:t>. 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ustawy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dnia</w:t>
      </w:r>
      <w:proofErr w:type="spellEnd"/>
      <w:r>
        <w:rPr>
          <w:sz w:val="26"/>
          <w:szCs w:val="26"/>
        </w:rPr>
        <w:t xml:space="preserve"> 27 </w:t>
      </w:r>
      <w:proofErr w:type="spellStart"/>
      <w:r>
        <w:rPr>
          <w:sz w:val="26"/>
          <w:szCs w:val="26"/>
        </w:rPr>
        <w:t>sierpnia</w:t>
      </w:r>
      <w:proofErr w:type="spellEnd"/>
      <w:r>
        <w:rPr>
          <w:sz w:val="26"/>
          <w:szCs w:val="26"/>
        </w:rPr>
        <w:t xml:space="preserve"> 2009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finansach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publicznych</w:t>
      </w:r>
      <w:proofErr w:type="spellEnd"/>
      <w:r>
        <w:rPr>
          <w:sz w:val="26"/>
          <w:szCs w:val="26"/>
        </w:rPr>
        <w:t xml:space="preserve">  </w:t>
      </w:r>
      <w:r w:rsidRPr="003901A4">
        <w:rPr>
          <w:sz w:val="26"/>
          <w:szCs w:val="26"/>
        </w:rPr>
        <w:t>(</w:t>
      </w:r>
      <w:proofErr w:type="spellStart"/>
      <w:r w:rsidR="003901A4" w:rsidRPr="003901A4">
        <w:rPr>
          <w:sz w:val="26"/>
          <w:szCs w:val="26"/>
        </w:rPr>
        <w:t>t.j</w:t>
      </w:r>
      <w:proofErr w:type="spellEnd"/>
      <w:r w:rsidR="003901A4" w:rsidRPr="003901A4">
        <w:rPr>
          <w:sz w:val="26"/>
          <w:szCs w:val="26"/>
        </w:rPr>
        <w:t xml:space="preserve">. Dz. U. </w:t>
      </w:r>
      <w:r w:rsidR="003901A4" w:rsidRPr="003901A4">
        <w:rPr>
          <w:rStyle w:val="markedcontent"/>
        </w:rPr>
        <w:t xml:space="preserve">z 2022 r. </w:t>
      </w:r>
      <w:proofErr w:type="spellStart"/>
      <w:r w:rsidR="003901A4" w:rsidRPr="003901A4">
        <w:rPr>
          <w:rStyle w:val="markedcontent"/>
        </w:rPr>
        <w:t>poz</w:t>
      </w:r>
      <w:proofErr w:type="spellEnd"/>
      <w:r w:rsidR="003901A4" w:rsidRPr="003901A4">
        <w:rPr>
          <w:rStyle w:val="markedcontent"/>
        </w:rPr>
        <w:t>. 1634, 1725, 1747, 1768, 1964, 2414</w:t>
      </w:r>
      <w:r w:rsidRPr="003901A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podaje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wiadomości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wykaz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osób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fizycznych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którym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udzielono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pomocy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publicznej</w:t>
      </w:r>
      <w:proofErr w:type="spellEnd"/>
      <w:r>
        <w:rPr>
          <w:sz w:val="26"/>
          <w:szCs w:val="26"/>
        </w:rPr>
        <w:t xml:space="preserve"> w 20</w:t>
      </w:r>
      <w:r w:rsidR="00CD7138">
        <w:rPr>
          <w:sz w:val="26"/>
          <w:szCs w:val="26"/>
        </w:rPr>
        <w:t>2</w:t>
      </w:r>
      <w:r w:rsidR="00CF0D6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>.</w:t>
      </w:r>
    </w:p>
    <w:p w:rsidR="00F843EB" w:rsidRDefault="00F843EB" w:rsidP="00F843EB">
      <w:pPr>
        <w:pStyle w:val="Standard"/>
        <w:spacing w:line="36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600"/>
        <w:gridCol w:w="2231"/>
        <w:gridCol w:w="1275"/>
        <w:gridCol w:w="3430"/>
      </w:tblGrid>
      <w:tr w:rsidR="004443B7" w:rsidTr="003901A4">
        <w:tc>
          <w:tcPr>
            <w:tcW w:w="571" w:type="dxa"/>
          </w:tcPr>
          <w:p w:rsidR="004443B7" w:rsidRPr="003901A4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b/>
                <w:sz w:val="26"/>
                <w:szCs w:val="26"/>
              </w:rPr>
            </w:pPr>
            <w:proofErr w:type="spellStart"/>
            <w:r w:rsidRPr="003901A4">
              <w:rPr>
                <w:b/>
                <w:sz w:val="26"/>
                <w:szCs w:val="26"/>
              </w:rPr>
              <w:t>Lp</w:t>
            </w:r>
            <w:proofErr w:type="spellEnd"/>
            <w:r w:rsidRPr="003901A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31" w:type="dxa"/>
          </w:tcPr>
          <w:p w:rsidR="004443B7" w:rsidRPr="003901A4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b/>
                <w:sz w:val="26"/>
                <w:szCs w:val="26"/>
              </w:rPr>
            </w:pPr>
            <w:proofErr w:type="spellStart"/>
            <w:r w:rsidRPr="003901A4">
              <w:rPr>
                <w:b/>
                <w:sz w:val="26"/>
                <w:szCs w:val="26"/>
              </w:rPr>
              <w:t>Nazwisko</w:t>
            </w:r>
            <w:proofErr w:type="spellEnd"/>
            <w:r w:rsidRPr="003901A4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3901A4">
              <w:rPr>
                <w:b/>
                <w:sz w:val="26"/>
                <w:szCs w:val="26"/>
              </w:rPr>
              <w:t>imię</w:t>
            </w:r>
            <w:proofErr w:type="spellEnd"/>
          </w:p>
        </w:tc>
        <w:tc>
          <w:tcPr>
            <w:tcW w:w="1275" w:type="dxa"/>
          </w:tcPr>
          <w:p w:rsidR="004443B7" w:rsidRPr="003901A4" w:rsidRDefault="004443B7" w:rsidP="00F843EB">
            <w:pPr>
              <w:pStyle w:val="Standard"/>
              <w:spacing w:line="360" w:lineRule="auto"/>
              <w:jc w:val="center"/>
              <w:textAlignment w:val="auto"/>
              <w:rPr>
                <w:b/>
              </w:rPr>
            </w:pPr>
            <w:proofErr w:type="spellStart"/>
            <w:r w:rsidRPr="003901A4">
              <w:rPr>
                <w:b/>
              </w:rPr>
              <w:t>Kwota</w:t>
            </w:r>
            <w:proofErr w:type="spellEnd"/>
          </w:p>
        </w:tc>
        <w:tc>
          <w:tcPr>
            <w:tcW w:w="3430" w:type="dxa"/>
          </w:tcPr>
          <w:p w:rsidR="004443B7" w:rsidRPr="003901A4" w:rsidRDefault="004443B7" w:rsidP="00F843EB">
            <w:pPr>
              <w:pStyle w:val="Standard"/>
              <w:spacing w:line="360" w:lineRule="auto"/>
              <w:jc w:val="center"/>
              <w:textAlignment w:val="auto"/>
              <w:rPr>
                <w:b/>
              </w:rPr>
            </w:pPr>
            <w:proofErr w:type="spellStart"/>
            <w:r w:rsidRPr="003901A4">
              <w:rPr>
                <w:b/>
              </w:rPr>
              <w:t>Przyczyna</w:t>
            </w:r>
            <w:proofErr w:type="spellEnd"/>
            <w:r w:rsidRPr="003901A4">
              <w:rPr>
                <w:b/>
              </w:rPr>
              <w:t xml:space="preserve"> </w:t>
            </w:r>
            <w:proofErr w:type="spellStart"/>
            <w:r w:rsidRPr="003901A4">
              <w:rPr>
                <w:b/>
              </w:rPr>
              <w:t>zatosowania</w:t>
            </w:r>
            <w:proofErr w:type="spellEnd"/>
            <w:r w:rsidRPr="003901A4">
              <w:rPr>
                <w:b/>
              </w:rPr>
              <w:t xml:space="preserve"> </w:t>
            </w:r>
            <w:proofErr w:type="spellStart"/>
            <w:r w:rsidRPr="003901A4">
              <w:rPr>
                <w:b/>
              </w:rPr>
              <w:t>ulgi</w:t>
            </w:r>
            <w:proofErr w:type="spellEnd"/>
          </w:p>
        </w:tc>
      </w:tr>
      <w:tr w:rsidR="004443B7" w:rsidRPr="00F0359B" w:rsidTr="003901A4">
        <w:tc>
          <w:tcPr>
            <w:tcW w:w="571" w:type="dxa"/>
          </w:tcPr>
          <w:p w:rsidR="004443B7" w:rsidRDefault="004443B7" w:rsidP="00F843EB">
            <w:pPr>
              <w:pStyle w:val="Standard"/>
              <w:spacing w:line="360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1" w:type="dxa"/>
          </w:tcPr>
          <w:p w:rsidR="004443B7" w:rsidRPr="003901A4" w:rsidRDefault="00CF0D6C" w:rsidP="00F843EB">
            <w:pPr>
              <w:pStyle w:val="Standard"/>
              <w:spacing w:line="360" w:lineRule="auto"/>
              <w:jc w:val="both"/>
              <w:textAlignment w:val="auto"/>
            </w:pPr>
            <w:proofErr w:type="spellStart"/>
            <w:r w:rsidRPr="003901A4">
              <w:t>Dendek</w:t>
            </w:r>
            <w:proofErr w:type="spellEnd"/>
            <w:r w:rsidRPr="003901A4">
              <w:t xml:space="preserve"> Cezary</w:t>
            </w:r>
          </w:p>
        </w:tc>
        <w:tc>
          <w:tcPr>
            <w:tcW w:w="1275" w:type="dxa"/>
          </w:tcPr>
          <w:p w:rsidR="004443B7" w:rsidRPr="003901A4" w:rsidRDefault="00CF0D6C" w:rsidP="00F0359B">
            <w:pPr>
              <w:pStyle w:val="Standard"/>
              <w:spacing w:line="360" w:lineRule="auto"/>
              <w:jc w:val="center"/>
              <w:textAlignment w:val="auto"/>
            </w:pPr>
            <w:r w:rsidRPr="003901A4">
              <w:t>1044,00</w:t>
            </w:r>
          </w:p>
        </w:tc>
        <w:tc>
          <w:tcPr>
            <w:tcW w:w="3430" w:type="dxa"/>
          </w:tcPr>
          <w:p w:rsidR="004443B7" w:rsidRPr="003901A4" w:rsidRDefault="004443B7" w:rsidP="00F0359B">
            <w:pPr>
              <w:pStyle w:val="Standard"/>
              <w:spacing w:line="360" w:lineRule="auto"/>
              <w:jc w:val="center"/>
              <w:textAlignment w:val="auto"/>
            </w:pPr>
            <w:proofErr w:type="spellStart"/>
            <w:r w:rsidRPr="003901A4">
              <w:t>Interes</w:t>
            </w:r>
            <w:proofErr w:type="spellEnd"/>
            <w:r w:rsidRPr="003901A4">
              <w:t xml:space="preserve"> </w:t>
            </w:r>
            <w:proofErr w:type="spellStart"/>
            <w:r w:rsidRPr="003901A4">
              <w:t>podatnika</w:t>
            </w:r>
            <w:proofErr w:type="spellEnd"/>
          </w:p>
        </w:tc>
      </w:tr>
    </w:tbl>
    <w:p w:rsidR="00F843EB" w:rsidRPr="00F843EB" w:rsidRDefault="00F843EB" w:rsidP="00F843EB">
      <w:pPr>
        <w:pStyle w:val="Standard"/>
        <w:spacing w:line="360" w:lineRule="auto"/>
        <w:jc w:val="both"/>
        <w:textAlignment w:val="auto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p w:rsidR="003649B5" w:rsidRDefault="003649B5" w:rsidP="00E03B44">
      <w:pPr>
        <w:pStyle w:val="Standard"/>
        <w:spacing w:line="360" w:lineRule="auto"/>
        <w:jc w:val="both"/>
        <w:rPr>
          <w:sz w:val="26"/>
          <w:szCs w:val="26"/>
        </w:rPr>
      </w:pPr>
    </w:p>
    <w:sectPr w:rsidR="003649B5" w:rsidSect="004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A07"/>
    <w:multiLevelType w:val="hybridMultilevel"/>
    <w:tmpl w:val="6AD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81D"/>
    <w:multiLevelType w:val="hybridMultilevel"/>
    <w:tmpl w:val="859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739A"/>
    <w:multiLevelType w:val="hybridMultilevel"/>
    <w:tmpl w:val="FDC4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B44"/>
    <w:rsid w:val="00036A2C"/>
    <w:rsid w:val="00057597"/>
    <w:rsid w:val="001C74F1"/>
    <w:rsid w:val="002B4E5A"/>
    <w:rsid w:val="003649B5"/>
    <w:rsid w:val="003901A4"/>
    <w:rsid w:val="004443B7"/>
    <w:rsid w:val="004F63F9"/>
    <w:rsid w:val="00553EBF"/>
    <w:rsid w:val="0057650D"/>
    <w:rsid w:val="00815836"/>
    <w:rsid w:val="009541AA"/>
    <w:rsid w:val="009D034B"/>
    <w:rsid w:val="009E05BE"/>
    <w:rsid w:val="009E1E12"/>
    <w:rsid w:val="00A165BD"/>
    <w:rsid w:val="00AD0A19"/>
    <w:rsid w:val="00B03A7A"/>
    <w:rsid w:val="00B82C78"/>
    <w:rsid w:val="00BE1735"/>
    <w:rsid w:val="00C37AE0"/>
    <w:rsid w:val="00CD7138"/>
    <w:rsid w:val="00CF0D6C"/>
    <w:rsid w:val="00E03B44"/>
    <w:rsid w:val="00E828C4"/>
    <w:rsid w:val="00F0359B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8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39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nagka</dc:creator>
  <cp:lastModifiedBy>kozan</cp:lastModifiedBy>
  <cp:revision>3</cp:revision>
  <cp:lastPrinted>2018-09-12T09:50:00Z</cp:lastPrinted>
  <dcterms:created xsi:type="dcterms:W3CDTF">2023-01-26T11:14:00Z</dcterms:created>
  <dcterms:modified xsi:type="dcterms:W3CDTF">2023-01-26T11:53:00Z</dcterms:modified>
</cp:coreProperties>
</file>