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222A7" w:rsidRDefault="008222A7" w:rsidP="008222A7">
      <w:pPr>
        <w:jc w:val="center"/>
        <w:rPr>
          <w:b/>
          <w:sz w:val="36"/>
        </w:rPr>
      </w:pPr>
    </w:p>
    <w:p w:rsidR="008222A7" w:rsidRDefault="008222A7" w:rsidP="008222A7">
      <w:pPr>
        <w:jc w:val="center"/>
        <w:rPr>
          <w:b/>
          <w:sz w:val="36"/>
        </w:rPr>
      </w:pPr>
    </w:p>
    <w:p w:rsidR="008222A7" w:rsidRDefault="007743F4" w:rsidP="008222A7">
      <w:pPr>
        <w:jc w:val="center"/>
        <w:rPr>
          <w:b/>
          <w:sz w:val="36"/>
        </w:rPr>
      </w:pPr>
      <w:r w:rsidRPr="007743F4">
        <w:rPr>
          <w:b/>
          <w:noProof/>
          <w:sz w:val="36"/>
          <w:lang w:eastAsia="pl-PL"/>
        </w:rPr>
        <w:drawing>
          <wp:inline distT="0" distB="0" distL="0" distR="0">
            <wp:extent cx="3598946" cy="4273749"/>
            <wp:effectExtent l="0" t="0" r="0" b="0"/>
            <wp:docPr id="31" name="Obraz 31" descr="Her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erb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8173" cy="4296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0299" w:rsidRDefault="00E20299" w:rsidP="008222A7">
      <w:pPr>
        <w:jc w:val="center"/>
        <w:rPr>
          <w:rFonts w:ascii="Georgia" w:hAnsi="Georgia"/>
          <w:b/>
          <w:sz w:val="48"/>
        </w:rPr>
      </w:pPr>
    </w:p>
    <w:p w:rsidR="00E20299" w:rsidRPr="00B01592" w:rsidRDefault="00E20299" w:rsidP="008222A7">
      <w:pPr>
        <w:jc w:val="center"/>
        <w:rPr>
          <w:rFonts w:ascii="Verdana" w:hAnsi="Verdana"/>
          <w:b/>
          <w:sz w:val="48"/>
        </w:rPr>
      </w:pPr>
      <w:r w:rsidRPr="00B01592">
        <w:rPr>
          <w:rFonts w:ascii="Verdana" w:hAnsi="Verdana"/>
          <w:b/>
          <w:sz w:val="48"/>
        </w:rPr>
        <w:t>RAPORT</w:t>
      </w:r>
    </w:p>
    <w:p w:rsidR="007743F4" w:rsidRPr="00B01592" w:rsidRDefault="008222A7" w:rsidP="008222A7">
      <w:pPr>
        <w:jc w:val="center"/>
        <w:rPr>
          <w:rFonts w:ascii="Verdana" w:hAnsi="Verdana"/>
          <w:b/>
          <w:sz w:val="48"/>
        </w:rPr>
      </w:pPr>
      <w:r w:rsidRPr="00B01592">
        <w:rPr>
          <w:rFonts w:ascii="Verdana" w:hAnsi="Verdana"/>
          <w:b/>
          <w:sz w:val="48"/>
        </w:rPr>
        <w:t xml:space="preserve">O STANIE GMINY </w:t>
      </w:r>
      <w:r w:rsidR="00E20299" w:rsidRPr="00B01592">
        <w:rPr>
          <w:rFonts w:ascii="Verdana" w:hAnsi="Verdana"/>
          <w:b/>
          <w:sz w:val="48"/>
        </w:rPr>
        <w:t>OKSA</w:t>
      </w:r>
    </w:p>
    <w:p w:rsidR="00C06281" w:rsidRPr="007743F4" w:rsidRDefault="008222A7" w:rsidP="008222A7">
      <w:pPr>
        <w:jc w:val="center"/>
        <w:rPr>
          <w:rFonts w:ascii="Georgia" w:hAnsi="Georgia"/>
          <w:b/>
          <w:sz w:val="48"/>
        </w:rPr>
      </w:pPr>
      <w:r w:rsidRPr="00B01592">
        <w:rPr>
          <w:rFonts w:ascii="Verdana" w:hAnsi="Verdana"/>
          <w:b/>
          <w:sz w:val="48"/>
        </w:rPr>
        <w:t>ZA 2018 ROK</w:t>
      </w:r>
    </w:p>
    <w:p w:rsidR="00C06281" w:rsidRDefault="00C06281">
      <w:pPr>
        <w:rPr>
          <w:b/>
          <w:sz w:val="36"/>
        </w:rPr>
      </w:pPr>
      <w:r>
        <w:rPr>
          <w:b/>
          <w:sz w:val="36"/>
        </w:rPr>
        <w:br w:type="page"/>
      </w:r>
    </w:p>
    <w:p w:rsidR="00786B97" w:rsidRDefault="00E20299" w:rsidP="00E20299">
      <w:pPr>
        <w:rPr>
          <w:b/>
          <w:sz w:val="36"/>
        </w:rPr>
      </w:pPr>
      <w:r>
        <w:rPr>
          <w:b/>
          <w:sz w:val="36"/>
        </w:rPr>
        <w:lastRenderedPageBreak/>
        <w:t>Spis treści:</w:t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</w:rPr>
        <w:id w:val="363614832"/>
        <w:docPartObj>
          <w:docPartGallery w:val="Table of Contents"/>
          <w:docPartUnique/>
        </w:docPartObj>
      </w:sdtPr>
      <w:sdtContent>
        <w:p w:rsidR="00D15782" w:rsidRDefault="00D15782">
          <w:pPr>
            <w:pStyle w:val="Nagwekspisutreci"/>
          </w:pPr>
          <w:r>
            <w:t>Zawartość</w:t>
          </w:r>
        </w:p>
        <w:p w:rsidR="000B3FD2" w:rsidRDefault="00B60E44">
          <w:pPr>
            <w:pStyle w:val="Spistreci1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r>
            <w:fldChar w:fldCharType="begin"/>
          </w:r>
          <w:r w:rsidR="00D15782">
            <w:instrText xml:space="preserve"> TOC \o "1-3" \h \z \u </w:instrText>
          </w:r>
          <w:r>
            <w:fldChar w:fldCharType="separate"/>
          </w:r>
          <w:hyperlink w:anchor="_Toc9322165" w:history="1">
            <w:r w:rsidR="000B3FD2" w:rsidRPr="00732942">
              <w:rPr>
                <w:rStyle w:val="Hipercze"/>
                <w:noProof/>
              </w:rPr>
              <w:t>Wstęp</w:t>
            </w:r>
            <w:r w:rsidR="000B3FD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0B3FD2">
              <w:rPr>
                <w:noProof/>
                <w:webHidden/>
              </w:rPr>
              <w:instrText xml:space="preserve"> PAGEREF _Toc9322165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067CB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B3FD2" w:rsidRDefault="00B60E44">
          <w:pPr>
            <w:pStyle w:val="Spistreci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9322166" w:history="1">
            <w:r w:rsidR="000B3FD2" w:rsidRPr="00732942">
              <w:rPr>
                <w:rStyle w:val="Hipercze"/>
                <w:noProof/>
              </w:rPr>
              <w:t>I.</w:t>
            </w:r>
            <w:r w:rsidR="000B3FD2">
              <w:rPr>
                <w:rFonts w:eastAsiaTheme="minorEastAsia"/>
                <w:noProof/>
                <w:lang w:eastAsia="pl-PL"/>
              </w:rPr>
              <w:tab/>
            </w:r>
            <w:r w:rsidR="000B3FD2" w:rsidRPr="00732942">
              <w:rPr>
                <w:rStyle w:val="Hipercze"/>
                <w:noProof/>
              </w:rPr>
              <w:t>Informacje ogólne</w:t>
            </w:r>
            <w:r w:rsidR="000B3FD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0B3FD2">
              <w:rPr>
                <w:noProof/>
                <w:webHidden/>
              </w:rPr>
              <w:instrText xml:space="preserve"> PAGEREF _Toc9322166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067CB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B3FD2" w:rsidRDefault="00B60E44">
          <w:pPr>
            <w:pStyle w:val="Spistreci2"/>
            <w:tabs>
              <w:tab w:val="left" w:pos="66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9322167" w:history="1">
            <w:r w:rsidR="000B3FD2" w:rsidRPr="00732942">
              <w:rPr>
                <w:rStyle w:val="Hipercze"/>
                <w:noProof/>
              </w:rPr>
              <w:t>1.</w:t>
            </w:r>
            <w:r w:rsidR="000B3FD2">
              <w:rPr>
                <w:rFonts w:eastAsiaTheme="minorEastAsia"/>
                <w:noProof/>
                <w:lang w:eastAsia="pl-PL"/>
              </w:rPr>
              <w:tab/>
            </w:r>
            <w:r w:rsidR="000B3FD2" w:rsidRPr="00732942">
              <w:rPr>
                <w:rStyle w:val="Hipercze"/>
                <w:noProof/>
              </w:rPr>
              <w:t>Ogólna charakterystyka Gminy Oksa</w:t>
            </w:r>
            <w:r w:rsidR="000B3FD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0B3FD2">
              <w:rPr>
                <w:noProof/>
                <w:webHidden/>
              </w:rPr>
              <w:instrText xml:space="preserve"> PAGEREF _Toc9322167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067CB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B3FD2" w:rsidRDefault="00B60E44">
          <w:pPr>
            <w:pStyle w:val="Spistreci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9322168" w:history="1">
            <w:r w:rsidR="000B3FD2" w:rsidRPr="00732942">
              <w:rPr>
                <w:rStyle w:val="Hipercze"/>
                <w:noProof/>
              </w:rPr>
              <w:t>II.</w:t>
            </w:r>
            <w:r w:rsidR="000B3FD2">
              <w:rPr>
                <w:rFonts w:eastAsiaTheme="minorEastAsia"/>
                <w:noProof/>
                <w:lang w:eastAsia="pl-PL"/>
              </w:rPr>
              <w:tab/>
            </w:r>
            <w:r w:rsidR="000B3FD2" w:rsidRPr="00732942">
              <w:rPr>
                <w:rStyle w:val="Hipercze"/>
                <w:noProof/>
              </w:rPr>
              <w:t>INFORMACJE FINANSOWE</w:t>
            </w:r>
            <w:r w:rsidR="000B3FD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0B3FD2">
              <w:rPr>
                <w:noProof/>
                <w:webHidden/>
              </w:rPr>
              <w:instrText xml:space="preserve"> PAGEREF _Toc9322168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067CB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B3FD2" w:rsidRDefault="00B60E44">
          <w:pPr>
            <w:pStyle w:val="Spistreci1"/>
            <w:tabs>
              <w:tab w:val="left" w:pos="66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9322169" w:history="1">
            <w:r w:rsidR="000B3FD2" w:rsidRPr="00732942">
              <w:rPr>
                <w:rStyle w:val="Hipercze"/>
                <w:noProof/>
              </w:rPr>
              <w:t xml:space="preserve">III. </w:t>
            </w:r>
            <w:r w:rsidR="000B3FD2">
              <w:rPr>
                <w:rFonts w:eastAsiaTheme="minorEastAsia"/>
                <w:noProof/>
                <w:lang w:eastAsia="pl-PL"/>
              </w:rPr>
              <w:tab/>
            </w:r>
            <w:r w:rsidR="000B3FD2" w:rsidRPr="00732942">
              <w:rPr>
                <w:rStyle w:val="Hipercze"/>
                <w:noProof/>
              </w:rPr>
              <w:t>INFORMACJA O STANIE MIENIA KOMUNALNEGO</w:t>
            </w:r>
            <w:r w:rsidR="000B3FD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0B3FD2">
              <w:rPr>
                <w:noProof/>
                <w:webHidden/>
              </w:rPr>
              <w:instrText xml:space="preserve"> PAGEREF _Toc9322169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067CB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B3FD2" w:rsidRDefault="00B60E44">
          <w:pPr>
            <w:pStyle w:val="Spistreci1"/>
            <w:tabs>
              <w:tab w:val="left" w:pos="66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9322170" w:history="1">
            <w:r w:rsidR="000B3FD2" w:rsidRPr="00732942">
              <w:rPr>
                <w:rStyle w:val="Hipercze"/>
                <w:noProof/>
              </w:rPr>
              <w:t xml:space="preserve">IV </w:t>
            </w:r>
            <w:r w:rsidR="000B3FD2">
              <w:rPr>
                <w:rFonts w:eastAsiaTheme="minorEastAsia"/>
                <w:noProof/>
                <w:lang w:eastAsia="pl-PL"/>
              </w:rPr>
              <w:tab/>
            </w:r>
            <w:r w:rsidR="000B3FD2" w:rsidRPr="00732942">
              <w:rPr>
                <w:rStyle w:val="Hipercze"/>
                <w:noProof/>
              </w:rPr>
              <w:t>INFORMACJA O REALIZACJI POLITYK, PROGRAMÓW I STRATEGII</w:t>
            </w:r>
            <w:r w:rsidR="000B3FD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0B3FD2">
              <w:rPr>
                <w:noProof/>
                <w:webHidden/>
              </w:rPr>
              <w:instrText xml:space="preserve"> PAGEREF _Toc9322170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067CB"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B3FD2" w:rsidRDefault="00B60E44">
          <w:pPr>
            <w:pStyle w:val="Spistreci2"/>
            <w:tabs>
              <w:tab w:val="left" w:pos="66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9322171" w:history="1">
            <w:r w:rsidR="000B3FD2" w:rsidRPr="00732942">
              <w:rPr>
                <w:rStyle w:val="Hipercze"/>
                <w:noProof/>
              </w:rPr>
              <w:t>1.</w:t>
            </w:r>
            <w:r w:rsidR="000B3FD2">
              <w:rPr>
                <w:rFonts w:eastAsiaTheme="minorEastAsia"/>
                <w:noProof/>
                <w:lang w:eastAsia="pl-PL"/>
              </w:rPr>
              <w:tab/>
            </w:r>
            <w:r w:rsidR="000B3FD2" w:rsidRPr="00732942">
              <w:rPr>
                <w:rStyle w:val="Hipercze"/>
                <w:noProof/>
              </w:rPr>
              <w:t>Strategia Rozwoju Gminy Oksa na lata 2015 – 2024</w:t>
            </w:r>
            <w:r w:rsidR="000B3FD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0B3FD2">
              <w:rPr>
                <w:noProof/>
                <w:webHidden/>
              </w:rPr>
              <w:instrText xml:space="preserve"> PAGEREF _Toc9322171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067CB"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B3FD2" w:rsidRDefault="00B60E44">
          <w:pPr>
            <w:pStyle w:val="Spistreci2"/>
            <w:tabs>
              <w:tab w:val="left" w:pos="66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9322172" w:history="1">
            <w:r w:rsidR="000B3FD2" w:rsidRPr="00732942">
              <w:rPr>
                <w:rStyle w:val="Hipercze"/>
                <w:noProof/>
              </w:rPr>
              <w:t>2.</w:t>
            </w:r>
            <w:r w:rsidR="000B3FD2">
              <w:rPr>
                <w:rFonts w:eastAsiaTheme="minorEastAsia"/>
                <w:noProof/>
                <w:lang w:eastAsia="pl-PL"/>
              </w:rPr>
              <w:tab/>
            </w:r>
            <w:r w:rsidR="000B3FD2" w:rsidRPr="00732942">
              <w:rPr>
                <w:rStyle w:val="Hipercze"/>
                <w:noProof/>
              </w:rPr>
              <w:t>Studium uwarunkowań i kierunków zagospodarowania przestrzennego Gminy Oksa i miejscowe plany zagospodarowania przestrzennego</w:t>
            </w:r>
            <w:r w:rsidR="000B3FD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0B3FD2">
              <w:rPr>
                <w:noProof/>
                <w:webHidden/>
              </w:rPr>
              <w:instrText xml:space="preserve"> PAGEREF _Toc9322172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067CB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B3FD2" w:rsidRDefault="00B60E44">
          <w:pPr>
            <w:pStyle w:val="Spistreci2"/>
            <w:tabs>
              <w:tab w:val="left" w:pos="66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9322173" w:history="1">
            <w:r w:rsidR="000B3FD2" w:rsidRPr="00732942">
              <w:rPr>
                <w:rStyle w:val="Hipercze"/>
                <w:noProof/>
              </w:rPr>
              <w:t>3.</w:t>
            </w:r>
            <w:r w:rsidR="000B3FD2">
              <w:rPr>
                <w:rFonts w:eastAsiaTheme="minorEastAsia"/>
                <w:noProof/>
                <w:lang w:eastAsia="pl-PL"/>
              </w:rPr>
              <w:tab/>
            </w:r>
            <w:r w:rsidR="000B3FD2" w:rsidRPr="00732942">
              <w:rPr>
                <w:rStyle w:val="Hipercze"/>
                <w:noProof/>
              </w:rPr>
              <w:t>Zabytki i ochrona konserwatorska</w:t>
            </w:r>
            <w:r w:rsidR="000B3FD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0B3FD2">
              <w:rPr>
                <w:noProof/>
                <w:webHidden/>
              </w:rPr>
              <w:instrText xml:space="preserve"> PAGEREF _Toc9322173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067CB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B3FD2" w:rsidRDefault="00B60E44">
          <w:pPr>
            <w:pStyle w:val="Spistreci2"/>
            <w:tabs>
              <w:tab w:val="left" w:pos="66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9322174" w:history="1">
            <w:r w:rsidR="000B3FD2" w:rsidRPr="00732942">
              <w:rPr>
                <w:rStyle w:val="Hipercze"/>
                <w:noProof/>
              </w:rPr>
              <w:t>4.</w:t>
            </w:r>
            <w:r w:rsidR="000B3FD2">
              <w:rPr>
                <w:rFonts w:eastAsiaTheme="minorEastAsia"/>
                <w:noProof/>
                <w:lang w:eastAsia="pl-PL"/>
              </w:rPr>
              <w:tab/>
            </w:r>
            <w:r w:rsidR="000B3FD2" w:rsidRPr="00732942">
              <w:rPr>
                <w:rStyle w:val="Hipercze"/>
                <w:noProof/>
              </w:rPr>
              <w:t>Infrastruktura drogowa</w:t>
            </w:r>
            <w:r w:rsidR="000B3FD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0B3FD2">
              <w:rPr>
                <w:noProof/>
                <w:webHidden/>
              </w:rPr>
              <w:instrText xml:space="preserve"> PAGEREF _Toc9322174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067CB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B3FD2" w:rsidRDefault="00B60E44">
          <w:pPr>
            <w:pStyle w:val="Spistreci2"/>
            <w:tabs>
              <w:tab w:val="left" w:pos="66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9322175" w:history="1">
            <w:r w:rsidR="000B3FD2" w:rsidRPr="00732942">
              <w:rPr>
                <w:rStyle w:val="Hipercze"/>
                <w:noProof/>
              </w:rPr>
              <w:t>5.</w:t>
            </w:r>
            <w:r w:rsidR="000B3FD2">
              <w:rPr>
                <w:rFonts w:eastAsiaTheme="minorEastAsia"/>
                <w:noProof/>
                <w:lang w:eastAsia="pl-PL"/>
              </w:rPr>
              <w:tab/>
            </w:r>
            <w:r w:rsidR="000B3FD2" w:rsidRPr="00732942">
              <w:rPr>
                <w:rStyle w:val="Hipercze"/>
                <w:noProof/>
              </w:rPr>
              <w:t>Gospodarka wodno-ściekowa</w:t>
            </w:r>
            <w:r w:rsidR="000B3FD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0B3FD2">
              <w:rPr>
                <w:noProof/>
                <w:webHidden/>
              </w:rPr>
              <w:instrText xml:space="preserve"> PAGEREF _Toc9322175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067CB"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B3FD2" w:rsidRDefault="00B60E44">
          <w:pPr>
            <w:pStyle w:val="Spistreci2"/>
            <w:tabs>
              <w:tab w:val="left" w:pos="66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9322176" w:history="1">
            <w:r w:rsidR="000B3FD2" w:rsidRPr="00732942">
              <w:rPr>
                <w:rStyle w:val="Hipercze"/>
                <w:noProof/>
              </w:rPr>
              <w:t>6.</w:t>
            </w:r>
            <w:r w:rsidR="000B3FD2">
              <w:rPr>
                <w:rFonts w:eastAsiaTheme="minorEastAsia"/>
                <w:noProof/>
                <w:lang w:eastAsia="pl-PL"/>
              </w:rPr>
              <w:tab/>
            </w:r>
            <w:r w:rsidR="000B3FD2" w:rsidRPr="00732942">
              <w:rPr>
                <w:rStyle w:val="Hipercze"/>
                <w:noProof/>
              </w:rPr>
              <w:t>Gospodarka odpadami i usuwanie azbestu</w:t>
            </w:r>
            <w:r w:rsidR="000B3FD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0B3FD2">
              <w:rPr>
                <w:noProof/>
                <w:webHidden/>
              </w:rPr>
              <w:instrText xml:space="preserve"> PAGEREF _Toc9322176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067CB"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B3FD2" w:rsidRDefault="00B60E44">
          <w:pPr>
            <w:pStyle w:val="Spistreci2"/>
            <w:tabs>
              <w:tab w:val="left" w:pos="66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9322177" w:history="1">
            <w:r w:rsidR="000B3FD2" w:rsidRPr="00732942">
              <w:rPr>
                <w:rStyle w:val="Hipercze"/>
                <w:noProof/>
              </w:rPr>
              <w:t>7.</w:t>
            </w:r>
            <w:r w:rsidR="000B3FD2">
              <w:rPr>
                <w:rFonts w:eastAsiaTheme="minorEastAsia"/>
                <w:noProof/>
                <w:lang w:eastAsia="pl-PL"/>
              </w:rPr>
              <w:tab/>
            </w:r>
            <w:r w:rsidR="000B3FD2" w:rsidRPr="00732942">
              <w:rPr>
                <w:rStyle w:val="Hipercze"/>
                <w:noProof/>
              </w:rPr>
              <w:t>Plan gospodarki niskoemisyjnej</w:t>
            </w:r>
            <w:r w:rsidR="000B3FD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0B3FD2">
              <w:rPr>
                <w:noProof/>
                <w:webHidden/>
              </w:rPr>
              <w:instrText xml:space="preserve"> PAGEREF _Toc9322177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067CB"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B3FD2" w:rsidRDefault="00B60E44">
          <w:pPr>
            <w:pStyle w:val="Spistreci2"/>
            <w:tabs>
              <w:tab w:val="left" w:pos="66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9322178" w:history="1">
            <w:r w:rsidR="000B3FD2" w:rsidRPr="00732942">
              <w:rPr>
                <w:rStyle w:val="Hipercze"/>
                <w:noProof/>
              </w:rPr>
              <w:t>8.</w:t>
            </w:r>
            <w:r w:rsidR="000B3FD2">
              <w:rPr>
                <w:rFonts w:eastAsiaTheme="minorEastAsia"/>
                <w:noProof/>
                <w:lang w:eastAsia="pl-PL"/>
              </w:rPr>
              <w:tab/>
            </w:r>
            <w:r w:rsidR="000B3FD2" w:rsidRPr="00732942">
              <w:rPr>
                <w:rStyle w:val="Hipercze"/>
                <w:noProof/>
              </w:rPr>
              <w:t>Strategia rozwiązywania problemów społecznych</w:t>
            </w:r>
            <w:r w:rsidR="000B3FD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0B3FD2">
              <w:rPr>
                <w:noProof/>
                <w:webHidden/>
              </w:rPr>
              <w:instrText xml:space="preserve"> PAGEREF _Toc9322178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067CB"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B3FD2" w:rsidRDefault="00B60E44">
          <w:pPr>
            <w:pStyle w:val="Spistreci2"/>
            <w:tabs>
              <w:tab w:val="left" w:pos="66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9322179" w:history="1">
            <w:r w:rsidR="000B3FD2" w:rsidRPr="00732942">
              <w:rPr>
                <w:rStyle w:val="Hipercze"/>
                <w:noProof/>
              </w:rPr>
              <w:t>9.</w:t>
            </w:r>
            <w:r w:rsidR="000B3FD2">
              <w:rPr>
                <w:rFonts w:eastAsiaTheme="minorEastAsia"/>
                <w:noProof/>
                <w:lang w:eastAsia="pl-PL"/>
              </w:rPr>
              <w:tab/>
            </w:r>
            <w:r w:rsidR="000B3FD2" w:rsidRPr="00732942">
              <w:rPr>
                <w:rStyle w:val="Hipercze"/>
                <w:noProof/>
              </w:rPr>
              <w:t>Gminny program rozwiązywania problemów alkoholowych</w:t>
            </w:r>
            <w:r w:rsidR="000B3FD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0B3FD2">
              <w:rPr>
                <w:noProof/>
                <w:webHidden/>
              </w:rPr>
              <w:instrText xml:space="preserve"> PAGEREF _Toc9322179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067CB"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B3FD2" w:rsidRDefault="00B60E44">
          <w:pPr>
            <w:pStyle w:val="Spistreci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9322180" w:history="1">
            <w:r w:rsidR="000B3FD2" w:rsidRPr="00732942">
              <w:rPr>
                <w:rStyle w:val="Hipercze"/>
                <w:noProof/>
              </w:rPr>
              <w:t>10.</w:t>
            </w:r>
            <w:r w:rsidR="000B3FD2">
              <w:rPr>
                <w:rFonts w:eastAsiaTheme="minorEastAsia"/>
                <w:noProof/>
                <w:lang w:eastAsia="pl-PL"/>
              </w:rPr>
              <w:tab/>
            </w:r>
            <w:r w:rsidR="000B3FD2" w:rsidRPr="00732942">
              <w:rPr>
                <w:rStyle w:val="Hipercze"/>
                <w:noProof/>
              </w:rPr>
              <w:t>Program współpracy z organizacjami pozarządowymi</w:t>
            </w:r>
            <w:r w:rsidR="000B3FD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0B3FD2">
              <w:rPr>
                <w:noProof/>
                <w:webHidden/>
              </w:rPr>
              <w:instrText xml:space="preserve"> PAGEREF _Toc9322180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067CB"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B3FD2" w:rsidRDefault="00B60E44">
          <w:pPr>
            <w:pStyle w:val="Spistreci1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9322181" w:history="1">
            <w:r w:rsidR="000B3FD2" w:rsidRPr="00732942">
              <w:rPr>
                <w:rStyle w:val="Hipercze"/>
                <w:noProof/>
              </w:rPr>
              <w:t>V.  REALIZACJA UCHWAŁ RADY GMINY OKSA</w:t>
            </w:r>
            <w:r w:rsidR="000B3FD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0B3FD2">
              <w:rPr>
                <w:noProof/>
                <w:webHidden/>
              </w:rPr>
              <w:instrText xml:space="preserve"> PAGEREF _Toc9322181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067CB"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B3FD2" w:rsidRDefault="00B60E44">
          <w:pPr>
            <w:pStyle w:val="Spistreci1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9322182" w:history="1">
            <w:r w:rsidR="000B3FD2" w:rsidRPr="00732942">
              <w:rPr>
                <w:rStyle w:val="Hipercze"/>
                <w:noProof/>
              </w:rPr>
              <w:t>VI.  WSPÓŁPRACA Z INNYMI SPOŁECZNOŚCIAMI SAMORZĄDOWYMI</w:t>
            </w:r>
            <w:r w:rsidR="000B3FD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0B3FD2">
              <w:rPr>
                <w:noProof/>
                <w:webHidden/>
              </w:rPr>
              <w:instrText xml:space="preserve"> PAGEREF _Toc9322182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067CB"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B3FD2" w:rsidRDefault="00B60E44">
          <w:pPr>
            <w:pStyle w:val="Spistreci1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9322183" w:history="1">
            <w:r w:rsidR="000B3FD2" w:rsidRPr="00732942">
              <w:rPr>
                <w:rStyle w:val="Hipercze"/>
                <w:noProof/>
              </w:rPr>
              <w:t>VII. CZĘŚĆ ANALITYCZNA ( DZIAŁANIA PROWADZONE W 2018 ROKU)</w:t>
            </w:r>
            <w:r w:rsidR="000B3FD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0B3FD2">
              <w:rPr>
                <w:noProof/>
                <w:webHidden/>
              </w:rPr>
              <w:instrText xml:space="preserve"> PAGEREF _Toc9322183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067CB"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B3FD2" w:rsidRDefault="00B60E44">
          <w:pPr>
            <w:pStyle w:val="Spistreci2"/>
            <w:tabs>
              <w:tab w:val="left" w:pos="66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9322184" w:history="1">
            <w:r w:rsidR="000B3FD2" w:rsidRPr="00732942">
              <w:rPr>
                <w:rStyle w:val="Hipercze"/>
                <w:noProof/>
              </w:rPr>
              <w:t>1.</w:t>
            </w:r>
            <w:r w:rsidR="000B3FD2">
              <w:rPr>
                <w:rFonts w:eastAsiaTheme="minorEastAsia"/>
                <w:noProof/>
                <w:lang w:eastAsia="pl-PL"/>
              </w:rPr>
              <w:tab/>
            </w:r>
            <w:r w:rsidR="000B3FD2" w:rsidRPr="00732942">
              <w:rPr>
                <w:rStyle w:val="Hipercze"/>
                <w:noProof/>
              </w:rPr>
              <w:t>Realizacja inwestycji</w:t>
            </w:r>
            <w:r w:rsidR="000B3FD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0B3FD2">
              <w:rPr>
                <w:noProof/>
                <w:webHidden/>
              </w:rPr>
              <w:instrText xml:space="preserve"> PAGEREF _Toc9322184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067CB"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B3FD2" w:rsidRDefault="00B60E44">
          <w:pPr>
            <w:pStyle w:val="Spistreci2"/>
            <w:tabs>
              <w:tab w:val="left" w:pos="66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9322185" w:history="1">
            <w:r w:rsidR="000B3FD2" w:rsidRPr="00732942">
              <w:rPr>
                <w:rStyle w:val="Hipercze"/>
                <w:noProof/>
              </w:rPr>
              <w:t>2.</w:t>
            </w:r>
            <w:r w:rsidR="000B3FD2">
              <w:rPr>
                <w:rFonts w:eastAsiaTheme="minorEastAsia"/>
                <w:noProof/>
                <w:lang w:eastAsia="pl-PL"/>
              </w:rPr>
              <w:tab/>
            </w:r>
            <w:r w:rsidR="000B3FD2" w:rsidRPr="00732942">
              <w:rPr>
                <w:rStyle w:val="Hipercze"/>
                <w:noProof/>
              </w:rPr>
              <w:t>Zadania z Funduszu sołeckiego</w:t>
            </w:r>
            <w:r w:rsidR="000B3FD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0B3FD2">
              <w:rPr>
                <w:noProof/>
                <w:webHidden/>
              </w:rPr>
              <w:instrText xml:space="preserve"> PAGEREF _Toc9322185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067CB"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B3FD2" w:rsidRDefault="00B60E44">
          <w:pPr>
            <w:pStyle w:val="Spistreci2"/>
            <w:tabs>
              <w:tab w:val="left" w:pos="66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9322186" w:history="1">
            <w:r w:rsidR="000B3FD2" w:rsidRPr="00732942">
              <w:rPr>
                <w:rStyle w:val="Hipercze"/>
                <w:noProof/>
              </w:rPr>
              <w:t>3.</w:t>
            </w:r>
            <w:r w:rsidR="000B3FD2">
              <w:rPr>
                <w:rFonts w:eastAsiaTheme="minorEastAsia"/>
                <w:noProof/>
                <w:lang w:eastAsia="pl-PL"/>
              </w:rPr>
              <w:tab/>
            </w:r>
            <w:r w:rsidR="000B3FD2" w:rsidRPr="00732942">
              <w:rPr>
                <w:rStyle w:val="Hipercze"/>
                <w:noProof/>
              </w:rPr>
              <w:t>Rozwój gospodarczy</w:t>
            </w:r>
            <w:r w:rsidR="000B3FD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0B3FD2">
              <w:rPr>
                <w:noProof/>
                <w:webHidden/>
              </w:rPr>
              <w:instrText xml:space="preserve"> PAGEREF _Toc9322186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067CB"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B3FD2" w:rsidRDefault="00B60E44">
          <w:pPr>
            <w:pStyle w:val="Spistreci2"/>
            <w:tabs>
              <w:tab w:val="left" w:pos="66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9322187" w:history="1">
            <w:r w:rsidR="000B3FD2" w:rsidRPr="00732942">
              <w:rPr>
                <w:rStyle w:val="Hipercze"/>
                <w:noProof/>
              </w:rPr>
              <w:t>4.</w:t>
            </w:r>
            <w:r w:rsidR="000B3FD2">
              <w:rPr>
                <w:rFonts w:eastAsiaTheme="minorEastAsia"/>
                <w:noProof/>
                <w:lang w:eastAsia="pl-PL"/>
              </w:rPr>
              <w:tab/>
            </w:r>
            <w:r w:rsidR="000B3FD2" w:rsidRPr="00732942">
              <w:rPr>
                <w:rStyle w:val="Hipercze"/>
                <w:noProof/>
              </w:rPr>
              <w:t>Rolnictwo</w:t>
            </w:r>
            <w:r w:rsidR="000B3FD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0B3FD2">
              <w:rPr>
                <w:noProof/>
                <w:webHidden/>
              </w:rPr>
              <w:instrText xml:space="preserve"> PAGEREF _Toc9322187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067CB"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B3FD2" w:rsidRDefault="00B60E44">
          <w:pPr>
            <w:pStyle w:val="Spistreci2"/>
            <w:tabs>
              <w:tab w:val="left" w:pos="66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9322188" w:history="1">
            <w:r w:rsidR="000B3FD2" w:rsidRPr="00732942">
              <w:rPr>
                <w:rStyle w:val="Hipercze"/>
                <w:noProof/>
              </w:rPr>
              <w:t>5.</w:t>
            </w:r>
            <w:r w:rsidR="000B3FD2">
              <w:rPr>
                <w:rFonts w:eastAsiaTheme="minorEastAsia"/>
                <w:noProof/>
                <w:lang w:eastAsia="pl-PL"/>
              </w:rPr>
              <w:tab/>
            </w:r>
            <w:r w:rsidR="000B3FD2" w:rsidRPr="00732942">
              <w:rPr>
                <w:rStyle w:val="Hipercze"/>
                <w:noProof/>
              </w:rPr>
              <w:t>Oświata i edukacja</w:t>
            </w:r>
            <w:r w:rsidR="000B3FD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0B3FD2">
              <w:rPr>
                <w:noProof/>
                <w:webHidden/>
              </w:rPr>
              <w:instrText xml:space="preserve"> PAGEREF _Toc9322188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067CB"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B3FD2" w:rsidRDefault="00B60E44">
          <w:pPr>
            <w:pStyle w:val="Spistreci2"/>
            <w:tabs>
              <w:tab w:val="left" w:pos="66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9322189" w:history="1">
            <w:r w:rsidR="000B3FD2" w:rsidRPr="00732942">
              <w:rPr>
                <w:rStyle w:val="Hipercze"/>
                <w:noProof/>
              </w:rPr>
              <w:t>6.</w:t>
            </w:r>
            <w:r w:rsidR="000B3FD2">
              <w:rPr>
                <w:rFonts w:eastAsiaTheme="minorEastAsia"/>
                <w:noProof/>
                <w:lang w:eastAsia="pl-PL"/>
              </w:rPr>
              <w:tab/>
            </w:r>
            <w:r w:rsidR="000B3FD2" w:rsidRPr="00732942">
              <w:rPr>
                <w:rStyle w:val="Hipercze"/>
                <w:noProof/>
              </w:rPr>
              <w:t>Ochrona przeciwpożarowa</w:t>
            </w:r>
            <w:r w:rsidR="000B3FD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0B3FD2">
              <w:rPr>
                <w:noProof/>
                <w:webHidden/>
              </w:rPr>
              <w:instrText xml:space="preserve"> PAGEREF _Toc9322189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067CB"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B3FD2" w:rsidRDefault="00B60E44">
          <w:pPr>
            <w:pStyle w:val="Spistreci2"/>
            <w:tabs>
              <w:tab w:val="left" w:pos="66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9322190" w:history="1">
            <w:r w:rsidR="000B3FD2" w:rsidRPr="00732942">
              <w:rPr>
                <w:rStyle w:val="Hipercze"/>
                <w:noProof/>
              </w:rPr>
              <w:t>7.</w:t>
            </w:r>
            <w:r w:rsidR="000B3FD2">
              <w:rPr>
                <w:rFonts w:eastAsiaTheme="minorEastAsia"/>
                <w:noProof/>
                <w:lang w:eastAsia="pl-PL"/>
              </w:rPr>
              <w:tab/>
            </w:r>
            <w:r w:rsidR="000B3FD2" w:rsidRPr="00732942">
              <w:rPr>
                <w:rStyle w:val="Hipercze"/>
                <w:noProof/>
              </w:rPr>
              <w:t>Kultura</w:t>
            </w:r>
            <w:r w:rsidR="000B3FD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0B3FD2">
              <w:rPr>
                <w:noProof/>
                <w:webHidden/>
              </w:rPr>
              <w:instrText xml:space="preserve"> PAGEREF _Toc9322190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067CB"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B3FD2" w:rsidRDefault="00B60E44">
          <w:pPr>
            <w:pStyle w:val="Spistreci1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9322191" w:history="1">
            <w:r w:rsidR="000B3FD2" w:rsidRPr="00732942">
              <w:rPr>
                <w:rStyle w:val="Hipercze"/>
                <w:noProof/>
              </w:rPr>
              <w:t>PODSUMOWANIE</w:t>
            </w:r>
            <w:r w:rsidR="000B3FD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0B3FD2">
              <w:rPr>
                <w:noProof/>
                <w:webHidden/>
              </w:rPr>
              <w:instrText xml:space="preserve"> PAGEREF _Toc9322191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067CB"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15782" w:rsidRDefault="00B60E44">
          <w:r>
            <w:fldChar w:fldCharType="end"/>
          </w:r>
        </w:p>
      </w:sdtContent>
    </w:sdt>
    <w:p w:rsidR="00D15782" w:rsidRDefault="00D15782" w:rsidP="00E20299">
      <w:pPr>
        <w:rPr>
          <w:b/>
          <w:sz w:val="36"/>
        </w:rPr>
      </w:pPr>
    </w:p>
    <w:p w:rsidR="00E20299" w:rsidRPr="007A2E51" w:rsidRDefault="00E20299" w:rsidP="00E20299">
      <w:pPr>
        <w:pStyle w:val="Nagwek1"/>
        <w:rPr>
          <w:sz w:val="32"/>
        </w:rPr>
      </w:pPr>
      <w:bookmarkStart w:id="0" w:name="_Toc9260692"/>
      <w:bookmarkStart w:id="1" w:name="_Toc9322165"/>
      <w:r w:rsidRPr="007A2E51">
        <w:rPr>
          <w:sz w:val="32"/>
        </w:rPr>
        <w:lastRenderedPageBreak/>
        <w:t>Wstęp</w:t>
      </w:r>
      <w:bookmarkEnd w:id="0"/>
      <w:bookmarkEnd w:id="1"/>
    </w:p>
    <w:p w:rsidR="007A2E51" w:rsidRPr="007A2E51" w:rsidRDefault="007A2E51" w:rsidP="007A2E51">
      <w:pPr>
        <w:rPr>
          <w:sz w:val="28"/>
        </w:rPr>
      </w:pPr>
    </w:p>
    <w:p w:rsidR="007A2E51" w:rsidRPr="007A2E51" w:rsidRDefault="007A2E51" w:rsidP="002E0C42">
      <w:pPr>
        <w:tabs>
          <w:tab w:val="left" w:pos="7230"/>
        </w:tabs>
        <w:rPr>
          <w:sz w:val="28"/>
        </w:rPr>
      </w:pPr>
      <w:r w:rsidRPr="007A2E51">
        <w:rPr>
          <w:sz w:val="28"/>
        </w:rPr>
        <w:t xml:space="preserve">Obowiązek sporządzenia raportu o stanie gminy wynika z art. 28aa ustawy o samorządzie gminnym. Raport obejmuje podsumowanie działalności Wójta Gminy Oksa  </w:t>
      </w:r>
      <w:r w:rsidR="00DA7EE0">
        <w:rPr>
          <w:sz w:val="28"/>
        </w:rPr>
        <w:t>za</w:t>
      </w:r>
      <w:r w:rsidRPr="007A2E51">
        <w:rPr>
          <w:sz w:val="28"/>
        </w:rPr>
        <w:t xml:space="preserve"> 2018</w:t>
      </w:r>
      <w:r w:rsidR="00DA7EE0">
        <w:rPr>
          <w:sz w:val="28"/>
        </w:rPr>
        <w:t xml:space="preserve"> rok.</w:t>
      </w:r>
    </w:p>
    <w:p w:rsidR="00E20299" w:rsidRPr="007A2E51" w:rsidRDefault="007A2E51" w:rsidP="007A2E51">
      <w:pPr>
        <w:pStyle w:val="Nagwek1"/>
        <w:numPr>
          <w:ilvl w:val="0"/>
          <w:numId w:val="1"/>
        </w:numPr>
        <w:rPr>
          <w:sz w:val="32"/>
        </w:rPr>
      </w:pPr>
      <w:bookmarkStart w:id="2" w:name="_Toc9322166"/>
      <w:r w:rsidRPr="007A2E51">
        <w:rPr>
          <w:sz w:val="32"/>
        </w:rPr>
        <w:t>Informacje ogólne</w:t>
      </w:r>
      <w:bookmarkEnd w:id="2"/>
    </w:p>
    <w:p w:rsidR="007A2E51" w:rsidRDefault="007A2E51" w:rsidP="007A2E51">
      <w:pPr>
        <w:pStyle w:val="Nagwek2"/>
        <w:numPr>
          <w:ilvl w:val="0"/>
          <w:numId w:val="2"/>
        </w:numPr>
        <w:rPr>
          <w:sz w:val="28"/>
        </w:rPr>
      </w:pPr>
      <w:bookmarkStart w:id="3" w:name="_Toc9322167"/>
      <w:r w:rsidRPr="007A2E51">
        <w:rPr>
          <w:sz w:val="28"/>
        </w:rPr>
        <w:t>Ogólna charakterystyka Gminy Oksa</w:t>
      </w:r>
      <w:bookmarkEnd w:id="3"/>
    </w:p>
    <w:p w:rsidR="00C41E5F" w:rsidRPr="00C41E5F" w:rsidRDefault="00C41E5F" w:rsidP="00C41E5F"/>
    <w:p w:rsidR="007A2E51" w:rsidRPr="007A2E51" w:rsidRDefault="00C41E5F" w:rsidP="007A2E51">
      <w:r>
        <w:rPr>
          <w:noProof/>
          <w:lang w:eastAsia="pl-PL"/>
        </w:rPr>
        <w:drawing>
          <wp:inline distT="0" distB="0" distL="0" distR="0">
            <wp:extent cx="5353050" cy="4857750"/>
            <wp:effectExtent l="19050" t="0" r="0" b="0"/>
            <wp:docPr id="6" name="Obraz 4" descr="F:\mapaGminyOks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mapaGminyOks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485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E51" w:rsidRPr="007A2E51" w:rsidRDefault="007A2E51" w:rsidP="007A2E51">
      <w:pPr>
        <w:jc w:val="both"/>
        <w:rPr>
          <w:rFonts w:ascii="Calibri Light" w:hAnsi="Calibri Light" w:cs="Calibri Light"/>
          <w:sz w:val="28"/>
          <w:szCs w:val="24"/>
        </w:rPr>
      </w:pPr>
      <w:r w:rsidRPr="007A2E51">
        <w:rPr>
          <w:rFonts w:ascii="Calibri Light" w:hAnsi="Calibri Light" w:cs="Calibri Light"/>
          <w:sz w:val="28"/>
          <w:szCs w:val="24"/>
        </w:rPr>
        <w:t>Gmina Oksa jest gminą wiejską położoną w zachodniej części województwa świętokrzyskiego, w powiecie jędrzejowskim. Graniczy z pięcioma gminami: Małogoszcz, Jędrzejów i Nagłowice (powiat jędrzejowski) oraz Włoszczowa</w:t>
      </w:r>
      <w:r>
        <w:rPr>
          <w:rFonts w:ascii="Calibri Light" w:hAnsi="Calibri Light" w:cs="Calibri Light"/>
          <w:sz w:val="28"/>
          <w:szCs w:val="24"/>
        </w:rPr>
        <w:br/>
      </w:r>
      <w:r w:rsidRPr="007A2E51">
        <w:rPr>
          <w:rFonts w:ascii="Calibri Light" w:hAnsi="Calibri Light" w:cs="Calibri Light"/>
          <w:sz w:val="28"/>
          <w:szCs w:val="24"/>
        </w:rPr>
        <w:t xml:space="preserve">i Radków (powiat włoszczowski). W skład Gminy Oksa wchodzi 16 sołectw, są to: </w:t>
      </w:r>
      <w:r w:rsidRPr="007A2E51">
        <w:rPr>
          <w:rFonts w:ascii="Calibri Light" w:hAnsi="Calibri Light" w:cs="Calibri Light"/>
          <w:sz w:val="28"/>
          <w:szCs w:val="24"/>
        </w:rPr>
        <w:lastRenderedPageBreak/>
        <w:t xml:space="preserve">Błogoszów, Lipno, Nowe Kanice, Stare Kanice, Oksa, Pawęzów, Popowice, Rembiechowa, Rzeszówek, Tyniec, Tyniec Kolonia, Węgleszyn, Węgleszyn Dębina, Węgleszyn Ogrody, Zakrzów oraz Zalesie. </w:t>
      </w:r>
    </w:p>
    <w:p w:rsidR="007A2E51" w:rsidRPr="007A2E51" w:rsidRDefault="007A2E51" w:rsidP="007A2E51">
      <w:pPr>
        <w:jc w:val="both"/>
        <w:rPr>
          <w:rFonts w:ascii="Calibri Light" w:hAnsi="Calibri Light" w:cs="Calibri Light"/>
          <w:sz w:val="28"/>
        </w:rPr>
      </w:pPr>
      <w:r w:rsidRPr="007A2E51">
        <w:rPr>
          <w:rFonts w:ascii="Calibri Light" w:hAnsi="Calibri Light" w:cs="Calibri Light"/>
          <w:sz w:val="28"/>
        </w:rPr>
        <w:t xml:space="preserve">Przez obszar gminy nie przebiegają szlaki komunikacyjne o znaczeniu krajowym, jednak gmina znajduje się w niewielkiej odległości od drogi krajowej E7, umożliwiającej łatwy dostęp do linii kolejowych </w:t>
      </w:r>
      <w:proofErr w:type="spellStart"/>
      <w:r w:rsidRPr="007A2E51">
        <w:rPr>
          <w:rFonts w:ascii="Calibri Light" w:hAnsi="Calibri Light" w:cs="Calibri Light"/>
          <w:sz w:val="28"/>
        </w:rPr>
        <w:t>Warszawa–Kielce–Kraków</w:t>
      </w:r>
      <w:proofErr w:type="spellEnd"/>
      <w:r w:rsidRPr="007A2E51">
        <w:rPr>
          <w:rFonts w:ascii="Calibri Light" w:hAnsi="Calibri Light" w:cs="Calibri Light"/>
          <w:sz w:val="28"/>
        </w:rPr>
        <w:t xml:space="preserve"> oraz </w:t>
      </w:r>
      <w:proofErr w:type="spellStart"/>
      <w:r w:rsidRPr="007A2E51">
        <w:rPr>
          <w:rFonts w:ascii="Calibri Light" w:hAnsi="Calibri Light" w:cs="Calibri Light"/>
          <w:sz w:val="28"/>
        </w:rPr>
        <w:t>Kielce–Częstochowa</w:t>
      </w:r>
      <w:proofErr w:type="spellEnd"/>
      <w:r w:rsidRPr="007A2E51">
        <w:rPr>
          <w:rFonts w:ascii="Calibri Light" w:hAnsi="Calibri Light" w:cs="Calibri Light"/>
          <w:sz w:val="28"/>
        </w:rPr>
        <w:t xml:space="preserve">. </w:t>
      </w:r>
    </w:p>
    <w:p w:rsidR="007A2E51" w:rsidRPr="007A2E51" w:rsidRDefault="007A2E51" w:rsidP="007A2E51">
      <w:pPr>
        <w:jc w:val="both"/>
        <w:rPr>
          <w:rFonts w:ascii="Calibri Light" w:hAnsi="Calibri Light" w:cs="Calibri Light"/>
          <w:sz w:val="28"/>
        </w:rPr>
      </w:pPr>
      <w:r w:rsidRPr="007A2E51">
        <w:rPr>
          <w:rFonts w:ascii="Calibri Light" w:hAnsi="Calibri Light" w:cs="Calibri Light"/>
          <w:sz w:val="28"/>
        </w:rPr>
        <w:t xml:space="preserve">W zachodniej części gminy przebiega droga wojewódzka nr 742 </w:t>
      </w:r>
      <w:proofErr w:type="spellStart"/>
      <w:r w:rsidRPr="007A2E51">
        <w:rPr>
          <w:rFonts w:ascii="Calibri Light" w:hAnsi="Calibri Light" w:cs="Calibri Light"/>
          <w:sz w:val="28"/>
        </w:rPr>
        <w:t>Przygłów–Włoszczowa</w:t>
      </w:r>
      <w:proofErr w:type="spellEnd"/>
      <w:r w:rsidRPr="007A2E51">
        <w:rPr>
          <w:rFonts w:ascii="Calibri Light" w:hAnsi="Calibri Light" w:cs="Calibri Light"/>
          <w:sz w:val="28"/>
        </w:rPr>
        <w:t xml:space="preserve"> –Nagłowice. Droga łączy gminę z miastami powiatowymi Jędrzejów oraz Włoszczowa. </w:t>
      </w:r>
    </w:p>
    <w:p w:rsidR="007A2E51" w:rsidRPr="007A2E51" w:rsidRDefault="007A2E51" w:rsidP="007A2E51">
      <w:pPr>
        <w:jc w:val="both"/>
        <w:rPr>
          <w:rFonts w:ascii="Calibri Light" w:hAnsi="Calibri Light" w:cs="Calibri Light"/>
          <w:sz w:val="28"/>
        </w:rPr>
      </w:pPr>
      <w:r w:rsidRPr="007A2E51">
        <w:rPr>
          <w:rFonts w:ascii="Calibri Light" w:hAnsi="Calibri Light" w:cs="Calibri Light"/>
          <w:sz w:val="28"/>
          <w:szCs w:val="24"/>
        </w:rPr>
        <w:t>Pod względem fizycznogeograficznym Gmina Oksa u</w:t>
      </w:r>
      <w:r>
        <w:rPr>
          <w:rFonts w:ascii="Calibri Light" w:hAnsi="Calibri Light" w:cs="Calibri Light"/>
          <w:sz w:val="28"/>
        </w:rPr>
        <w:t>miejscowiona jest</w:t>
      </w:r>
      <w:r>
        <w:rPr>
          <w:rFonts w:ascii="Calibri Light" w:hAnsi="Calibri Light" w:cs="Calibri Light"/>
          <w:sz w:val="28"/>
        </w:rPr>
        <w:br/>
      </w:r>
      <w:r w:rsidRPr="007A2E51">
        <w:rPr>
          <w:rFonts w:ascii="Calibri Light" w:hAnsi="Calibri Light" w:cs="Calibri Light"/>
          <w:sz w:val="28"/>
        </w:rPr>
        <w:t>w makroregionie Wyżyny Przedborskiej, w obrębie Niecki Włoszczowskiej. Teren gminy położony jest w widłach dwóch rzek: Lipnicy oraz Białej Nidy.</w:t>
      </w:r>
    </w:p>
    <w:p w:rsidR="007A2E51" w:rsidRDefault="007A2E51" w:rsidP="007A2E51">
      <w:pPr>
        <w:jc w:val="both"/>
        <w:rPr>
          <w:rFonts w:ascii="Calibri Light" w:hAnsi="Calibri Light" w:cs="Calibri Light"/>
          <w:sz w:val="28"/>
          <w:szCs w:val="24"/>
          <w:vertAlign w:val="superscript"/>
        </w:rPr>
      </w:pPr>
      <w:r w:rsidRPr="007A2E51">
        <w:rPr>
          <w:rFonts w:ascii="Calibri Light" w:hAnsi="Calibri Light" w:cs="Calibri Light"/>
          <w:sz w:val="28"/>
          <w:szCs w:val="24"/>
        </w:rPr>
        <w:t>Powierzchnia Gminy wynosi 91 km</w:t>
      </w:r>
      <w:r w:rsidRPr="007A2E51">
        <w:rPr>
          <w:rFonts w:ascii="Calibri Light" w:hAnsi="Calibri Light" w:cs="Calibri Light"/>
          <w:sz w:val="28"/>
          <w:szCs w:val="24"/>
          <w:vertAlign w:val="superscript"/>
        </w:rPr>
        <w:t>2</w:t>
      </w:r>
      <w:r w:rsidRPr="007A2E51">
        <w:rPr>
          <w:rFonts w:ascii="Calibri Light" w:hAnsi="Calibri Light" w:cs="Calibri Light"/>
          <w:sz w:val="28"/>
          <w:szCs w:val="24"/>
        </w:rPr>
        <w:t xml:space="preserve">, co stanowi 0,8% powierzchni województwa  oraz 7,2% powierzchni powiatu. Liczba ludności według stanu na koniec 2018 </w:t>
      </w:r>
      <w:r w:rsidRPr="00DD52B9">
        <w:rPr>
          <w:rFonts w:ascii="Calibri Light" w:hAnsi="Calibri Light" w:cs="Calibri Light"/>
          <w:sz w:val="28"/>
          <w:szCs w:val="24"/>
        </w:rPr>
        <w:t>roku to 4 </w:t>
      </w:r>
      <w:r w:rsidR="00DD52B9" w:rsidRPr="00DD52B9">
        <w:rPr>
          <w:rFonts w:ascii="Calibri Light" w:hAnsi="Calibri Light" w:cs="Calibri Light"/>
          <w:sz w:val="28"/>
          <w:szCs w:val="24"/>
        </w:rPr>
        <w:t>610</w:t>
      </w:r>
      <w:r w:rsidRPr="00DD52B9">
        <w:rPr>
          <w:rFonts w:ascii="Calibri Light" w:hAnsi="Calibri Light" w:cs="Calibri Light"/>
          <w:sz w:val="28"/>
          <w:szCs w:val="24"/>
        </w:rPr>
        <w:t xml:space="preserve"> osoby. Gęstość zaludnienia w 2018 roku wyniosła 51,85 osób/km</w:t>
      </w:r>
      <w:r w:rsidRPr="00DD52B9">
        <w:rPr>
          <w:rFonts w:ascii="Calibri Light" w:hAnsi="Calibri Light" w:cs="Calibri Light"/>
          <w:sz w:val="28"/>
          <w:szCs w:val="24"/>
          <w:vertAlign w:val="superscript"/>
        </w:rPr>
        <w:t>2</w:t>
      </w:r>
    </w:p>
    <w:p w:rsidR="00EC71DA" w:rsidRDefault="00EC71DA" w:rsidP="007A2E51">
      <w:pPr>
        <w:jc w:val="both"/>
        <w:rPr>
          <w:rFonts w:ascii="Calibri Light" w:hAnsi="Calibri Light" w:cs="Calibri Light"/>
          <w:b/>
          <w:sz w:val="28"/>
        </w:rPr>
      </w:pPr>
      <w:r w:rsidRPr="00EC71DA">
        <w:rPr>
          <w:rFonts w:ascii="Calibri Light" w:hAnsi="Calibri Light" w:cs="Calibri Light"/>
          <w:b/>
          <w:sz w:val="28"/>
        </w:rPr>
        <w:t>DEMOGRAFIA</w:t>
      </w:r>
    </w:p>
    <w:p w:rsidR="00EC71DA" w:rsidRDefault="00EC71DA" w:rsidP="007A2E51">
      <w:pPr>
        <w:jc w:val="both"/>
        <w:rPr>
          <w:rFonts w:ascii="Calibri Light" w:hAnsi="Calibri Light" w:cs="Calibri Light"/>
          <w:sz w:val="28"/>
        </w:rPr>
      </w:pPr>
      <w:r w:rsidRPr="00DD52B9">
        <w:rPr>
          <w:rFonts w:ascii="Calibri Light" w:hAnsi="Calibri Light" w:cs="Calibri Light"/>
          <w:sz w:val="28"/>
        </w:rPr>
        <w:t>Gminę Oksa na koniec 2018 roku zamieszkiwało 4 6</w:t>
      </w:r>
      <w:r w:rsidR="00DD52B9" w:rsidRPr="00DD52B9">
        <w:rPr>
          <w:rFonts w:ascii="Calibri Light" w:hAnsi="Calibri Light" w:cs="Calibri Light"/>
          <w:sz w:val="28"/>
        </w:rPr>
        <w:t>10</w:t>
      </w:r>
      <w:r w:rsidRPr="00DD52B9">
        <w:rPr>
          <w:rFonts w:ascii="Calibri Light" w:hAnsi="Calibri Light" w:cs="Calibri Light"/>
          <w:sz w:val="28"/>
        </w:rPr>
        <w:t xml:space="preserve"> os</w:t>
      </w:r>
      <w:r w:rsidR="00BB61F4">
        <w:rPr>
          <w:rFonts w:ascii="Calibri Light" w:hAnsi="Calibri Light" w:cs="Calibri Light"/>
          <w:sz w:val="28"/>
        </w:rPr>
        <w:t>ób</w:t>
      </w:r>
      <w:r w:rsidRPr="00DD52B9">
        <w:rPr>
          <w:rFonts w:ascii="Calibri Light" w:hAnsi="Calibri Light" w:cs="Calibri Light"/>
          <w:sz w:val="28"/>
        </w:rPr>
        <w:t xml:space="preserve">, w tym 2 </w:t>
      </w:r>
      <w:r w:rsidR="00DD52B9" w:rsidRPr="00DD52B9">
        <w:rPr>
          <w:rFonts w:ascii="Calibri Light" w:hAnsi="Calibri Light" w:cs="Calibri Light"/>
          <w:sz w:val="28"/>
        </w:rPr>
        <w:t>287</w:t>
      </w:r>
      <w:r w:rsidRPr="00DD52B9">
        <w:rPr>
          <w:rFonts w:ascii="Calibri Light" w:hAnsi="Calibri Light" w:cs="Calibri Light"/>
          <w:sz w:val="28"/>
        </w:rPr>
        <w:t xml:space="preserve"> kobiet i 2 3</w:t>
      </w:r>
      <w:r w:rsidR="00DD52B9" w:rsidRPr="00DD52B9">
        <w:rPr>
          <w:rFonts w:ascii="Calibri Light" w:hAnsi="Calibri Light" w:cs="Calibri Light"/>
          <w:sz w:val="28"/>
        </w:rPr>
        <w:t>23</w:t>
      </w:r>
      <w:r w:rsidRPr="00DD52B9">
        <w:rPr>
          <w:rFonts w:ascii="Calibri Light" w:hAnsi="Calibri Light" w:cs="Calibri Light"/>
          <w:sz w:val="28"/>
        </w:rPr>
        <w:t xml:space="preserve"> mężczyzn. W ostatnich latach w Gminie Oksa istnieje tendencja utrzymywania liczby ludności na stałym poziomie.</w:t>
      </w:r>
    </w:p>
    <w:tbl>
      <w:tblPr>
        <w:tblStyle w:val="Tabela-Siatka"/>
        <w:tblpPr w:leftFromText="141" w:rightFromText="141" w:vertAnchor="text" w:horzAnchor="margin" w:tblpXSpec="center" w:tblpY="206"/>
        <w:tblW w:w="7802" w:type="dxa"/>
        <w:tblLook w:val="04A0"/>
      </w:tblPr>
      <w:tblGrid>
        <w:gridCol w:w="2526"/>
        <w:gridCol w:w="884"/>
        <w:gridCol w:w="870"/>
        <w:gridCol w:w="887"/>
        <w:gridCol w:w="835"/>
        <w:gridCol w:w="1800"/>
      </w:tblGrid>
      <w:tr w:rsidR="00DD52B9" w:rsidTr="00BB61F4">
        <w:trPr>
          <w:trHeight w:val="619"/>
        </w:trPr>
        <w:tc>
          <w:tcPr>
            <w:tcW w:w="2526" w:type="dxa"/>
            <w:vMerge w:val="restart"/>
          </w:tcPr>
          <w:p w:rsidR="00DD52B9" w:rsidRPr="00772484" w:rsidRDefault="00DD52B9" w:rsidP="00BB61F4">
            <w:pPr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Miejscowość, ulica</w:t>
            </w:r>
          </w:p>
        </w:tc>
        <w:tc>
          <w:tcPr>
            <w:tcW w:w="884" w:type="dxa"/>
            <w:vMerge w:val="restart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Razem</w:t>
            </w:r>
          </w:p>
        </w:tc>
        <w:tc>
          <w:tcPr>
            <w:tcW w:w="870" w:type="dxa"/>
            <w:vMerge w:val="restart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Wiek &lt; 18</w:t>
            </w:r>
          </w:p>
        </w:tc>
        <w:tc>
          <w:tcPr>
            <w:tcW w:w="887" w:type="dxa"/>
            <w:vMerge w:val="restart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Dorośli</w:t>
            </w:r>
          </w:p>
        </w:tc>
        <w:tc>
          <w:tcPr>
            <w:tcW w:w="2635" w:type="dxa"/>
            <w:gridSpan w:val="2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Razem</w:t>
            </w:r>
          </w:p>
        </w:tc>
      </w:tr>
      <w:tr w:rsidR="00DD52B9" w:rsidTr="00BB61F4">
        <w:trPr>
          <w:trHeight w:val="165"/>
        </w:trPr>
        <w:tc>
          <w:tcPr>
            <w:tcW w:w="2526" w:type="dxa"/>
            <w:vMerge/>
          </w:tcPr>
          <w:p w:rsidR="00DD52B9" w:rsidRPr="00772484" w:rsidRDefault="00DD52B9" w:rsidP="00BB61F4">
            <w:pPr>
              <w:rPr>
                <w:rFonts w:ascii="Calibri Light" w:hAnsi="Calibri Light" w:cs="Calibri Light"/>
                <w:sz w:val="22"/>
                <w:szCs w:val="22"/>
              </w:rPr>
            </w:pPr>
          </w:p>
        </w:tc>
        <w:tc>
          <w:tcPr>
            <w:tcW w:w="884" w:type="dxa"/>
            <w:vMerge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</w:p>
        </w:tc>
        <w:tc>
          <w:tcPr>
            <w:tcW w:w="870" w:type="dxa"/>
            <w:vMerge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</w:p>
        </w:tc>
        <w:tc>
          <w:tcPr>
            <w:tcW w:w="887" w:type="dxa"/>
            <w:vMerge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</w:p>
        </w:tc>
        <w:tc>
          <w:tcPr>
            <w:tcW w:w="835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K</w:t>
            </w:r>
          </w:p>
        </w:tc>
        <w:tc>
          <w:tcPr>
            <w:tcW w:w="1800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M</w:t>
            </w:r>
          </w:p>
        </w:tc>
      </w:tr>
      <w:tr w:rsidR="00DD52B9" w:rsidTr="00BB61F4">
        <w:trPr>
          <w:trHeight w:val="311"/>
        </w:trPr>
        <w:tc>
          <w:tcPr>
            <w:tcW w:w="2526" w:type="dxa"/>
          </w:tcPr>
          <w:p w:rsidR="00DD52B9" w:rsidRPr="00772484" w:rsidRDefault="00DD52B9" w:rsidP="00BB61F4">
            <w:pPr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Błogoszów</w:t>
            </w:r>
          </w:p>
        </w:tc>
        <w:tc>
          <w:tcPr>
            <w:tcW w:w="884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364</w:t>
            </w:r>
          </w:p>
        </w:tc>
        <w:tc>
          <w:tcPr>
            <w:tcW w:w="870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69</w:t>
            </w:r>
          </w:p>
        </w:tc>
        <w:tc>
          <w:tcPr>
            <w:tcW w:w="887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295</w:t>
            </w:r>
          </w:p>
        </w:tc>
        <w:tc>
          <w:tcPr>
            <w:tcW w:w="835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179</w:t>
            </w:r>
          </w:p>
        </w:tc>
        <w:tc>
          <w:tcPr>
            <w:tcW w:w="1800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185</w:t>
            </w:r>
          </w:p>
        </w:tc>
      </w:tr>
      <w:tr w:rsidR="00DD52B9" w:rsidTr="00BB61F4">
        <w:trPr>
          <w:trHeight w:val="311"/>
        </w:trPr>
        <w:tc>
          <w:tcPr>
            <w:tcW w:w="2526" w:type="dxa"/>
          </w:tcPr>
          <w:p w:rsidR="00DD52B9" w:rsidRPr="00772484" w:rsidRDefault="00DD52B9" w:rsidP="00BB61F4">
            <w:pPr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Dzierążnia</w:t>
            </w:r>
          </w:p>
        </w:tc>
        <w:tc>
          <w:tcPr>
            <w:tcW w:w="884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26</w:t>
            </w:r>
          </w:p>
        </w:tc>
        <w:tc>
          <w:tcPr>
            <w:tcW w:w="870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4</w:t>
            </w:r>
          </w:p>
        </w:tc>
        <w:tc>
          <w:tcPr>
            <w:tcW w:w="887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22</w:t>
            </w:r>
          </w:p>
        </w:tc>
        <w:tc>
          <w:tcPr>
            <w:tcW w:w="835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9</w:t>
            </w:r>
          </w:p>
        </w:tc>
        <w:tc>
          <w:tcPr>
            <w:tcW w:w="1800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17</w:t>
            </w:r>
          </w:p>
        </w:tc>
      </w:tr>
      <w:tr w:rsidR="00DD52B9" w:rsidTr="00BB61F4">
        <w:trPr>
          <w:trHeight w:val="311"/>
        </w:trPr>
        <w:tc>
          <w:tcPr>
            <w:tcW w:w="2526" w:type="dxa"/>
          </w:tcPr>
          <w:p w:rsidR="00DD52B9" w:rsidRPr="00772484" w:rsidRDefault="00DD52B9" w:rsidP="00BB61F4">
            <w:pPr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Gawrony</w:t>
            </w:r>
          </w:p>
        </w:tc>
        <w:tc>
          <w:tcPr>
            <w:tcW w:w="884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57</w:t>
            </w:r>
          </w:p>
        </w:tc>
        <w:tc>
          <w:tcPr>
            <w:tcW w:w="870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7</w:t>
            </w:r>
          </w:p>
        </w:tc>
        <w:tc>
          <w:tcPr>
            <w:tcW w:w="887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50</w:t>
            </w:r>
          </w:p>
        </w:tc>
        <w:tc>
          <w:tcPr>
            <w:tcW w:w="835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22</w:t>
            </w:r>
          </w:p>
        </w:tc>
        <w:tc>
          <w:tcPr>
            <w:tcW w:w="1800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35</w:t>
            </w:r>
          </w:p>
        </w:tc>
      </w:tr>
      <w:tr w:rsidR="00DD52B9" w:rsidTr="00BB61F4">
        <w:trPr>
          <w:trHeight w:val="292"/>
        </w:trPr>
        <w:tc>
          <w:tcPr>
            <w:tcW w:w="2526" w:type="dxa"/>
          </w:tcPr>
          <w:p w:rsidR="00DD52B9" w:rsidRPr="00772484" w:rsidRDefault="00DD52B9" w:rsidP="00BB61F4">
            <w:pPr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Lipno</w:t>
            </w:r>
          </w:p>
        </w:tc>
        <w:tc>
          <w:tcPr>
            <w:tcW w:w="884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289</w:t>
            </w:r>
          </w:p>
        </w:tc>
        <w:tc>
          <w:tcPr>
            <w:tcW w:w="870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46</w:t>
            </w:r>
          </w:p>
        </w:tc>
        <w:tc>
          <w:tcPr>
            <w:tcW w:w="887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243</w:t>
            </w:r>
          </w:p>
        </w:tc>
        <w:tc>
          <w:tcPr>
            <w:tcW w:w="835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137</w:t>
            </w:r>
          </w:p>
        </w:tc>
        <w:tc>
          <w:tcPr>
            <w:tcW w:w="1800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152</w:t>
            </w:r>
          </w:p>
        </w:tc>
      </w:tr>
      <w:tr w:rsidR="00DD52B9" w:rsidTr="00BB61F4">
        <w:trPr>
          <w:trHeight w:val="311"/>
        </w:trPr>
        <w:tc>
          <w:tcPr>
            <w:tcW w:w="2526" w:type="dxa"/>
          </w:tcPr>
          <w:p w:rsidR="00DD52B9" w:rsidRPr="00772484" w:rsidRDefault="00DD52B9" w:rsidP="00BB61F4">
            <w:pPr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Nowe Kanice</w:t>
            </w:r>
          </w:p>
        </w:tc>
        <w:tc>
          <w:tcPr>
            <w:tcW w:w="884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156</w:t>
            </w:r>
          </w:p>
        </w:tc>
        <w:tc>
          <w:tcPr>
            <w:tcW w:w="870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33</w:t>
            </w:r>
          </w:p>
        </w:tc>
        <w:tc>
          <w:tcPr>
            <w:tcW w:w="887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123</w:t>
            </w:r>
          </w:p>
        </w:tc>
        <w:tc>
          <w:tcPr>
            <w:tcW w:w="835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70</w:t>
            </w:r>
          </w:p>
        </w:tc>
        <w:tc>
          <w:tcPr>
            <w:tcW w:w="1800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86</w:t>
            </w:r>
          </w:p>
        </w:tc>
      </w:tr>
      <w:tr w:rsidR="00DD52B9" w:rsidTr="00BB61F4">
        <w:trPr>
          <w:trHeight w:val="311"/>
        </w:trPr>
        <w:tc>
          <w:tcPr>
            <w:tcW w:w="2526" w:type="dxa"/>
          </w:tcPr>
          <w:p w:rsidR="00DD52B9" w:rsidRPr="00772484" w:rsidRDefault="00DD52B9" w:rsidP="00BB61F4">
            <w:pPr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Oksa</w:t>
            </w:r>
          </w:p>
        </w:tc>
        <w:tc>
          <w:tcPr>
            <w:tcW w:w="884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760</w:t>
            </w:r>
          </w:p>
        </w:tc>
        <w:tc>
          <w:tcPr>
            <w:tcW w:w="870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130</w:t>
            </w:r>
          </w:p>
        </w:tc>
        <w:tc>
          <w:tcPr>
            <w:tcW w:w="887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630</w:t>
            </w:r>
          </w:p>
        </w:tc>
        <w:tc>
          <w:tcPr>
            <w:tcW w:w="835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385</w:t>
            </w:r>
          </w:p>
        </w:tc>
        <w:tc>
          <w:tcPr>
            <w:tcW w:w="1800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375</w:t>
            </w:r>
          </w:p>
        </w:tc>
      </w:tr>
      <w:tr w:rsidR="00DD52B9" w:rsidTr="00BB61F4">
        <w:trPr>
          <w:trHeight w:val="292"/>
        </w:trPr>
        <w:tc>
          <w:tcPr>
            <w:tcW w:w="2526" w:type="dxa"/>
          </w:tcPr>
          <w:p w:rsidR="00DD52B9" w:rsidRPr="00772484" w:rsidRDefault="00DD52B9" w:rsidP="00BB61F4">
            <w:pPr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Pawęzów</w:t>
            </w:r>
          </w:p>
        </w:tc>
        <w:tc>
          <w:tcPr>
            <w:tcW w:w="884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93</w:t>
            </w:r>
          </w:p>
        </w:tc>
        <w:tc>
          <w:tcPr>
            <w:tcW w:w="870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15</w:t>
            </w:r>
          </w:p>
        </w:tc>
        <w:tc>
          <w:tcPr>
            <w:tcW w:w="887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78</w:t>
            </w:r>
          </w:p>
        </w:tc>
        <w:tc>
          <w:tcPr>
            <w:tcW w:w="835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43</w:t>
            </w:r>
          </w:p>
        </w:tc>
        <w:tc>
          <w:tcPr>
            <w:tcW w:w="1800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50</w:t>
            </w:r>
          </w:p>
        </w:tc>
      </w:tr>
      <w:tr w:rsidR="00DD52B9" w:rsidTr="00BB61F4">
        <w:trPr>
          <w:trHeight w:val="311"/>
        </w:trPr>
        <w:tc>
          <w:tcPr>
            <w:tcW w:w="2526" w:type="dxa"/>
          </w:tcPr>
          <w:p w:rsidR="00DD52B9" w:rsidRPr="00772484" w:rsidRDefault="00DD52B9" w:rsidP="00BB61F4">
            <w:pPr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Podlesie</w:t>
            </w:r>
          </w:p>
        </w:tc>
        <w:tc>
          <w:tcPr>
            <w:tcW w:w="884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66</w:t>
            </w:r>
          </w:p>
        </w:tc>
        <w:tc>
          <w:tcPr>
            <w:tcW w:w="870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9</w:t>
            </w:r>
          </w:p>
        </w:tc>
        <w:tc>
          <w:tcPr>
            <w:tcW w:w="887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57</w:t>
            </w:r>
          </w:p>
        </w:tc>
        <w:tc>
          <w:tcPr>
            <w:tcW w:w="835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36</w:t>
            </w:r>
          </w:p>
        </w:tc>
        <w:tc>
          <w:tcPr>
            <w:tcW w:w="1800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30</w:t>
            </w:r>
          </w:p>
        </w:tc>
      </w:tr>
      <w:tr w:rsidR="00DD52B9" w:rsidTr="00BB61F4">
        <w:trPr>
          <w:trHeight w:val="311"/>
        </w:trPr>
        <w:tc>
          <w:tcPr>
            <w:tcW w:w="2526" w:type="dxa"/>
          </w:tcPr>
          <w:p w:rsidR="00DD52B9" w:rsidRPr="00772484" w:rsidRDefault="00DD52B9" w:rsidP="00BB61F4">
            <w:pPr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Popowice</w:t>
            </w:r>
          </w:p>
        </w:tc>
        <w:tc>
          <w:tcPr>
            <w:tcW w:w="884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184</w:t>
            </w:r>
          </w:p>
        </w:tc>
        <w:tc>
          <w:tcPr>
            <w:tcW w:w="870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30</w:t>
            </w:r>
          </w:p>
        </w:tc>
        <w:tc>
          <w:tcPr>
            <w:tcW w:w="887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154</w:t>
            </w:r>
          </w:p>
        </w:tc>
        <w:tc>
          <w:tcPr>
            <w:tcW w:w="835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85</w:t>
            </w:r>
          </w:p>
        </w:tc>
        <w:tc>
          <w:tcPr>
            <w:tcW w:w="1800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99</w:t>
            </w:r>
          </w:p>
        </w:tc>
      </w:tr>
      <w:tr w:rsidR="00DD52B9" w:rsidTr="00BB61F4">
        <w:trPr>
          <w:trHeight w:val="311"/>
        </w:trPr>
        <w:tc>
          <w:tcPr>
            <w:tcW w:w="2526" w:type="dxa"/>
          </w:tcPr>
          <w:p w:rsidR="00DD52B9" w:rsidRPr="00772484" w:rsidRDefault="00DD52B9" w:rsidP="00BB61F4">
            <w:pPr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Rembiechowa</w:t>
            </w:r>
          </w:p>
        </w:tc>
        <w:tc>
          <w:tcPr>
            <w:tcW w:w="884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406</w:t>
            </w:r>
          </w:p>
        </w:tc>
        <w:tc>
          <w:tcPr>
            <w:tcW w:w="870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78</w:t>
            </w:r>
          </w:p>
        </w:tc>
        <w:tc>
          <w:tcPr>
            <w:tcW w:w="887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328</w:t>
            </w:r>
          </w:p>
        </w:tc>
        <w:tc>
          <w:tcPr>
            <w:tcW w:w="835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212</w:t>
            </w:r>
          </w:p>
        </w:tc>
        <w:tc>
          <w:tcPr>
            <w:tcW w:w="1800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194</w:t>
            </w:r>
          </w:p>
        </w:tc>
      </w:tr>
      <w:tr w:rsidR="00DD52B9" w:rsidTr="00BB61F4">
        <w:trPr>
          <w:trHeight w:val="292"/>
        </w:trPr>
        <w:tc>
          <w:tcPr>
            <w:tcW w:w="2526" w:type="dxa"/>
          </w:tcPr>
          <w:p w:rsidR="00DD52B9" w:rsidRPr="00772484" w:rsidRDefault="00DD52B9" w:rsidP="00BB61F4">
            <w:pPr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Rzeszówek</w:t>
            </w:r>
          </w:p>
        </w:tc>
        <w:tc>
          <w:tcPr>
            <w:tcW w:w="884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174</w:t>
            </w:r>
          </w:p>
        </w:tc>
        <w:tc>
          <w:tcPr>
            <w:tcW w:w="870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28</w:t>
            </w:r>
          </w:p>
        </w:tc>
        <w:tc>
          <w:tcPr>
            <w:tcW w:w="887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146</w:t>
            </w:r>
          </w:p>
        </w:tc>
        <w:tc>
          <w:tcPr>
            <w:tcW w:w="835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89</w:t>
            </w:r>
          </w:p>
        </w:tc>
        <w:tc>
          <w:tcPr>
            <w:tcW w:w="1800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85</w:t>
            </w:r>
          </w:p>
        </w:tc>
      </w:tr>
      <w:tr w:rsidR="00DD52B9" w:rsidTr="00BB61F4">
        <w:trPr>
          <w:trHeight w:val="311"/>
        </w:trPr>
        <w:tc>
          <w:tcPr>
            <w:tcW w:w="2526" w:type="dxa"/>
          </w:tcPr>
          <w:p w:rsidR="00DD52B9" w:rsidRPr="00772484" w:rsidRDefault="00DD52B9" w:rsidP="00BB61F4">
            <w:pPr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lastRenderedPageBreak/>
              <w:t>Stare Kanice</w:t>
            </w:r>
          </w:p>
        </w:tc>
        <w:tc>
          <w:tcPr>
            <w:tcW w:w="884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227</w:t>
            </w:r>
          </w:p>
        </w:tc>
        <w:tc>
          <w:tcPr>
            <w:tcW w:w="870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41</w:t>
            </w:r>
          </w:p>
        </w:tc>
        <w:tc>
          <w:tcPr>
            <w:tcW w:w="887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186</w:t>
            </w:r>
          </w:p>
        </w:tc>
        <w:tc>
          <w:tcPr>
            <w:tcW w:w="835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115</w:t>
            </w:r>
          </w:p>
        </w:tc>
        <w:tc>
          <w:tcPr>
            <w:tcW w:w="1800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112</w:t>
            </w:r>
          </w:p>
        </w:tc>
      </w:tr>
      <w:tr w:rsidR="00DD52B9" w:rsidTr="00BB61F4">
        <w:trPr>
          <w:trHeight w:val="311"/>
        </w:trPr>
        <w:tc>
          <w:tcPr>
            <w:tcW w:w="2526" w:type="dxa"/>
          </w:tcPr>
          <w:p w:rsidR="00DD52B9" w:rsidRPr="00772484" w:rsidRDefault="00DD52B9" w:rsidP="00BB61F4">
            <w:pPr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Tyniec</w:t>
            </w:r>
          </w:p>
        </w:tc>
        <w:tc>
          <w:tcPr>
            <w:tcW w:w="884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100</w:t>
            </w:r>
          </w:p>
        </w:tc>
        <w:tc>
          <w:tcPr>
            <w:tcW w:w="870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19</w:t>
            </w:r>
          </w:p>
        </w:tc>
        <w:tc>
          <w:tcPr>
            <w:tcW w:w="887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81</w:t>
            </w:r>
          </w:p>
        </w:tc>
        <w:tc>
          <w:tcPr>
            <w:tcW w:w="835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49</w:t>
            </w:r>
          </w:p>
        </w:tc>
        <w:tc>
          <w:tcPr>
            <w:tcW w:w="1800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51</w:t>
            </w:r>
          </w:p>
        </w:tc>
      </w:tr>
      <w:tr w:rsidR="00DD52B9" w:rsidTr="00BB61F4">
        <w:trPr>
          <w:trHeight w:val="292"/>
        </w:trPr>
        <w:tc>
          <w:tcPr>
            <w:tcW w:w="2526" w:type="dxa"/>
          </w:tcPr>
          <w:p w:rsidR="00DD52B9" w:rsidRPr="00772484" w:rsidRDefault="00DD52B9" w:rsidP="00BB61F4">
            <w:pPr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Tyniec – Kolonia</w:t>
            </w:r>
          </w:p>
        </w:tc>
        <w:tc>
          <w:tcPr>
            <w:tcW w:w="884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200</w:t>
            </w:r>
          </w:p>
        </w:tc>
        <w:tc>
          <w:tcPr>
            <w:tcW w:w="870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34</w:t>
            </w:r>
          </w:p>
        </w:tc>
        <w:tc>
          <w:tcPr>
            <w:tcW w:w="887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166</w:t>
            </w:r>
          </w:p>
        </w:tc>
        <w:tc>
          <w:tcPr>
            <w:tcW w:w="835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94</w:t>
            </w:r>
          </w:p>
        </w:tc>
        <w:tc>
          <w:tcPr>
            <w:tcW w:w="1800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106</w:t>
            </w:r>
          </w:p>
        </w:tc>
      </w:tr>
      <w:tr w:rsidR="00DD52B9" w:rsidTr="00BB61F4">
        <w:trPr>
          <w:trHeight w:val="311"/>
        </w:trPr>
        <w:tc>
          <w:tcPr>
            <w:tcW w:w="2526" w:type="dxa"/>
          </w:tcPr>
          <w:p w:rsidR="00DD52B9" w:rsidRPr="00772484" w:rsidRDefault="00DD52B9" w:rsidP="00BB61F4">
            <w:pPr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Węgleszyn</w:t>
            </w:r>
          </w:p>
        </w:tc>
        <w:tc>
          <w:tcPr>
            <w:tcW w:w="884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514</w:t>
            </w:r>
          </w:p>
        </w:tc>
        <w:tc>
          <w:tcPr>
            <w:tcW w:w="870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104</w:t>
            </w:r>
          </w:p>
        </w:tc>
        <w:tc>
          <w:tcPr>
            <w:tcW w:w="887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410</w:t>
            </w:r>
          </w:p>
        </w:tc>
        <w:tc>
          <w:tcPr>
            <w:tcW w:w="835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259</w:t>
            </w:r>
          </w:p>
        </w:tc>
        <w:tc>
          <w:tcPr>
            <w:tcW w:w="1800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255</w:t>
            </w:r>
          </w:p>
        </w:tc>
      </w:tr>
      <w:tr w:rsidR="00DD52B9" w:rsidTr="00BB61F4">
        <w:trPr>
          <w:trHeight w:val="311"/>
        </w:trPr>
        <w:tc>
          <w:tcPr>
            <w:tcW w:w="2526" w:type="dxa"/>
          </w:tcPr>
          <w:p w:rsidR="00DD52B9" w:rsidRPr="00772484" w:rsidRDefault="00DD52B9" w:rsidP="00BB61F4">
            <w:pPr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Węgleszyn – Dębina</w:t>
            </w:r>
          </w:p>
        </w:tc>
        <w:tc>
          <w:tcPr>
            <w:tcW w:w="884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329</w:t>
            </w:r>
          </w:p>
        </w:tc>
        <w:tc>
          <w:tcPr>
            <w:tcW w:w="870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69</w:t>
            </w:r>
          </w:p>
        </w:tc>
        <w:tc>
          <w:tcPr>
            <w:tcW w:w="887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260</w:t>
            </w:r>
          </w:p>
        </w:tc>
        <w:tc>
          <w:tcPr>
            <w:tcW w:w="835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169</w:t>
            </w:r>
          </w:p>
        </w:tc>
        <w:tc>
          <w:tcPr>
            <w:tcW w:w="1800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160</w:t>
            </w:r>
          </w:p>
        </w:tc>
      </w:tr>
      <w:tr w:rsidR="00DD52B9" w:rsidTr="00BB61F4">
        <w:trPr>
          <w:trHeight w:val="311"/>
        </w:trPr>
        <w:tc>
          <w:tcPr>
            <w:tcW w:w="2526" w:type="dxa"/>
          </w:tcPr>
          <w:p w:rsidR="00DD52B9" w:rsidRPr="00772484" w:rsidRDefault="00DD52B9" w:rsidP="00BB61F4">
            <w:pPr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Węgleszyn – Ogrody</w:t>
            </w:r>
          </w:p>
        </w:tc>
        <w:tc>
          <w:tcPr>
            <w:tcW w:w="884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224</w:t>
            </w:r>
          </w:p>
        </w:tc>
        <w:tc>
          <w:tcPr>
            <w:tcW w:w="870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47</w:t>
            </w:r>
          </w:p>
        </w:tc>
        <w:tc>
          <w:tcPr>
            <w:tcW w:w="887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177</w:t>
            </w:r>
          </w:p>
        </w:tc>
        <w:tc>
          <w:tcPr>
            <w:tcW w:w="835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117</w:t>
            </w:r>
          </w:p>
        </w:tc>
        <w:tc>
          <w:tcPr>
            <w:tcW w:w="1800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107</w:t>
            </w:r>
          </w:p>
        </w:tc>
      </w:tr>
      <w:tr w:rsidR="00DD52B9" w:rsidTr="00BB61F4">
        <w:trPr>
          <w:trHeight w:val="292"/>
        </w:trPr>
        <w:tc>
          <w:tcPr>
            <w:tcW w:w="2526" w:type="dxa"/>
          </w:tcPr>
          <w:p w:rsidR="00DD52B9" w:rsidRPr="00772484" w:rsidRDefault="00DD52B9" w:rsidP="00BB61F4">
            <w:pPr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Zakrzów</w:t>
            </w:r>
          </w:p>
        </w:tc>
        <w:tc>
          <w:tcPr>
            <w:tcW w:w="884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263</w:t>
            </w:r>
          </w:p>
        </w:tc>
        <w:tc>
          <w:tcPr>
            <w:tcW w:w="870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73</w:t>
            </w:r>
          </w:p>
        </w:tc>
        <w:tc>
          <w:tcPr>
            <w:tcW w:w="887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190</w:t>
            </w:r>
          </w:p>
        </w:tc>
        <w:tc>
          <w:tcPr>
            <w:tcW w:w="835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134</w:t>
            </w:r>
          </w:p>
        </w:tc>
        <w:tc>
          <w:tcPr>
            <w:tcW w:w="1800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129</w:t>
            </w:r>
          </w:p>
        </w:tc>
      </w:tr>
      <w:tr w:rsidR="00DD52B9" w:rsidTr="00BB61F4">
        <w:trPr>
          <w:trHeight w:val="327"/>
        </w:trPr>
        <w:tc>
          <w:tcPr>
            <w:tcW w:w="2526" w:type="dxa"/>
          </w:tcPr>
          <w:p w:rsidR="00DD52B9" w:rsidRPr="00772484" w:rsidRDefault="00DD52B9" w:rsidP="00BB61F4">
            <w:pPr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Zalesie</w:t>
            </w:r>
          </w:p>
        </w:tc>
        <w:tc>
          <w:tcPr>
            <w:tcW w:w="884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178</w:t>
            </w:r>
          </w:p>
        </w:tc>
        <w:tc>
          <w:tcPr>
            <w:tcW w:w="870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37</w:t>
            </w:r>
          </w:p>
        </w:tc>
        <w:tc>
          <w:tcPr>
            <w:tcW w:w="887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141</w:t>
            </w:r>
          </w:p>
        </w:tc>
        <w:tc>
          <w:tcPr>
            <w:tcW w:w="835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83</w:t>
            </w:r>
          </w:p>
        </w:tc>
        <w:tc>
          <w:tcPr>
            <w:tcW w:w="1800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95</w:t>
            </w:r>
          </w:p>
        </w:tc>
      </w:tr>
      <w:tr w:rsidR="00DD52B9" w:rsidTr="00BB61F4">
        <w:trPr>
          <w:trHeight w:val="63"/>
        </w:trPr>
        <w:tc>
          <w:tcPr>
            <w:tcW w:w="2526" w:type="dxa"/>
          </w:tcPr>
          <w:p w:rsidR="00DD52B9" w:rsidRPr="00772484" w:rsidRDefault="00DD52B9" w:rsidP="00BB61F4">
            <w:pPr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Razem</w:t>
            </w:r>
          </w:p>
        </w:tc>
        <w:tc>
          <w:tcPr>
            <w:tcW w:w="884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4610</w:t>
            </w:r>
          </w:p>
        </w:tc>
        <w:tc>
          <w:tcPr>
            <w:tcW w:w="870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873</w:t>
            </w:r>
          </w:p>
        </w:tc>
        <w:tc>
          <w:tcPr>
            <w:tcW w:w="887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3737</w:t>
            </w:r>
          </w:p>
        </w:tc>
        <w:tc>
          <w:tcPr>
            <w:tcW w:w="835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2287</w:t>
            </w:r>
          </w:p>
        </w:tc>
        <w:tc>
          <w:tcPr>
            <w:tcW w:w="1800" w:type="dxa"/>
          </w:tcPr>
          <w:p w:rsidR="00DD52B9" w:rsidRPr="00772484" w:rsidRDefault="00DD52B9" w:rsidP="00BB61F4">
            <w:pPr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772484">
              <w:rPr>
                <w:rFonts w:ascii="Calibri Light" w:hAnsi="Calibri Light" w:cs="Calibri Light"/>
                <w:sz w:val="22"/>
                <w:szCs w:val="22"/>
              </w:rPr>
              <w:t>2323</w:t>
            </w:r>
          </w:p>
        </w:tc>
      </w:tr>
    </w:tbl>
    <w:p w:rsidR="00DD52B9" w:rsidRDefault="00DD52B9" w:rsidP="007A2E51">
      <w:pPr>
        <w:jc w:val="both"/>
        <w:rPr>
          <w:rFonts w:ascii="Calibri Light" w:hAnsi="Calibri Light" w:cs="Calibri Light"/>
          <w:sz w:val="28"/>
        </w:rPr>
      </w:pPr>
    </w:p>
    <w:p w:rsidR="00474C54" w:rsidRDefault="00474C54" w:rsidP="007A2E51">
      <w:pPr>
        <w:jc w:val="both"/>
        <w:rPr>
          <w:rFonts w:ascii="Calibri Light" w:hAnsi="Calibri Light" w:cs="Calibri Light"/>
          <w:b/>
          <w:sz w:val="28"/>
        </w:rPr>
      </w:pPr>
    </w:p>
    <w:p w:rsidR="00474C54" w:rsidRDefault="00474C54" w:rsidP="007A2E51">
      <w:pPr>
        <w:jc w:val="both"/>
        <w:rPr>
          <w:rFonts w:ascii="Calibri Light" w:hAnsi="Calibri Light" w:cs="Calibri Light"/>
          <w:b/>
          <w:sz w:val="28"/>
        </w:rPr>
      </w:pPr>
    </w:p>
    <w:p w:rsidR="00474C54" w:rsidRDefault="00474C54" w:rsidP="007A2E51">
      <w:pPr>
        <w:jc w:val="both"/>
        <w:rPr>
          <w:rFonts w:ascii="Calibri Light" w:hAnsi="Calibri Light" w:cs="Calibri Light"/>
          <w:b/>
          <w:sz w:val="28"/>
        </w:rPr>
      </w:pPr>
    </w:p>
    <w:p w:rsidR="00474C54" w:rsidRDefault="00474C54" w:rsidP="007A2E51">
      <w:pPr>
        <w:jc w:val="both"/>
        <w:rPr>
          <w:rFonts w:ascii="Calibri Light" w:hAnsi="Calibri Light" w:cs="Calibri Light"/>
          <w:b/>
          <w:sz w:val="28"/>
        </w:rPr>
      </w:pPr>
    </w:p>
    <w:p w:rsidR="00474C54" w:rsidRPr="00A2255F" w:rsidRDefault="00A2255F" w:rsidP="00A2255F">
      <w:pPr>
        <w:spacing w:after="0"/>
        <w:rPr>
          <w:rFonts w:ascii="Calibri Light" w:hAnsi="Calibri Light" w:cs="Calibri Light"/>
          <w:sz w:val="28"/>
          <w:szCs w:val="28"/>
        </w:rPr>
      </w:pPr>
      <w:r>
        <w:rPr>
          <w:rFonts w:ascii="Calibri Light" w:hAnsi="Calibri Light" w:cs="Calibri Light"/>
          <w:sz w:val="28"/>
          <w:szCs w:val="28"/>
        </w:rPr>
        <w:t>Urząd Stanu Cywilnego w Oksie w</w:t>
      </w:r>
      <w:r w:rsidR="00474C54" w:rsidRPr="00A2255F">
        <w:rPr>
          <w:rFonts w:ascii="Calibri Light" w:hAnsi="Calibri Light" w:cs="Calibri Light"/>
          <w:sz w:val="28"/>
          <w:szCs w:val="28"/>
        </w:rPr>
        <w:t xml:space="preserve"> 2018 rok</w:t>
      </w:r>
      <w:r>
        <w:rPr>
          <w:rFonts w:ascii="Calibri Light" w:hAnsi="Calibri Light" w:cs="Calibri Light"/>
          <w:sz w:val="28"/>
          <w:szCs w:val="28"/>
        </w:rPr>
        <w:t xml:space="preserve"> zrealizował poniższe zadania: </w:t>
      </w:r>
    </w:p>
    <w:p w:rsidR="00474C54" w:rsidRPr="00474C54" w:rsidRDefault="00474C54" w:rsidP="00A2255F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474C54">
        <w:rPr>
          <w:rFonts w:ascii="Calibri Light" w:hAnsi="Calibri Light" w:cs="Calibri Light"/>
          <w:sz w:val="28"/>
          <w:szCs w:val="28"/>
        </w:rPr>
        <w:t>- sporządzono 23 zgony oraz 1 urodzenie</w:t>
      </w:r>
    </w:p>
    <w:p w:rsidR="00474C54" w:rsidRPr="00474C54" w:rsidRDefault="00474C54" w:rsidP="00A2255F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474C54">
        <w:rPr>
          <w:rFonts w:ascii="Calibri Light" w:hAnsi="Calibri Light" w:cs="Calibri Light"/>
          <w:sz w:val="28"/>
          <w:szCs w:val="28"/>
        </w:rPr>
        <w:t>- wydano 399 odpisów aktów stanu cywilnego ( skrócone, zupełne i na drukach wielojęzycznych)</w:t>
      </w:r>
    </w:p>
    <w:p w:rsidR="00474C54" w:rsidRPr="00474C54" w:rsidRDefault="00474C54" w:rsidP="00A2255F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474C54">
        <w:rPr>
          <w:rFonts w:ascii="Calibri Light" w:hAnsi="Calibri Light" w:cs="Calibri Light"/>
          <w:sz w:val="28"/>
          <w:szCs w:val="28"/>
        </w:rPr>
        <w:t>- dokonano migracji, czyli przeniesienia z księgi papierowej do Centralnego Rejestru Stanu Cywilnego 834 akty</w:t>
      </w:r>
    </w:p>
    <w:p w:rsidR="00474C54" w:rsidRPr="00474C54" w:rsidRDefault="00474C54" w:rsidP="00A2255F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474C54">
        <w:rPr>
          <w:rFonts w:ascii="Calibri Light" w:hAnsi="Calibri Light" w:cs="Calibri Light"/>
          <w:sz w:val="28"/>
          <w:szCs w:val="28"/>
        </w:rPr>
        <w:t>- dokonano transkrypcji, czyli umiejscowienia aktu zagranicznego w polskich księgach USC  4 aktów urodzenia i jednego aktu zgonu</w:t>
      </w:r>
    </w:p>
    <w:p w:rsidR="00474C54" w:rsidRPr="00474C54" w:rsidRDefault="00474C54" w:rsidP="00A2255F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474C54">
        <w:rPr>
          <w:rFonts w:ascii="Calibri Light" w:hAnsi="Calibri Light" w:cs="Calibri Light"/>
          <w:sz w:val="28"/>
          <w:szCs w:val="28"/>
        </w:rPr>
        <w:t>- zawarto 19 ślubów konkordatowych oraz 2 śluby cywilne</w:t>
      </w:r>
    </w:p>
    <w:p w:rsidR="00474C54" w:rsidRPr="00474C54" w:rsidRDefault="00474C54" w:rsidP="00A2255F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474C54">
        <w:rPr>
          <w:rFonts w:ascii="Calibri Light" w:hAnsi="Calibri Light" w:cs="Calibri Light"/>
          <w:sz w:val="28"/>
          <w:szCs w:val="28"/>
        </w:rPr>
        <w:t xml:space="preserve">- wydano 4 zaświadczenia potwierdzające uznanie ojcostwa </w:t>
      </w:r>
    </w:p>
    <w:p w:rsidR="00474C54" w:rsidRPr="00474C54" w:rsidRDefault="00474C54" w:rsidP="00A2255F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474C54">
        <w:rPr>
          <w:rFonts w:ascii="Calibri Light" w:hAnsi="Calibri Light" w:cs="Calibri Light"/>
          <w:sz w:val="28"/>
          <w:szCs w:val="28"/>
        </w:rPr>
        <w:t>- przyjęto 27 zapewnień od nupturientów, na podstawie których wydano zaświadczenia stwierdzające brak okoliczności zawarcia związku małżeńskiego</w:t>
      </w:r>
    </w:p>
    <w:p w:rsidR="00474C54" w:rsidRPr="00474C54" w:rsidRDefault="00474C54" w:rsidP="00A2255F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474C54">
        <w:rPr>
          <w:rFonts w:ascii="Calibri Light" w:hAnsi="Calibri Light" w:cs="Calibri Light"/>
          <w:sz w:val="28"/>
          <w:szCs w:val="28"/>
        </w:rPr>
        <w:t xml:space="preserve">- zarejestrowano w 4 aktach małżeństwa  wyroki o rozwodzie </w:t>
      </w:r>
    </w:p>
    <w:p w:rsidR="00474C54" w:rsidRPr="00474C54" w:rsidRDefault="00474C54" w:rsidP="00A2255F">
      <w:pPr>
        <w:spacing w:after="0"/>
        <w:jc w:val="both"/>
        <w:rPr>
          <w:rFonts w:ascii="Calibri Light" w:hAnsi="Calibri Light" w:cs="Calibri Light"/>
          <w:b/>
          <w:sz w:val="28"/>
          <w:szCs w:val="28"/>
        </w:rPr>
      </w:pPr>
      <w:r w:rsidRPr="00474C54">
        <w:rPr>
          <w:rFonts w:ascii="Calibri Light" w:hAnsi="Calibri Light" w:cs="Calibri Light"/>
          <w:sz w:val="28"/>
          <w:szCs w:val="28"/>
        </w:rPr>
        <w:t>- sporządzono 289 przypisków i 63 wzmianek przy aktach stanu cywilnego</w:t>
      </w:r>
    </w:p>
    <w:p w:rsidR="00A2255F" w:rsidRDefault="00A2255F" w:rsidP="00A2255F">
      <w:pPr>
        <w:spacing w:after="0"/>
        <w:jc w:val="both"/>
        <w:rPr>
          <w:rFonts w:ascii="Calibri Light" w:hAnsi="Calibri Light" w:cs="Calibri Light"/>
          <w:b/>
          <w:sz w:val="28"/>
        </w:rPr>
      </w:pPr>
    </w:p>
    <w:p w:rsidR="00EC71DA" w:rsidRPr="00EC71DA" w:rsidRDefault="00EC71DA" w:rsidP="00A2255F">
      <w:pPr>
        <w:spacing w:after="0"/>
        <w:jc w:val="both"/>
        <w:rPr>
          <w:rFonts w:ascii="Calibri Light" w:hAnsi="Calibri Light" w:cs="Calibri Light"/>
          <w:b/>
          <w:sz w:val="28"/>
        </w:rPr>
      </w:pPr>
      <w:r w:rsidRPr="00EC71DA">
        <w:rPr>
          <w:rFonts w:ascii="Calibri Light" w:hAnsi="Calibri Light" w:cs="Calibri Light"/>
          <w:b/>
          <w:sz w:val="28"/>
        </w:rPr>
        <w:t>JEDNOSTKI ORGANIZACYJNE GMINY OKSA</w:t>
      </w:r>
    </w:p>
    <w:p w:rsidR="00BB61F4" w:rsidRDefault="00BB61F4" w:rsidP="00A2255F">
      <w:pPr>
        <w:spacing w:after="0"/>
        <w:jc w:val="both"/>
        <w:rPr>
          <w:rFonts w:ascii="Calibri Light" w:hAnsi="Calibri Light" w:cs="Calibri Light"/>
          <w:sz w:val="28"/>
        </w:rPr>
      </w:pPr>
      <w:r>
        <w:rPr>
          <w:rFonts w:ascii="Calibri Light" w:hAnsi="Calibri Light" w:cs="Calibri Light"/>
          <w:sz w:val="28"/>
        </w:rPr>
        <w:t>Urząd Gminy w Oksie</w:t>
      </w:r>
    </w:p>
    <w:p w:rsidR="00EC71DA" w:rsidRDefault="00EC71DA" w:rsidP="00A2255F">
      <w:pPr>
        <w:spacing w:after="0"/>
        <w:jc w:val="both"/>
        <w:rPr>
          <w:rFonts w:ascii="Calibri Light" w:hAnsi="Calibri Light" w:cs="Calibri Light"/>
          <w:sz w:val="28"/>
        </w:rPr>
      </w:pPr>
      <w:r>
        <w:rPr>
          <w:rFonts w:ascii="Calibri Light" w:hAnsi="Calibri Light" w:cs="Calibri Light"/>
          <w:sz w:val="28"/>
        </w:rPr>
        <w:t>Przedszkole Samorządowe w Oksie</w:t>
      </w:r>
    </w:p>
    <w:p w:rsidR="00EC71DA" w:rsidRDefault="00EC71DA" w:rsidP="00A2255F">
      <w:pPr>
        <w:spacing w:after="0"/>
        <w:jc w:val="both"/>
        <w:rPr>
          <w:rFonts w:ascii="Calibri Light" w:hAnsi="Calibri Light" w:cs="Calibri Light"/>
          <w:sz w:val="28"/>
        </w:rPr>
      </w:pPr>
      <w:r>
        <w:rPr>
          <w:rFonts w:ascii="Calibri Light" w:hAnsi="Calibri Light" w:cs="Calibri Light"/>
          <w:sz w:val="28"/>
        </w:rPr>
        <w:t xml:space="preserve">Szkoła </w:t>
      </w:r>
      <w:r w:rsidR="005B0EB9">
        <w:rPr>
          <w:rFonts w:ascii="Calibri Light" w:hAnsi="Calibri Light" w:cs="Calibri Light"/>
          <w:sz w:val="28"/>
        </w:rPr>
        <w:t>Podstawowa</w:t>
      </w:r>
      <w:r>
        <w:rPr>
          <w:rFonts w:ascii="Calibri Light" w:hAnsi="Calibri Light" w:cs="Calibri Light"/>
          <w:sz w:val="28"/>
        </w:rPr>
        <w:t xml:space="preserve"> w Oksie</w:t>
      </w:r>
    </w:p>
    <w:p w:rsidR="00EC71DA" w:rsidRDefault="00EC71DA" w:rsidP="00A2255F">
      <w:pPr>
        <w:spacing w:after="0"/>
        <w:jc w:val="both"/>
        <w:rPr>
          <w:rFonts w:ascii="Calibri Light" w:hAnsi="Calibri Light" w:cs="Calibri Light"/>
          <w:sz w:val="28"/>
        </w:rPr>
      </w:pPr>
      <w:r>
        <w:rPr>
          <w:rFonts w:ascii="Calibri Light" w:hAnsi="Calibri Light" w:cs="Calibri Light"/>
          <w:sz w:val="28"/>
        </w:rPr>
        <w:t>Szkoła Podstawowa w Węgleszynie</w:t>
      </w:r>
    </w:p>
    <w:p w:rsidR="00EC71DA" w:rsidRDefault="005B0EB9" w:rsidP="00A2255F">
      <w:pPr>
        <w:spacing w:after="0"/>
        <w:jc w:val="both"/>
        <w:rPr>
          <w:rFonts w:ascii="Calibri Light" w:hAnsi="Calibri Light" w:cs="Calibri Light"/>
          <w:sz w:val="28"/>
        </w:rPr>
      </w:pPr>
      <w:r>
        <w:rPr>
          <w:rFonts w:ascii="Calibri Light" w:hAnsi="Calibri Light" w:cs="Calibri Light"/>
          <w:sz w:val="28"/>
        </w:rPr>
        <w:t>Gminny Ośrodek Pomocy Społecznej w Oksie</w:t>
      </w:r>
    </w:p>
    <w:p w:rsidR="005B0EB9" w:rsidRDefault="005B0EB9" w:rsidP="00A2255F">
      <w:pPr>
        <w:spacing w:after="0"/>
        <w:jc w:val="both"/>
        <w:rPr>
          <w:rFonts w:ascii="Calibri Light" w:hAnsi="Calibri Light" w:cs="Calibri Light"/>
          <w:sz w:val="28"/>
        </w:rPr>
      </w:pPr>
      <w:r>
        <w:rPr>
          <w:rFonts w:ascii="Calibri Light" w:hAnsi="Calibri Light" w:cs="Calibri Light"/>
          <w:sz w:val="28"/>
        </w:rPr>
        <w:t>Gminna Biblioteka w Oksie</w:t>
      </w:r>
    </w:p>
    <w:p w:rsidR="00772484" w:rsidRDefault="00772484" w:rsidP="00A2255F">
      <w:pPr>
        <w:spacing w:after="0"/>
        <w:jc w:val="both"/>
        <w:rPr>
          <w:rFonts w:ascii="Calibri Light" w:hAnsi="Calibri Light" w:cs="Calibri Light"/>
          <w:sz w:val="28"/>
        </w:rPr>
      </w:pPr>
    </w:p>
    <w:p w:rsidR="00EE5D37" w:rsidRPr="00EE5D37" w:rsidRDefault="00EE5D37" w:rsidP="00EE5D37">
      <w:pPr>
        <w:shd w:val="clear" w:color="auto" w:fill="FFFFFF"/>
        <w:spacing w:before="120" w:after="120" w:line="240" w:lineRule="auto"/>
        <w:jc w:val="both"/>
        <w:rPr>
          <w:rFonts w:ascii="Calibri Light" w:eastAsia="Times New Roman" w:hAnsi="Calibri Light" w:cs="Calibri Light"/>
          <w:sz w:val="28"/>
          <w:szCs w:val="28"/>
          <w:lang w:eastAsia="pl-PL"/>
        </w:rPr>
      </w:pPr>
      <w:r w:rsidRPr="00EE5D37">
        <w:rPr>
          <w:rFonts w:ascii="Calibri Light" w:eastAsia="Times New Roman" w:hAnsi="Calibri Light" w:cs="Calibri Light"/>
          <w:sz w:val="28"/>
          <w:szCs w:val="28"/>
          <w:lang w:eastAsia="pl-PL"/>
        </w:rPr>
        <w:t>Urząd Gminy Oksa obsługuje mieszkańców wszystkich miejscowości z terenu gminy, inwestorów, partnerów indywidualnych i instytucjonalnych. </w:t>
      </w:r>
    </w:p>
    <w:p w:rsidR="00EE5D37" w:rsidRPr="00EE5D37" w:rsidRDefault="00EE5D37" w:rsidP="00EE5D37">
      <w:pPr>
        <w:shd w:val="clear" w:color="auto" w:fill="FFFFFF"/>
        <w:spacing w:before="120" w:after="120" w:line="240" w:lineRule="auto"/>
        <w:jc w:val="both"/>
        <w:rPr>
          <w:rFonts w:ascii="Calibri Light" w:eastAsia="Times New Roman" w:hAnsi="Calibri Light" w:cs="Calibri Light"/>
          <w:sz w:val="28"/>
          <w:szCs w:val="28"/>
          <w:lang w:eastAsia="pl-PL"/>
        </w:rPr>
      </w:pPr>
      <w:r w:rsidRPr="00EE5D37">
        <w:rPr>
          <w:rFonts w:ascii="Calibri Light" w:eastAsia="Times New Roman" w:hAnsi="Calibri Light" w:cs="Calibri Light"/>
          <w:sz w:val="28"/>
          <w:szCs w:val="28"/>
          <w:lang w:eastAsia="pl-PL"/>
        </w:rPr>
        <w:lastRenderedPageBreak/>
        <w:t>Kierownikiem Urzędu jest Wójt Gminy, działający przy pomocy, Sekretarza Gminy i Skarbnika Gminy oraz kierowników gminnych jednostek organizacyjnych. </w:t>
      </w:r>
    </w:p>
    <w:p w:rsidR="00EE5D37" w:rsidRPr="00EE5D37" w:rsidRDefault="00EE5D37" w:rsidP="00EE5D37">
      <w:pPr>
        <w:shd w:val="clear" w:color="auto" w:fill="FFFFFF"/>
        <w:spacing w:before="120" w:after="120" w:line="240" w:lineRule="auto"/>
        <w:jc w:val="both"/>
        <w:rPr>
          <w:rFonts w:ascii="Calibri Light" w:eastAsia="Times New Roman" w:hAnsi="Calibri Light" w:cs="Calibri Light"/>
          <w:sz w:val="28"/>
          <w:szCs w:val="28"/>
          <w:lang w:eastAsia="pl-PL"/>
        </w:rPr>
      </w:pPr>
      <w:r w:rsidRPr="00EE5D37">
        <w:rPr>
          <w:rFonts w:ascii="Calibri Light" w:eastAsia="Times New Roman" w:hAnsi="Calibri Light" w:cs="Calibri Light"/>
          <w:sz w:val="28"/>
          <w:szCs w:val="28"/>
          <w:lang w:eastAsia="pl-PL"/>
        </w:rPr>
        <w:t>Zadania i kompetencje Urzędu wynikają z przepisów prawa, w szczególności z ustawy o samorządzie gminnym.</w:t>
      </w:r>
    </w:p>
    <w:p w:rsidR="00EE5D37" w:rsidRPr="00EE5D37" w:rsidRDefault="00EE5D37" w:rsidP="00EE5D37">
      <w:pPr>
        <w:shd w:val="clear" w:color="auto" w:fill="FFFFFF"/>
        <w:spacing w:before="120" w:after="120" w:line="240" w:lineRule="auto"/>
        <w:jc w:val="both"/>
        <w:rPr>
          <w:rFonts w:ascii="Calibri Light" w:eastAsia="Times New Roman" w:hAnsi="Calibri Light" w:cs="Calibri Light"/>
          <w:sz w:val="28"/>
          <w:szCs w:val="28"/>
          <w:lang w:eastAsia="pl-PL"/>
        </w:rPr>
      </w:pPr>
      <w:r w:rsidRPr="00EE5D37">
        <w:rPr>
          <w:rFonts w:ascii="Calibri Light" w:eastAsia="Times New Roman" w:hAnsi="Calibri Light" w:cs="Calibri Light"/>
          <w:sz w:val="28"/>
          <w:szCs w:val="28"/>
          <w:lang w:eastAsia="pl-PL"/>
        </w:rPr>
        <w:t>Urząd prowadzi sprawy związane z zaspakajaniem zbiorowych potrzeb mieszkańców gminy, są to między innymi:</w:t>
      </w:r>
    </w:p>
    <w:p w:rsidR="00EE5D37" w:rsidRPr="00EE5D37" w:rsidRDefault="00EE5D37" w:rsidP="00EE5D37">
      <w:pPr>
        <w:numPr>
          <w:ilvl w:val="0"/>
          <w:numId w:val="44"/>
        </w:numPr>
        <w:shd w:val="clear" w:color="auto" w:fill="FFFFFF"/>
        <w:spacing w:after="0" w:line="240" w:lineRule="auto"/>
        <w:ind w:left="0" w:firstLine="0"/>
        <w:jc w:val="both"/>
        <w:rPr>
          <w:rFonts w:ascii="Calibri Light" w:eastAsia="Times New Roman" w:hAnsi="Calibri Light" w:cs="Calibri Light"/>
          <w:sz w:val="28"/>
          <w:szCs w:val="28"/>
          <w:lang w:eastAsia="pl-PL"/>
        </w:rPr>
      </w:pPr>
      <w:r w:rsidRPr="00EE5D37">
        <w:rPr>
          <w:rFonts w:ascii="Calibri Light" w:eastAsia="Times New Roman" w:hAnsi="Calibri Light" w:cs="Calibri Light"/>
          <w:sz w:val="28"/>
          <w:szCs w:val="28"/>
          <w:lang w:eastAsia="pl-PL"/>
        </w:rPr>
        <w:t>ład przestrzenny</w:t>
      </w:r>
    </w:p>
    <w:p w:rsidR="00EE5D37" w:rsidRPr="00EE5D37" w:rsidRDefault="00EE5D37" w:rsidP="00EE5D37">
      <w:pPr>
        <w:numPr>
          <w:ilvl w:val="0"/>
          <w:numId w:val="44"/>
        </w:numPr>
        <w:shd w:val="clear" w:color="auto" w:fill="FFFFFF"/>
        <w:spacing w:after="0" w:line="240" w:lineRule="auto"/>
        <w:ind w:left="0" w:firstLine="0"/>
        <w:jc w:val="both"/>
        <w:rPr>
          <w:rFonts w:ascii="Calibri Light" w:eastAsia="Times New Roman" w:hAnsi="Calibri Light" w:cs="Calibri Light"/>
          <w:sz w:val="28"/>
          <w:szCs w:val="28"/>
          <w:lang w:eastAsia="pl-PL"/>
        </w:rPr>
      </w:pPr>
      <w:r w:rsidRPr="00EE5D37">
        <w:rPr>
          <w:rFonts w:ascii="Calibri Light" w:eastAsia="Times New Roman" w:hAnsi="Calibri Light" w:cs="Calibri Light"/>
          <w:sz w:val="28"/>
          <w:szCs w:val="28"/>
          <w:lang w:eastAsia="pl-PL"/>
        </w:rPr>
        <w:t>gospodarka nieruchomościami</w:t>
      </w:r>
    </w:p>
    <w:p w:rsidR="00EE5D37" w:rsidRPr="00EE5D37" w:rsidRDefault="00EE5D37" w:rsidP="00EE5D37">
      <w:pPr>
        <w:numPr>
          <w:ilvl w:val="0"/>
          <w:numId w:val="44"/>
        </w:numPr>
        <w:shd w:val="clear" w:color="auto" w:fill="FFFFFF"/>
        <w:spacing w:after="0" w:line="240" w:lineRule="auto"/>
        <w:ind w:left="0" w:firstLine="0"/>
        <w:jc w:val="both"/>
        <w:rPr>
          <w:rFonts w:ascii="Calibri Light" w:eastAsia="Times New Roman" w:hAnsi="Calibri Light" w:cs="Calibri Light"/>
          <w:sz w:val="28"/>
          <w:szCs w:val="28"/>
          <w:lang w:eastAsia="pl-PL"/>
        </w:rPr>
      </w:pPr>
      <w:r w:rsidRPr="00EE5D37">
        <w:rPr>
          <w:rFonts w:ascii="Calibri Light" w:eastAsia="Times New Roman" w:hAnsi="Calibri Light" w:cs="Calibri Light"/>
          <w:sz w:val="28"/>
          <w:szCs w:val="28"/>
          <w:lang w:eastAsia="pl-PL"/>
        </w:rPr>
        <w:t>ochrona środowiska i przyrody</w:t>
      </w:r>
    </w:p>
    <w:p w:rsidR="00EE5D37" w:rsidRPr="00EE5D37" w:rsidRDefault="00EE5D37" w:rsidP="00EE5D37">
      <w:pPr>
        <w:numPr>
          <w:ilvl w:val="0"/>
          <w:numId w:val="44"/>
        </w:numPr>
        <w:shd w:val="clear" w:color="auto" w:fill="FFFFFF"/>
        <w:spacing w:after="0" w:line="240" w:lineRule="auto"/>
        <w:ind w:left="0" w:firstLine="0"/>
        <w:jc w:val="both"/>
        <w:rPr>
          <w:rFonts w:ascii="Calibri Light" w:eastAsia="Times New Roman" w:hAnsi="Calibri Light" w:cs="Calibri Light"/>
          <w:sz w:val="28"/>
          <w:szCs w:val="28"/>
          <w:lang w:eastAsia="pl-PL"/>
        </w:rPr>
      </w:pPr>
      <w:r w:rsidRPr="00EE5D37">
        <w:rPr>
          <w:rFonts w:ascii="Calibri Light" w:eastAsia="Times New Roman" w:hAnsi="Calibri Light" w:cs="Calibri Light"/>
          <w:sz w:val="28"/>
          <w:szCs w:val="28"/>
          <w:lang w:eastAsia="pl-PL"/>
        </w:rPr>
        <w:t>gospodarka wodna</w:t>
      </w:r>
    </w:p>
    <w:p w:rsidR="00EE5D37" w:rsidRPr="00EE5D37" w:rsidRDefault="00EE5D37" w:rsidP="00EE5D37">
      <w:pPr>
        <w:numPr>
          <w:ilvl w:val="0"/>
          <w:numId w:val="44"/>
        </w:numPr>
        <w:shd w:val="clear" w:color="auto" w:fill="FFFFFF"/>
        <w:spacing w:after="0" w:line="240" w:lineRule="auto"/>
        <w:ind w:left="0" w:firstLine="0"/>
        <w:jc w:val="both"/>
        <w:rPr>
          <w:rFonts w:ascii="Calibri Light" w:eastAsia="Times New Roman" w:hAnsi="Calibri Light" w:cs="Calibri Light"/>
          <w:sz w:val="28"/>
          <w:szCs w:val="28"/>
          <w:lang w:eastAsia="pl-PL"/>
        </w:rPr>
      </w:pPr>
      <w:r w:rsidRPr="00EE5D37">
        <w:rPr>
          <w:rFonts w:ascii="Calibri Light" w:eastAsia="Times New Roman" w:hAnsi="Calibri Light" w:cs="Calibri Light"/>
          <w:sz w:val="28"/>
          <w:szCs w:val="28"/>
          <w:lang w:eastAsia="pl-PL"/>
        </w:rPr>
        <w:t>gminne drogi, ulice, mosty, place oraz organizacja ruchu drogowego</w:t>
      </w:r>
    </w:p>
    <w:p w:rsidR="00EE5D37" w:rsidRPr="00EE5D37" w:rsidRDefault="00EE5D37" w:rsidP="00EE5D37">
      <w:pPr>
        <w:numPr>
          <w:ilvl w:val="0"/>
          <w:numId w:val="44"/>
        </w:numPr>
        <w:shd w:val="clear" w:color="auto" w:fill="FFFFFF"/>
        <w:spacing w:after="0" w:line="240" w:lineRule="auto"/>
        <w:ind w:left="0" w:firstLine="0"/>
        <w:jc w:val="both"/>
        <w:rPr>
          <w:rFonts w:ascii="Calibri Light" w:eastAsia="Times New Roman" w:hAnsi="Calibri Light" w:cs="Calibri Light"/>
          <w:sz w:val="28"/>
          <w:szCs w:val="28"/>
          <w:lang w:eastAsia="pl-PL"/>
        </w:rPr>
      </w:pPr>
      <w:r w:rsidRPr="00EE5D37">
        <w:rPr>
          <w:rFonts w:ascii="Calibri Light" w:eastAsia="Times New Roman" w:hAnsi="Calibri Light" w:cs="Calibri Light"/>
          <w:sz w:val="28"/>
          <w:szCs w:val="28"/>
          <w:lang w:eastAsia="pl-PL"/>
        </w:rPr>
        <w:t>wodociągi i zaopatrzenie w wodę</w:t>
      </w:r>
    </w:p>
    <w:p w:rsidR="00EE5D37" w:rsidRPr="00EE5D37" w:rsidRDefault="00EE5D37" w:rsidP="00EE5D37">
      <w:pPr>
        <w:numPr>
          <w:ilvl w:val="0"/>
          <w:numId w:val="44"/>
        </w:numPr>
        <w:shd w:val="clear" w:color="auto" w:fill="FFFFFF"/>
        <w:spacing w:after="0" w:line="240" w:lineRule="auto"/>
        <w:ind w:left="0" w:firstLine="0"/>
        <w:jc w:val="both"/>
        <w:rPr>
          <w:rFonts w:ascii="Calibri Light" w:eastAsia="Times New Roman" w:hAnsi="Calibri Light" w:cs="Calibri Light"/>
          <w:sz w:val="28"/>
          <w:szCs w:val="28"/>
          <w:lang w:eastAsia="pl-PL"/>
        </w:rPr>
      </w:pPr>
      <w:r w:rsidRPr="00EE5D37">
        <w:rPr>
          <w:rFonts w:ascii="Calibri Light" w:eastAsia="Times New Roman" w:hAnsi="Calibri Light" w:cs="Calibri Light"/>
          <w:sz w:val="28"/>
          <w:szCs w:val="28"/>
          <w:lang w:eastAsia="pl-PL"/>
        </w:rPr>
        <w:t>kanalizacja, usuwanie i oczyszczanie ścieków komunalnych</w:t>
      </w:r>
    </w:p>
    <w:p w:rsidR="00EE5D37" w:rsidRPr="00EE5D37" w:rsidRDefault="00EE5D37" w:rsidP="00EE5D37">
      <w:pPr>
        <w:numPr>
          <w:ilvl w:val="0"/>
          <w:numId w:val="44"/>
        </w:numPr>
        <w:shd w:val="clear" w:color="auto" w:fill="FFFFFF"/>
        <w:spacing w:after="0" w:line="240" w:lineRule="auto"/>
        <w:ind w:left="0" w:firstLine="0"/>
        <w:jc w:val="both"/>
        <w:rPr>
          <w:rFonts w:ascii="Calibri Light" w:eastAsia="Times New Roman" w:hAnsi="Calibri Light" w:cs="Calibri Light"/>
          <w:sz w:val="28"/>
          <w:szCs w:val="28"/>
          <w:lang w:eastAsia="pl-PL"/>
        </w:rPr>
      </w:pPr>
      <w:r w:rsidRPr="00EE5D37">
        <w:rPr>
          <w:rFonts w:ascii="Calibri Light" w:eastAsia="Times New Roman" w:hAnsi="Calibri Light" w:cs="Calibri Light"/>
          <w:sz w:val="28"/>
          <w:szCs w:val="28"/>
          <w:lang w:eastAsia="pl-PL"/>
        </w:rPr>
        <w:t>utrzymanie czystości i porządku oraz urządzeń sanitarnych, wysypisk i</w:t>
      </w:r>
    </w:p>
    <w:p w:rsidR="00EE5D37" w:rsidRPr="00EE5D37" w:rsidRDefault="00EE5D37" w:rsidP="00EE5D37">
      <w:pPr>
        <w:numPr>
          <w:ilvl w:val="0"/>
          <w:numId w:val="44"/>
        </w:numPr>
        <w:shd w:val="clear" w:color="auto" w:fill="FFFFFF"/>
        <w:spacing w:after="0" w:line="240" w:lineRule="auto"/>
        <w:ind w:left="0" w:firstLine="0"/>
        <w:jc w:val="both"/>
        <w:rPr>
          <w:rFonts w:ascii="Calibri Light" w:eastAsia="Times New Roman" w:hAnsi="Calibri Light" w:cs="Calibri Light"/>
          <w:sz w:val="28"/>
          <w:szCs w:val="28"/>
          <w:lang w:eastAsia="pl-PL"/>
        </w:rPr>
      </w:pPr>
      <w:r w:rsidRPr="00EE5D37">
        <w:rPr>
          <w:rFonts w:ascii="Calibri Light" w:eastAsia="Times New Roman" w:hAnsi="Calibri Light" w:cs="Calibri Light"/>
          <w:sz w:val="28"/>
          <w:szCs w:val="28"/>
          <w:lang w:eastAsia="pl-PL"/>
        </w:rPr>
        <w:t>unieszkodliwiania odpadów komunalnych</w:t>
      </w:r>
    </w:p>
    <w:p w:rsidR="00EE5D37" w:rsidRPr="00EE5D37" w:rsidRDefault="00EE5D37" w:rsidP="00EE5D37">
      <w:pPr>
        <w:numPr>
          <w:ilvl w:val="0"/>
          <w:numId w:val="44"/>
        </w:numPr>
        <w:shd w:val="clear" w:color="auto" w:fill="FFFFFF"/>
        <w:spacing w:after="0" w:line="240" w:lineRule="auto"/>
        <w:ind w:left="0" w:firstLine="0"/>
        <w:jc w:val="both"/>
        <w:rPr>
          <w:rFonts w:ascii="Calibri Light" w:eastAsia="Times New Roman" w:hAnsi="Calibri Light" w:cs="Calibri Light"/>
          <w:sz w:val="28"/>
          <w:szCs w:val="28"/>
          <w:lang w:eastAsia="pl-PL"/>
        </w:rPr>
      </w:pPr>
      <w:r w:rsidRPr="00EE5D37">
        <w:rPr>
          <w:rFonts w:ascii="Calibri Light" w:eastAsia="Times New Roman" w:hAnsi="Calibri Light" w:cs="Calibri Light"/>
          <w:sz w:val="28"/>
          <w:szCs w:val="28"/>
          <w:lang w:eastAsia="pl-PL"/>
        </w:rPr>
        <w:t xml:space="preserve">zaopatrzenie w energię elektryczną </w:t>
      </w:r>
    </w:p>
    <w:p w:rsidR="00EE5D37" w:rsidRPr="00EE5D37" w:rsidRDefault="00EE5D37" w:rsidP="00EE5D37">
      <w:pPr>
        <w:numPr>
          <w:ilvl w:val="0"/>
          <w:numId w:val="44"/>
        </w:numPr>
        <w:shd w:val="clear" w:color="auto" w:fill="FFFFFF"/>
        <w:spacing w:after="0" w:line="240" w:lineRule="auto"/>
        <w:ind w:left="0" w:firstLine="0"/>
        <w:jc w:val="both"/>
        <w:rPr>
          <w:rFonts w:ascii="Calibri Light" w:eastAsia="Times New Roman" w:hAnsi="Calibri Light" w:cs="Calibri Light"/>
          <w:sz w:val="28"/>
          <w:szCs w:val="28"/>
          <w:lang w:eastAsia="pl-PL"/>
        </w:rPr>
      </w:pPr>
      <w:r w:rsidRPr="00EE5D37">
        <w:rPr>
          <w:rFonts w:ascii="Calibri Light" w:eastAsia="Times New Roman" w:hAnsi="Calibri Light" w:cs="Calibri Light"/>
          <w:sz w:val="28"/>
          <w:szCs w:val="28"/>
          <w:lang w:eastAsia="pl-PL"/>
        </w:rPr>
        <w:t>lokalny transport zbiorowy</w:t>
      </w:r>
    </w:p>
    <w:p w:rsidR="00EE5D37" w:rsidRPr="00EE5D37" w:rsidRDefault="00EE5D37" w:rsidP="00EE5D37">
      <w:pPr>
        <w:numPr>
          <w:ilvl w:val="0"/>
          <w:numId w:val="44"/>
        </w:numPr>
        <w:shd w:val="clear" w:color="auto" w:fill="FFFFFF"/>
        <w:spacing w:after="0" w:line="240" w:lineRule="auto"/>
        <w:ind w:left="0" w:firstLine="0"/>
        <w:jc w:val="both"/>
        <w:rPr>
          <w:rFonts w:ascii="Calibri Light" w:eastAsia="Times New Roman" w:hAnsi="Calibri Light" w:cs="Calibri Light"/>
          <w:sz w:val="28"/>
          <w:szCs w:val="28"/>
          <w:lang w:eastAsia="pl-PL"/>
        </w:rPr>
      </w:pPr>
      <w:r w:rsidRPr="00EE5D37">
        <w:rPr>
          <w:rFonts w:ascii="Calibri Light" w:eastAsia="Times New Roman" w:hAnsi="Calibri Light" w:cs="Calibri Light"/>
          <w:sz w:val="28"/>
          <w:szCs w:val="28"/>
          <w:lang w:eastAsia="pl-PL"/>
        </w:rPr>
        <w:t>ochrona zdrowia</w:t>
      </w:r>
    </w:p>
    <w:p w:rsidR="00EE5D37" w:rsidRPr="00EE5D37" w:rsidRDefault="00EE5D37" w:rsidP="00EE5D37">
      <w:pPr>
        <w:numPr>
          <w:ilvl w:val="0"/>
          <w:numId w:val="44"/>
        </w:numPr>
        <w:shd w:val="clear" w:color="auto" w:fill="FFFFFF"/>
        <w:spacing w:after="0" w:line="240" w:lineRule="auto"/>
        <w:ind w:left="0" w:firstLine="0"/>
        <w:jc w:val="both"/>
        <w:rPr>
          <w:rFonts w:ascii="Calibri Light" w:eastAsia="Times New Roman" w:hAnsi="Calibri Light" w:cs="Calibri Light"/>
          <w:sz w:val="28"/>
          <w:szCs w:val="28"/>
          <w:lang w:eastAsia="pl-PL"/>
        </w:rPr>
      </w:pPr>
      <w:r w:rsidRPr="00EE5D37">
        <w:rPr>
          <w:rFonts w:ascii="Calibri Light" w:eastAsia="Times New Roman" w:hAnsi="Calibri Light" w:cs="Calibri Light"/>
          <w:sz w:val="28"/>
          <w:szCs w:val="28"/>
          <w:lang w:eastAsia="pl-PL"/>
        </w:rPr>
        <w:t>pomoc społeczna,</w:t>
      </w:r>
    </w:p>
    <w:p w:rsidR="00EE5D37" w:rsidRPr="00EE5D37" w:rsidRDefault="00EE5D37" w:rsidP="00EE5D37">
      <w:pPr>
        <w:numPr>
          <w:ilvl w:val="0"/>
          <w:numId w:val="44"/>
        </w:numPr>
        <w:shd w:val="clear" w:color="auto" w:fill="FFFFFF"/>
        <w:spacing w:after="0" w:line="240" w:lineRule="auto"/>
        <w:ind w:left="0" w:firstLine="0"/>
        <w:jc w:val="both"/>
        <w:rPr>
          <w:rFonts w:ascii="Calibri Light" w:eastAsia="Times New Roman" w:hAnsi="Calibri Light" w:cs="Calibri Light"/>
          <w:sz w:val="28"/>
          <w:szCs w:val="28"/>
          <w:lang w:eastAsia="pl-PL"/>
        </w:rPr>
      </w:pPr>
      <w:r w:rsidRPr="00EE5D37">
        <w:rPr>
          <w:rFonts w:ascii="Calibri Light" w:eastAsia="Times New Roman" w:hAnsi="Calibri Light" w:cs="Calibri Light"/>
          <w:sz w:val="28"/>
          <w:szCs w:val="28"/>
          <w:lang w:eastAsia="pl-PL"/>
        </w:rPr>
        <w:t>edukacja publiczna</w:t>
      </w:r>
    </w:p>
    <w:p w:rsidR="00EE5D37" w:rsidRPr="00EE5D37" w:rsidRDefault="00EE5D37" w:rsidP="00EE5D37">
      <w:pPr>
        <w:numPr>
          <w:ilvl w:val="0"/>
          <w:numId w:val="44"/>
        </w:numPr>
        <w:shd w:val="clear" w:color="auto" w:fill="FFFFFF"/>
        <w:spacing w:after="0" w:line="240" w:lineRule="auto"/>
        <w:ind w:left="0" w:firstLine="0"/>
        <w:jc w:val="both"/>
        <w:rPr>
          <w:rFonts w:ascii="Calibri Light" w:eastAsia="Times New Roman" w:hAnsi="Calibri Light" w:cs="Calibri Light"/>
          <w:sz w:val="28"/>
          <w:szCs w:val="28"/>
          <w:lang w:eastAsia="pl-PL"/>
        </w:rPr>
      </w:pPr>
      <w:r w:rsidRPr="00EE5D37">
        <w:rPr>
          <w:rFonts w:ascii="Calibri Light" w:eastAsia="Times New Roman" w:hAnsi="Calibri Light" w:cs="Calibri Light"/>
          <w:sz w:val="28"/>
          <w:szCs w:val="28"/>
          <w:lang w:eastAsia="pl-PL"/>
        </w:rPr>
        <w:t>kultura, w tym prowadzenie bibliotek gminnych i innych instytucji kultury</w:t>
      </w:r>
    </w:p>
    <w:p w:rsidR="00EE5D37" w:rsidRPr="00EE5D37" w:rsidRDefault="00EE5D37" w:rsidP="00EE5D37">
      <w:pPr>
        <w:numPr>
          <w:ilvl w:val="0"/>
          <w:numId w:val="44"/>
        </w:numPr>
        <w:shd w:val="clear" w:color="auto" w:fill="FFFFFF"/>
        <w:spacing w:after="0" w:line="240" w:lineRule="auto"/>
        <w:ind w:left="0" w:firstLine="0"/>
        <w:jc w:val="both"/>
        <w:rPr>
          <w:rFonts w:ascii="Calibri Light" w:eastAsia="Times New Roman" w:hAnsi="Calibri Light" w:cs="Calibri Light"/>
          <w:sz w:val="28"/>
          <w:szCs w:val="28"/>
          <w:lang w:eastAsia="pl-PL"/>
        </w:rPr>
      </w:pPr>
      <w:r w:rsidRPr="00EE5D37">
        <w:rPr>
          <w:rFonts w:ascii="Calibri Light" w:eastAsia="Times New Roman" w:hAnsi="Calibri Light" w:cs="Calibri Light"/>
          <w:sz w:val="28"/>
          <w:szCs w:val="28"/>
          <w:lang w:eastAsia="pl-PL"/>
        </w:rPr>
        <w:t>ochrona zabytków i opieka nad zabytkami</w:t>
      </w:r>
    </w:p>
    <w:p w:rsidR="00EE5D37" w:rsidRPr="00EE5D37" w:rsidRDefault="00EE5D37" w:rsidP="00EE5D37">
      <w:pPr>
        <w:numPr>
          <w:ilvl w:val="0"/>
          <w:numId w:val="44"/>
        </w:numPr>
        <w:shd w:val="clear" w:color="auto" w:fill="FFFFFF"/>
        <w:spacing w:after="0" w:line="240" w:lineRule="auto"/>
        <w:ind w:left="0" w:firstLine="0"/>
        <w:jc w:val="both"/>
        <w:rPr>
          <w:rFonts w:ascii="Calibri Light" w:eastAsia="Times New Roman" w:hAnsi="Calibri Light" w:cs="Calibri Light"/>
          <w:sz w:val="28"/>
          <w:szCs w:val="28"/>
          <w:lang w:eastAsia="pl-PL"/>
        </w:rPr>
      </w:pPr>
      <w:r w:rsidRPr="00EE5D37">
        <w:rPr>
          <w:rFonts w:ascii="Calibri Light" w:eastAsia="Times New Roman" w:hAnsi="Calibri Light" w:cs="Calibri Light"/>
          <w:sz w:val="28"/>
          <w:szCs w:val="28"/>
          <w:lang w:eastAsia="pl-PL"/>
        </w:rPr>
        <w:t>kultura fizyczna i turystyka, w tym tereny rekreacyjne i urządzenia sportowe</w:t>
      </w:r>
    </w:p>
    <w:p w:rsidR="00EE5D37" w:rsidRPr="00EE5D37" w:rsidRDefault="00EE5D37" w:rsidP="00EE5D37">
      <w:pPr>
        <w:numPr>
          <w:ilvl w:val="0"/>
          <w:numId w:val="44"/>
        </w:numPr>
        <w:shd w:val="clear" w:color="auto" w:fill="FFFFFF"/>
        <w:spacing w:after="0" w:line="240" w:lineRule="auto"/>
        <w:ind w:left="0" w:firstLine="0"/>
        <w:jc w:val="both"/>
        <w:rPr>
          <w:rFonts w:ascii="Calibri Light" w:eastAsia="Times New Roman" w:hAnsi="Calibri Light" w:cs="Calibri Light"/>
          <w:sz w:val="28"/>
          <w:szCs w:val="28"/>
          <w:lang w:eastAsia="pl-PL"/>
        </w:rPr>
      </w:pPr>
      <w:r w:rsidRPr="00EE5D37">
        <w:rPr>
          <w:rFonts w:ascii="Calibri Light" w:eastAsia="Times New Roman" w:hAnsi="Calibri Light" w:cs="Calibri Light"/>
          <w:sz w:val="28"/>
          <w:szCs w:val="28"/>
          <w:lang w:eastAsia="pl-PL"/>
        </w:rPr>
        <w:t xml:space="preserve">targowiska </w:t>
      </w:r>
    </w:p>
    <w:p w:rsidR="00EE5D37" w:rsidRPr="00EE5D37" w:rsidRDefault="00EE5D37" w:rsidP="00EE5D37">
      <w:pPr>
        <w:numPr>
          <w:ilvl w:val="0"/>
          <w:numId w:val="44"/>
        </w:numPr>
        <w:shd w:val="clear" w:color="auto" w:fill="FFFFFF"/>
        <w:spacing w:after="0" w:line="240" w:lineRule="auto"/>
        <w:ind w:left="0" w:firstLine="0"/>
        <w:jc w:val="both"/>
        <w:rPr>
          <w:rFonts w:ascii="Calibri Light" w:eastAsia="Times New Roman" w:hAnsi="Calibri Light" w:cs="Calibri Light"/>
          <w:sz w:val="28"/>
          <w:szCs w:val="28"/>
          <w:lang w:eastAsia="pl-PL"/>
        </w:rPr>
      </w:pPr>
      <w:r w:rsidRPr="00EE5D37">
        <w:rPr>
          <w:rFonts w:ascii="Calibri Light" w:eastAsia="Times New Roman" w:hAnsi="Calibri Light" w:cs="Calibri Light"/>
          <w:sz w:val="28"/>
          <w:szCs w:val="28"/>
          <w:lang w:eastAsia="pl-PL"/>
        </w:rPr>
        <w:t>zieleń gminna i zadrzewienia</w:t>
      </w:r>
    </w:p>
    <w:p w:rsidR="00EE5D37" w:rsidRPr="00EE5D37" w:rsidRDefault="00EE5D37" w:rsidP="00EE5D37">
      <w:pPr>
        <w:numPr>
          <w:ilvl w:val="0"/>
          <w:numId w:val="44"/>
        </w:numPr>
        <w:shd w:val="clear" w:color="auto" w:fill="FFFFFF"/>
        <w:spacing w:after="0" w:line="240" w:lineRule="auto"/>
        <w:ind w:left="0" w:firstLine="0"/>
        <w:jc w:val="both"/>
        <w:rPr>
          <w:rFonts w:ascii="Calibri Light" w:eastAsia="Times New Roman" w:hAnsi="Calibri Light" w:cs="Calibri Light"/>
          <w:sz w:val="28"/>
          <w:szCs w:val="28"/>
          <w:lang w:eastAsia="pl-PL"/>
        </w:rPr>
      </w:pPr>
      <w:r w:rsidRPr="00EE5D37">
        <w:rPr>
          <w:rFonts w:ascii="Calibri Light" w:eastAsia="Times New Roman" w:hAnsi="Calibri Light" w:cs="Calibri Light"/>
          <w:sz w:val="28"/>
          <w:szCs w:val="28"/>
          <w:lang w:eastAsia="pl-PL"/>
        </w:rPr>
        <w:t>porządek publiczny i bezpieczeństwo obywateli</w:t>
      </w:r>
    </w:p>
    <w:p w:rsidR="00EE5D37" w:rsidRPr="00EE5D37" w:rsidRDefault="00EE5D37" w:rsidP="00EE5D37">
      <w:pPr>
        <w:numPr>
          <w:ilvl w:val="0"/>
          <w:numId w:val="44"/>
        </w:numPr>
        <w:shd w:val="clear" w:color="auto" w:fill="FFFFFF"/>
        <w:spacing w:after="0" w:line="240" w:lineRule="auto"/>
        <w:ind w:left="0" w:firstLine="0"/>
        <w:jc w:val="both"/>
        <w:rPr>
          <w:rFonts w:ascii="Calibri Light" w:eastAsia="Times New Roman" w:hAnsi="Calibri Light" w:cs="Calibri Light"/>
          <w:sz w:val="28"/>
          <w:szCs w:val="28"/>
          <w:lang w:eastAsia="pl-PL"/>
        </w:rPr>
      </w:pPr>
      <w:r w:rsidRPr="00EE5D37">
        <w:rPr>
          <w:rFonts w:ascii="Calibri Light" w:eastAsia="Times New Roman" w:hAnsi="Calibri Light" w:cs="Calibri Light"/>
          <w:sz w:val="28"/>
          <w:szCs w:val="28"/>
          <w:lang w:eastAsia="pl-PL"/>
        </w:rPr>
        <w:t>ochrona przeciwpożarowa i przeciwpowodziowa,</w:t>
      </w:r>
    </w:p>
    <w:p w:rsidR="00EE5D37" w:rsidRPr="00EE5D37" w:rsidRDefault="00EE5D37" w:rsidP="00EE5D37">
      <w:pPr>
        <w:numPr>
          <w:ilvl w:val="0"/>
          <w:numId w:val="44"/>
        </w:numPr>
        <w:shd w:val="clear" w:color="auto" w:fill="FFFFFF"/>
        <w:spacing w:after="0" w:line="240" w:lineRule="auto"/>
        <w:ind w:left="0" w:firstLine="0"/>
        <w:jc w:val="both"/>
        <w:rPr>
          <w:rFonts w:ascii="Calibri Light" w:eastAsia="Times New Roman" w:hAnsi="Calibri Light" w:cs="Calibri Light"/>
          <w:sz w:val="28"/>
          <w:szCs w:val="28"/>
          <w:lang w:eastAsia="pl-PL"/>
        </w:rPr>
      </w:pPr>
      <w:r w:rsidRPr="00EE5D37">
        <w:rPr>
          <w:rFonts w:ascii="Calibri Light" w:eastAsia="Times New Roman" w:hAnsi="Calibri Light" w:cs="Calibri Light"/>
          <w:sz w:val="28"/>
          <w:szCs w:val="28"/>
          <w:lang w:eastAsia="pl-PL"/>
        </w:rPr>
        <w:t>utrzymanie gminnych obiektów i urządzeń użyteczności publicznej oraz obiektów administracyjnych </w:t>
      </w:r>
    </w:p>
    <w:p w:rsidR="00EE5D37" w:rsidRPr="00EE5D37" w:rsidRDefault="00EE5D37" w:rsidP="00EE5D37">
      <w:pPr>
        <w:numPr>
          <w:ilvl w:val="0"/>
          <w:numId w:val="44"/>
        </w:numPr>
        <w:shd w:val="clear" w:color="auto" w:fill="FFFFFF"/>
        <w:spacing w:after="0" w:line="240" w:lineRule="auto"/>
        <w:ind w:left="0" w:firstLine="0"/>
        <w:jc w:val="both"/>
        <w:rPr>
          <w:rFonts w:ascii="Calibri Light" w:eastAsia="Times New Roman" w:hAnsi="Calibri Light" w:cs="Calibri Light"/>
          <w:sz w:val="28"/>
          <w:szCs w:val="28"/>
          <w:lang w:eastAsia="pl-PL"/>
        </w:rPr>
      </w:pPr>
      <w:r w:rsidRPr="00EE5D37">
        <w:rPr>
          <w:rFonts w:ascii="Calibri Light" w:eastAsia="Times New Roman" w:hAnsi="Calibri Light" w:cs="Calibri Light"/>
          <w:sz w:val="28"/>
          <w:szCs w:val="28"/>
          <w:lang w:eastAsia="pl-PL"/>
        </w:rPr>
        <w:t>polityka prorodzinna, w tym zapewnienie kobietom w ciąży opieki socjalnej, medycznej i prawnej</w:t>
      </w:r>
    </w:p>
    <w:p w:rsidR="00EE5D37" w:rsidRPr="00EE5D37" w:rsidRDefault="00EE5D37" w:rsidP="00EE5D37">
      <w:pPr>
        <w:numPr>
          <w:ilvl w:val="0"/>
          <w:numId w:val="44"/>
        </w:numPr>
        <w:shd w:val="clear" w:color="auto" w:fill="FFFFFF"/>
        <w:spacing w:after="0" w:line="240" w:lineRule="auto"/>
        <w:ind w:left="0" w:firstLine="0"/>
        <w:jc w:val="both"/>
        <w:rPr>
          <w:rFonts w:ascii="Calibri Light" w:eastAsia="Times New Roman" w:hAnsi="Calibri Light" w:cs="Calibri Light"/>
          <w:sz w:val="28"/>
          <w:szCs w:val="28"/>
          <w:lang w:eastAsia="pl-PL"/>
        </w:rPr>
      </w:pPr>
      <w:r w:rsidRPr="00EE5D37">
        <w:rPr>
          <w:rFonts w:ascii="Calibri Light" w:eastAsia="Times New Roman" w:hAnsi="Calibri Light" w:cs="Calibri Light"/>
          <w:sz w:val="28"/>
          <w:szCs w:val="28"/>
          <w:lang w:eastAsia="pl-PL"/>
        </w:rPr>
        <w:t>wspieranie i upowszechniania idei samorządowej</w:t>
      </w:r>
    </w:p>
    <w:p w:rsidR="00EE5D37" w:rsidRPr="00EE5D37" w:rsidRDefault="00EE5D37" w:rsidP="00EE5D37">
      <w:pPr>
        <w:numPr>
          <w:ilvl w:val="0"/>
          <w:numId w:val="44"/>
        </w:numPr>
        <w:shd w:val="clear" w:color="auto" w:fill="FFFFFF"/>
        <w:spacing w:after="0" w:line="240" w:lineRule="auto"/>
        <w:ind w:left="0" w:firstLine="0"/>
        <w:jc w:val="both"/>
        <w:rPr>
          <w:rFonts w:ascii="Calibri Light" w:eastAsia="Times New Roman" w:hAnsi="Calibri Light" w:cs="Calibri Light"/>
          <w:sz w:val="28"/>
          <w:szCs w:val="28"/>
          <w:lang w:eastAsia="pl-PL"/>
        </w:rPr>
      </w:pPr>
      <w:r w:rsidRPr="00EE5D37">
        <w:rPr>
          <w:rFonts w:ascii="Calibri Light" w:eastAsia="Times New Roman" w:hAnsi="Calibri Light" w:cs="Calibri Light"/>
          <w:sz w:val="28"/>
          <w:szCs w:val="28"/>
          <w:lang w:eastAsia="pl-PL"/>
        </w:rPr>
        <w:t>promocja gminy</w:t>
      </w:r>
    </w:p>
    <w:p w:rsidR="00EE5D37" w:rsidRPr="00EE5D37" w:rsidRDefault="00EE5D37" w:rsidP="00EE5D37">
      <w:pPr>
        <w:numPr>
          <w:ilvl w:val="0"/>
          <w:numId w:val="44"/>
        </w:numPr>
        <w:shd w:val="clear" w:color="auto" w:fill="FFFFFF"/>
        <w:spacing w:after="0" w:line="240" w:lineRule="auto"/>
        <w:ind w:left="0" w:firstLine="0"/>
        <w:jc w:val="both"/>
        <w:rPr>
          <w:rFonts w:ascii="Calibri Light" w:eastAsia="Times New Roman" w:hAnsi="Calibri Light" w:cs="Calibri Light"/>
          <w:sz w:val="28"/>
          <w:szCs w:val="28"/>
          <w:lang w:eastAsia="pl-PL"/>
        </w:rPr>
      </w:pPr>
      <w:r w:rsidRPr="00EE5D37">
        <w:rPr>
          <w:rFonts w:ascii="Calibri Light" w:eastAsia="Times New Roman" w:hAnsi="Calibri Light" w:cs="Calibri Light"/>
          <w:sz w:val="28"/>
          <w:szCs w:val="28"/>
          <w:lang w:eastAsia="pl-PL"/>
        </w:rPr>
        <w:t>współpraca z organizacjami pozarządowymi </w:t>
      </w:r>
    </w:p>
    <w:p w:rsidR="00EE5D37" w:rsidRPr="00EE5D37" w:rsidRDefault="00EE5D37" w:rsidP="00EE5D37">
      <w:pPr>
        <w:numPr>
          <w:ilvl w:val="0"/>
          <w:numId w:val="44"/>
        </w:numPr>
        <w:shd w:val="clear" w:color="auto" w:fill="FFFFFF"/>
        <w:spacing w:after="0" w:line="240" w:lineRule="auto"/>
        <w:ind w:left="0" w:firstLine="0"/>
        <w:jc w:val="both"/>
        <w:rPr>
          <w:rFonts w:ascii="Calibri Light" w:eastAsia="Times New Roman" w:hAnsi="Calibri Light" w:cs="Calibri Light"/>
          <w:sz w:val="28"/>
          <w:szCs w:val="28"/>
          <w:lang w:eastAsia="pl-PL"/>
        </w:rPr>
      </w:pPr>
      <w:r w:rsidRPr="00EE5D37">
        <w:rPr>
          <w:rFonts w:ascii="Calibri Light" w:eastAsia="Times New Roman" w:hAnsi="Calibri Light" w:cs="Calibri Light"/>
          <w:sz w:val="28"/>
          <w:szCs w:val="28"/>
          <w:lang w:eastAsia="pl-PL"/>
        </w:rPr>
        <w:t>współpraca ze społecznościami lokalnymi i regionalnymi innych państw</w:t>
      </w:r>
    </w:p>
    <w:p w:rsidR="00EE5D37" w:rsidRPr="00EE5D37" w:rsidRDefault="00EE5D37" w:rsidP="00EE5D37">
      <w:pPr>
        <w:shd w:val="clear" w:color="auto" w:fill="FFFFFF"/>
        <w:spacing w:after="0" w:line="240" w:lineRule="auto"/>
        <w:jc w:val="both"/>
        <w:rPr>
          <w:rFonts w:ascii="Calibri Light" w:eastAsia="Times New Roman" w:hAnsi="Calibri Light" w:cs="Calibri Light"/>
          <w:sz w:val="28"/>
          <w:szCs w:val="28"/>
          <w:lang w:eastAsia="pl-PL"/>
        </w:rPr>
      </w:pPr>
    </w:p>
    <w:p w:rsidR="00EE5D37" w:rsidRPr="00EE5D37" w:rsidRDefault="00EE5D37" w:rsidP="00EE5D37">
      <w:pPr>
        <w:shd w:val="clear" w:color="auto" w:fill="FFFFFF"/>
        <w:spacing w:before="120" w:after="120" w:line="240" w:lineRule="auto"/>
        <w:jc w:val="both"/>
        <w:rPr>
          <w:rFonts w:ascii="Calibri Light" w:eastAsia="Times New Roman" w:hAnsi="Calibri Light" w:cs="Calibri Light"/>
          <w:sz w:val="28"/>
          <w:szCs w:val="28"/>
          <w:lang w:eastAsia="pl-PL"/>
        </w:rPr>
      </w:pPr>
      <w:r w:rsidRPr="00EE5D37">
        <w:rPr>
          <w:rFonts w:ascii="Calibri Light" w:eastAsia="Times New Roman" w:hAnsi="Calibri Light" w:cs="Calibri Light"/>
          <w:sz w:val="28"/>
          <w:szCs w:val="28"/>
          <w:lang w:eastAsia="pl-PL"/>
        </w:rPr>
        <w:lastRenderedPageBreak/>
        <w:t xml:space="preserve">Misją Urzędu Gminy Oksa jest działać sprawnie, przyjaźnie i bezpiecznie. Podejmujemy działania w celu zgodnego z prawem, szybkiego załatwiania spraw naszych klientów. W działaniach kierujemy się zasadami legalizmu, rzetelności, celowości  i gospodarności. Traktujemy interesantów urzędu zawsze, jak klientów korzystających z usług publicznych gminy, nigdy jak petentów.  Robimy wszystko co możliwe, by osiągać najwyższą jakość załatwianych spraw. Urząd to ludzie go tworzący, nie tylko miejsce na mapie gmin. </w:t>
      </w:r>
    </w:p>
    <w:p w:rsidR="00772484" w:rsidRPr="00EE5D37" w:rsidRDefault="00772484" w:rsidP="00A2255F">
      <w:pPr>
        <w:spacing w:after="0"/>
        <w:jc w:val="both"/>
        <w:rPr>
          <w:rFonts w:ascii="Calibri Light" w:hAnsi="Calibri Light" w:cs="Calibri Light"/>
          <w:sz w:val="28"/>
        </w:rPr>
      </w:pPr>
    </w:p>
    <w:p w:rsidR="00EC71DA" w:rsidRPr="00EE5D37" w:rsidRDefault="005B0EB9" w:rsidP="005B0EB9">
      <w:pPr>
        <w:pStyle w:val="Nagwek1"/>
        <w:numPr>
          <w:ilvl w:val="0"/>
          <w:numId w:val="1"/>
        </w:numPr>
        <w:rPr>
          <w:color w:val="auto"/>
        </w:rPr>
      </w:pPr>
      <w:r w:rsidRPr="00EE5D37">
        <w:rPr>
          <w:color w:val="auto"/>
        </w:rPr>
        <w:t xml:space="preserve"> </w:t>
      </w:r>
      <w:bookmarkStart w:id="4" w:name="_Toc9322168"/>
      <w:r w:rsidRPr="00EE5D37">
        <w:rPr>
          <w:color w:val="auto"/>
        </w:rPr>
        <w:t>INFORMACJE FINANSOWE</w:t>
      </w:r>
      <w:bookmarkEnd w:id="4"/>
    </w:p>
    <w:p w:rsidR="005B0EB9" w:rsidRDefault="005B0EB9" w:rsidP="005B0EB9"/>
    <w:p w:rsidR="005B0EB9" w:rsidRPr="005B0EB9" w:rsidRDefault="005B0EB9" w:rsidP="005B0EB9">
      <w:pPr>
        <w:jc w:val="both"/>
        <w:rPr>
          <w:rFonts w:ascii="Calibri Light" w:hAnsi="Calibri Light" w:cs="Calibri Light"/>
          <w:sz w:val="28"/>
        </w:rPr>
      </w:pPr>
      <w:r w:rsidRPr="005B0EB9">
        <w:rPr>
          <w:rFonts w:ascii="Calibri Light" w:hAnsi="Calibri Light" w:cs="Calibri Light"/>
          <w:sz w:val="28"/>
        </w:rPr>
        <w:t>Budżet Gminy Oksa na 2018 rok według Uchwały Nr XXXVI / 188 / 2018 Rady Gminy w Oksie  z dnia 30 stycznia 2018 roku w sprawie uchwalenia budżetu Gminy Oksa na 2018 rok. po stronie dochodów ustalony został w kwocie 18.585.184 zł, a po stronie wydatków 20.583.960 zł.</w:t>
      </w:r>
    </w:p>
    <w:p w:rsidR="005B0EB9" w:rsidRPr="005B0EB9" w:rsidRDefault="005B0EB9" w:rsidP="005B0EB9">
      <w:pPr>
        <w:jc w:val="both"/>
        <w:rPr>
          <w:rFonts w:ascii="Calibri Light" w:hAnsi="Calibri Light" w:cs="Calibri Light"/>
          <w:sz w:val="28"/>
        </w:rPr>
      </w:pPr>
      <w:r>
        <w:rPr>
          <w:rFonts w:ascii="Calibri Light" w:hAnsi="Calibri Light" w:cs="Calibri Light"/>
          <w:sz w:val="28"/>
        </w:rPr>
        <w:tab/>
      </w:r>
      <w:r w:rsidRPr="005B0EB9">
        <w:rPr>
          <w:rFonts w:ascii="Calibri Light" w:hAnsi="Calibri Light" w:cs="Calibri Light"/>
          <w:sz w:val="28"/>
        </w:rPr>
        <w:t xml:space="preserve">Źródłami pokrycia deficytu budżetu w kwocie 1.998.776 zł zaplanowane zostały przychody pochodzące z kredytów w kwocie 1.300.000 zł oraz przychody z wolnych środków, jako nadwyżki środków pieniężnych na rachunku bieżącym budżetu gminy w kwocie 698.776 zł </w:t>
      </w:r>
    </w:p>
    <w:p w:rsidR="005B0EB9" w:rsidRPr="005B0EB9" w:rsidRDefault="005B0EB9" w:rsidP="005B0EB9">
      <w:pPr>
        <w:jc w:val="both"/>
        <w:rPr>
          <w:rFonts w:ascii="Calibri Light" w:hAnsi="Calibri Light" w:cs="Calibri Light"/>
          <w:sz w:val="28"/>
        </w:rPr>
      </w:pPr>
      <w:r w:rsidRPr="005B0EB9">
        <w:rPr>
          <w:rFonts w:ascii="Calibri Light" w:hAnsi="Calibri Light" w:cs="Calibri Light"/>
          <w:sz w:val="28"/>
        </w:rPr>
        <w:t>Dokonane w trakcie roku zmiany spowodowały zwiększenie budżetu gminy w stosunku do pierwotnie uchwalonego po stronie dochodów o kwotę 1.303.217,20 zł i zamknął się kwotą 19.888.401,20 zł, a po stronie wydatków o kwotę 118.734,20 zł i jest to kwota 20.702.694,20 zł.</w:t>
      </w:r>
    </w:p>
    <w:p w:rsidR="005B0EB9" w:rsidRPr="005B0EB9" w:rsidRDefault="005B0EB9" w:rsidP="005B0EB9">
      <w:pPr>
        <w:jc w:val="both"/>
        <w:rPr>
          <w:rFonts w:ascii="Calibri Light" w:hAnsi="Calibri Light" w:cs="Calibri Light"/>
          <w:sz w:val="28"/>
        </w:rPr>
      </w:pPr>
      <w:r w:rsidRPr="005B0EB9">
        <w:rPr>
          <w:rFonts w:ascii="Calibri Light" w:hAnsi="Calibri Light" w:cs="Calibri Light"/>
          <w:sz w:val="28"/>
        </w:rPr>
        <w:t>Przychody ogółem budżetu to kwota 1.133.293 zł w tym kredyty 319.000 zł, wolne środki 638.560 zł oraz nadwyżka budżetu z lat ubiegłych w kwocie 175.733 zł</w:t>
      </w:r>
      <w:r>
        <w:rPr>
          <w:rFonts w:ascii="Calibri Light" w:hAnsi="Calibri Light" w:cs="Calibri Light"/>
          <w:sz w:val="28"/>
        </w:rPr>
        <w:t>.</w:t>
      </w:r>
    </w:p>
    <w:p w:rsidR="005B0EB9" w:rsidRPr="005B0EB9" w:rsidRDefault="005B0EB9" w:rsidP="005B0EB9">
      <w:pPr>
        <w:rPr>
          <w:rFonts w:ascii="Calibri Light" w:hAnsi="Calibri Light" w:cs="Calibri Light"/>
          <w:sz w:val="28"/>
        </w:rPr>
      </w:pPr>
      <w:r w:rsidRPr="005B0EB9">
        <w:rPr>
          <w:rFonts w:ascii="Calibri Light" w:hAnsi="Calibri Light" w:cs="Calibri Light"/>
          <w:sz w:val="28"/>
        </w:rPr>
        <w:t>Rozchody ogółem budżetu to kwota 319.000 zł - spłata kredytów.</w:t>
      </w:r>
    </w:p>
    <w:p w:rsidR="005B0EB9" w:rsidRPr="005B0EB9" w:rsidRDefault="005B0EB9" w:rsidP="005B0EB9">
      <w:pPr>
        <w:jc w:val="both"/>
        <w:rPr>
          <w:rFonts w:ascii="Calibri Light" w:hAnsi="Calibri Light" w:cs="Calibri Light"/>
          <w:sz w:val="28"/>
        </w:rPr>
      </w:pPr>
      <w:r w:rsidRPr="005B0EB9">
        <w:rPr>
          <w:rFonts w:ascii="Calibri Light" w:hAnsi="Calibri Light" w:cs="Calibri Light"/>
          <w:sz w:val="28"/>
        </w:rPr>
        <w:t xml:space="preserve"> Sytuację finansową gminy obrazują wskaź</w:t>
      </w:r>
      <w:r>
        <w:rPr>
          <w:rFonts w:ascii="Calibri Light" w:hAnsi="Calibri Light" w:cs="Calibri Light"/>
          <w:sz w:val="28"/>
        </w:rPr>
        <w:t>niki dochodów i wydatków</w:t>
      </w:r>
      <w:r>
        <w:rPr>
          <w:rFonts w:ascii="Calibri Light" w:hAnsi="Calibri Light" w:cs="Calibri Light"/>
          <w:sz w:val="28"/>
        </w:rPr>
        <w:br/>
      </w:r>
      <w:r w:rsidRPr="005B0EB9">
        <w:rPr>
          <w:rFonts w:ascii="Calibri Light" w:hAnsi="Calibri Light" w:cs="Calibri Light"/>
          <w:sz w:val="28"/>
        </w:rPr>
        <w:t>w przeliczeniu na 1 mieszkańca.</w:t>
      </w:r>
      <w:r>
        <w:rPr>
          <w:rFonts w:ascii="Calibri Light" w:hAnsi="Calibri Light" w:cs="Calibri Light"/>
          <w:sz w:val="28"/>
        </w:rPr>
        <w:t xml:space="preserve"> Dochody budżetu w przeliczeniu</w:t>
      </w:r>
      <w:r>
        <w:rPr>
          <w:rFonts w:ascii="Calibri Light" w:hAnsi="Calibri Light" w:cs="Calibri Light"/>
          <w:sz w:val="28"/>
        </w:rPr>
        <w:br/>
      </w:r>
      <w:r w:rsidRPr="005B0EB9">
        <w:rPr>
          <w:rFonts w:ascii="Calibri Light" w:hAnsi="Calibri Light" w:cs="Calibri Light"/>
          <w:sz w:val="28"/>
        </w:rPr>
        <w:t xml:space="preserve">na 1 mieszkańca w 2018 roku wyniosły </w:t>
      </w:r>
      <w:r w:rsidRPr="005B0EB9">
        <w:rPr>
          <w:rFonts w:ascii="Calibri Light" w:hAnsi="Calibri Light" w:cs="Calibri Light"/>
          <w:b/>
          <w:sz w:val="28"/>
        </w:rPr>
        <w:t>4 155,46 zł</w:t>
      </w:r>
      <w:r w:rsidRPr="005B0EB9">
        <w:rPr>
          <w:rFonts w:ascii="Calibri Light" w:hAnsi="Calibri Light" w:cs="Calibri Light"/>
          <w:sz w:val="28"/>
        </w:rPr>
        <w:t xml:space="preserve">. </w:t>
      </w:r>
    </w:p>
    <w:p w:rsidR="005B0EB9" w:rsidRDefault="005B0EB9" w:rsidP="005B0EB9">
      <w:pPr>
        <w:jc w:val="both"/>
        <w:rPr>
          <w:rFonts w:ascii="Calibri Light" w:hAnsi="Calibri Light" w:cs="Calibri Light"/>
          <w:sz w:val="28"/>
        </w:rPr>
      </w:pPr>
      <w:r w:rsidRPr="005B0EB9">
        <w:rPr>
          <w:rFonts w:ascii="Calibri Light" w:hAnsi="Calibri Light" w:cs="Calibri Light"/>
          <w:sz w:val="28"/>
        </w:rPr>
        <w:t xml:space="preserve">Struktura dochodów </w:t>
      </w:r>
      <w:proofErr w:type="spellStart"/>
      <w:r w:rsidRPr="005B0EB9">
        <w:rPr>
          <w:rFonts w:ascii="Calibri Light" w:hAnsi="Calibri Light" w:cs="Calibri Light"/>
          <w:sz w:val="28"/>
        </w:rPr>
        <w:t>wg</w:t>
      </w:r>
      <w:proofErr w:type="spellEnd"/>
      <w:r w:rsidRPr="005B0EB9">
        <w:rPr>
          <w:rFonts w:ascii="Calibri Light" w:hAnsi="Calibri Light" w:cs="Calibri Light"/>
          <w:sz w:val="28"/>
        </w:rPr>
        <w:t>. źródeł pochodzenia oraz udział procentowy do zrealizowanych wszystkich wykonanych dochodów kształtuje się następująco:</w:t>
      </w:r>
    </w:p>
    <w:tbl>
      <w:tblPr>
        <w:tblW w:w="10065" w:type="dxa"/>
        <w:tblInd w:w="-246" w:type="dxa"/>
        <w:tblLayout w:type="fixed"/>
        <w:tblCellMar>
          <w:left w:w="180" w:type="dxa"/>
          <w:right w:w="180" w:type="dxa"/>
        </w:tblCellMar>
        <w:tblLook w:val="0000"/>
      </w:tblPr>
      <w:tblGrid>
        <w:gridCol w:w="4112"/>
        <w:gridCol w:w="1701"/>
        <w:gridCol w:w="1701"/>
        <w:gridCol w:w="1134"/>
        <w:gridCol w:w="1417"/>
      </w:tblGrid>
      <w:tr w:rsidR="005B0EB9" w:rsidRPr="00514E63" w:rsidTr="00484453">
        <w:trPr>
          <w:trHeight w:val="663"/>
        </w:trPr>
        <w:tc>
          <w:tcPr>
            <w:tcW w:w="4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5B0EB9" w:rsidRPr="005B0EB9" w:rsidRDefault="005B0EB9" w:rsidP="00484453">
            <w:pPr>
              <w:spacing w:line="240" w:lineRule="auto"/>
              <w:rPr>
                <w:rFonts w:ascii="Calibri Light" w:hAnsi="Calibri Light" w:cs="Calibri Light"/>
                <w:b/>
                <w:bCs/>
                <w:sz w:val="20"/>
                <w:szCs w:val="20"/>
              </w:rPr>
            </w:pPr>
          </w:p>
          <w:p w:rsidR="005B0EB9" w:rsidRPr="005B0EB9" w:rsidRDefault="005B0EB9" w:rsidP="00484453">
            <w:pPr>
              <w:spacing w:line="240" w:lineRule="auto"/>
              <w:jc w:val="center"/>
              <w:rPr>
                <w:rFonts w:ascii="Calibri Light" w:hAnsi="Calibri Light" w:cs="Calibri Light"/>
                <w:b/>
                <w:bCs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b/>
                <w:bCs/>
                <w:sz w:val="20"/>
                <w:szCs w:val="20"/>
              </w:rPr>
              <w:t>Rodzaj dochodu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center"/>
              <w:rPr>
                <w:rFonts w:ascii="Calibri Light" w:hAnsi="Calibri Light" w:cs="Calibri Light"/>
                <w:b/>
                <w:bCs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b/>
                <w:bCs/>
                <w:sz w:val="20"/>
                <w:szCs w:val="20"/>
              </w:rPr>
              <w:t>Plan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center"/>
              <w:rPr>
                <w:rFonts w:ascii="Calibri Light" w:hAnsi="Calibri Light" w:cs="Calibri Light"/>
                <w:b/>
                <w:bCs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b/>
                <w:bCs/>
                <w:sz w:val="20"/>
                <w:szCs w:val="20"/>
              </w:rPr>
              <w:t xml:space="preserve">Wykonanie 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center"/>
              <w:rPr>
                <w:rFonts w:ascii="Calibri Light" w:hAnsi="Calibri Light" w:cs="Calibri Light"/>
                <w:b/>
                <w:bCs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b/>
                <w:bCs/>
                <w:sz w:val="20"/>
                <w:szCs w:val="20"/>
              </w:rPr>
              <w:t xml:space="preserve">% </w:t>
            </w:r>
          </w:p>
          <w:p w:rsidR="005B0EB9" w:rsidRPr="005B0EB9" w:rsidRDefault="005B0EB9" w:rsidP="00484453">
            <w:pPr>
              <w:spacing w:line="240" w:lineRule="auto"/>
              <w:jc w:val="center"/>
              <w:rPr>
                <w:rFonts w:ascii="Calibri Light" w:hAnsi="Calibri Light" w:cs="Calibri Light"/>
                <w:b/>
                <w:bCs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b/>
                <w:bCs/>
                <w:sz w:val="20"/>
                <w:szCs w:val="20"/>
              </w:rPr>
              <w:t>planu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center"/>
              <w:rPr>
                <w:rFonts w:ascii="Calibri Light" w:hAnsi="Calibri Light" w:cs="Calibri Light"/>
                <w:b/>
                <w:bCs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b/>
                <w:bCs/>
                <w:sz w:val="20"/>
                <w:szCs w:val="20"/>
              </w:rPr>
              <w:t>%</w:t>
            </w:r>
          </w:p>
          <w:p w:rsidR="005B0EB9" w:rsidRPr="005B0EB9" w:rsidRDefault="005B0EB9" w:rsidP="00484453">
            <w:pPr>
              <w:spacing w:line="240" w:lineRule="auto"/>
              <w:jc w:val="center"/>
              <w:rPr>
                <w:rFonts w:ascii="Calibri Light" w:hAnsi="Calibri Light" w:cs="Calibri Light"/>
                <w:b/>
                <w:bCs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b/>
                <w:bCs/>
                <w:sz w:val="20"/>
                <w:szCs w:val="20"/>
              </w:rPr>
              <w:t>wykonania ogółem</w:t>
            </w:r>
          </w:p>
        </w:tc>
      </w:tr>
      <w:tr w:rsidR="005B0EB9" w:rsidRPr="00514E63" w:rsidTr="00484453">
        <w:trPr>
          <w:trHeight w:val="403"/>
        </w:trPr>
        <w:tc>
          <w:tcPr>
            <w:tcW w:w="4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5B0EB9">
            <w:pPr>
              <w:widowControl w:val="0"/>
              <w:numPr>
                <w:ilvl w:val="0"/>
                <w:numId w:val="4"/>
              </w:numPr>
              <w:overflowPunct w:val="0"/>
              <w:autoSpaceDN w:val="0"/>
              <w:adjustRightInd w:val="0"/>
              <w:spacing w:after="0" w:line="240" w:lineRule="auto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DOCHODY BIEŻĄCE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 xml:space="preserve">  18.974.298,66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 xml:space="preserve">  18.880.187,05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99,50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X</w:t>
            </w:r>
          </w:p>
        </w:tc>
      </w:tr>
      <w:tr w:rsidR="005B0EB9" w:rsidRPr="00514E63" w:rsidTr="00484453">
        <w:trPr>
          <w:trHeight w:val="395"/>
        </w:trPr>
        <w:tc>
          <w:tcPr>
            <w:tcW w:w="4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5B0EB9">
            <w:pPr>
              <w:widowControl w:val="0"/>
              <w:numPr>
                <w:ilvl w:val="0"/>
                <w:numId w:val="3"/>
              </w:numPr>
              <w:overflowPunct w:val="0"/>
              <w:autoSpaceDN w:val="0"/>
              <w:adjustRightInd w:val="0"/>
              <w:spacing w:after="0" w:line="240" w:lineRule="auto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 xml:space="preserve">Dochody własne 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3.804.259,00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3.852.835,67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101,28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19,65</w:t>
            </w:r>
          </w:p>
        </w:tc>
      </w:tr>
      <w:tr w:rsidR="005B0EB9" w:rsidRPr="00514E63" w:rsidTr="00484453">
        <w:trPr>
          <w:trHeight w:val="407"/>
        </w:trPr>
        <w:tc>
          <w:tcPr>
            <w:tcW w:w="4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5B0EB9">
            <w:pPr>
              <w:widowControl w:val="0"/>
              <w:numPr>
                <w:ilvl w:val="0"/>
                <w:numId w:val="3"/>
              </w:numPr>
              <w:overflowPunct w:val="0"/>
              <w:autoSpaceDN w:val="0"/>
              <w:adjustRightInd w:val="0"/>
              <w:spacing w:after="0" w:line="240" w:lineRule="auto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Subwencje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8.472.704,00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8.472.704,00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100,00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43,21</w:t>
            </w:r>
          </w:p>
        </w:tc>
      </w:tr>
      <w:tr w:rsidR="005B0EB9" w:rsidRPr="00514E63" w:rsidTr="00484453">
        <w:trPr>
          <w:trHeight w:val="457"/>
        </w:trPr>
        <w:tc>
          <w:tcPr>
            <w:tcW w:w="4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5B0EB9">
            <w:pPr>
              <w:widowControl w:val="0"/>
              <w:numPr>
                <w:ilvl w:val="0"/>
                <w:numId w:val="3"/>
              </w:numPr>
              <w:overflowPunct w:val="0"/>
              <w:autoSpaceDN w:val="0"/>
              <w:adjustRightInd w:val="0"/>
              <w:spacing w:after="0" w:line="240" w:lineRule="auto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Dotacje celowe na zadania zlecone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6.158.587,79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bCs/>
                <w:sz w:val="20"/>
                <w:szCs w:val="20"/>
              </w:rPr>
              <w:t xml:space="preserve">    6.029.635,51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97,91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30,75</w:t>
            </w:r>
          </w:p>
        </w:tc>
      </w:tr>
      <w:tr w:rsidR="005B0EB9" w:rsidRPr="00514E63" w:rsidTr="00484453">
        <w:trPr>
          <w:trHeight w:val="529"/>
        </w:trPr>
        <w:tc>
          <w:tcPr>
            <w:tcW w:w="4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5B0EB9">
            <w:pPr>
              <w:widowControl w:val="0"/>
              <w:numPr>
                <w:ilvl w:val="0"/>
                <w:numId w:val="3"/>
              </w:numPr>
              <w:overflowPunct w:val="0"/>
              <w:autoSpaceDN w:val="0"/>
              <w:adjustRightInd w:val="0"/>
              <w:spacing w:after="0" w:line="240" w:lineRule="auto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Dotacje celowe na zadania własne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499.599,87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485.863,87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97,25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2,48</w:t>
            </w:r>
          </w:p>
        </w:tc>
      </w:tr>
      <w:tr w:rsidR="005B0EB9" w:rsidRPr="00514E63" w:rsidTr="00484453">
        <w:trPr>
          <w:trHeight w:val="273"/>
        </w:trPr>
        <w:tc>
          <w:tcPr>
            <w:tcW w:w="4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5B0EB9">
            <w:pPr>
              <w:widowControl w:val="0"/>
              <w:numPr>
                <w:ilvl w:val="0"/>
                <w:numId w:val="3"/>
              </w:numPr>
              <w:overflowPunct w:val="0"/>
              <w:autoSpaceDN w:val="0"/>
              <w:adjustRightInd w:val="0"/>
              <w:spacing w:after="0" w:line="240" w:lineRule="auto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color w:val="000000"/>
                <w:sz w:val="20"/>
                <w:szCs w:val="20"/>
              </w:rPr>
              <w:t>Dotacje celowe otrzymane z budżetu państwa na zadania bieżące realizowane przez gminę na podstawie porozumień z organami administracji rządowej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3.400,00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3.400,00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100,00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0,02</w:t>
            </w:r>
          </w:p>
        </w:tc>
      </w:tr>
      <w:tr w:rsidR="005B0EB9" w:rsidRPr="00514E63" w:rsidTr="00484453">
        <w:trPr>
          <w:trHeight w:val="1549"/>
        </w:trPr>
        <w:tc>
          <w:tcPr>
            <w:tcW w:w="4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5B0EB9">
            <w:pPr>
              <w:widowControl w:val="0"/>
              <w:numPr>
                <w:ilvl w:val="0"/>
                <w:numId w:val="3"/>
              </w:numPr>
              <w:overflowPunct w:val="0"/>
              <w:autoSpaceDN w:val="0"/>
              <w:adjustRightInd w:val="0"/>
              <w:spacing w:after="0" w:line="240" w:lineRule="auto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 xml:space="preserve"> Dotacje celowe w ramach programów finansowanych z udziałem środków europejskich oraz środków, o których mowa w art.5 ust.1 </w:t>
            </w:r>
            <w:proofErr w:type="spellStart"/>
            <w:r w:rsidRPr="005B0EB9">
              <w:rPr>
                <w:rFonts w:ascii="Calibri Light" w:hAnsi="Calibri Light" w:cs="Calibri Light"/>
                <w:sz w:val="20"/>
                <w:szCs w:val="20"/>
              </w:rPr>
              <w:t>pkt</w:t>
            </w:r>
            <w:proofErr w:type="spellEnd"/>
            <w:r w:rsidRPr="005B0EB9">
              <w:rPr>
                <w:rFonts w:ascii="Calibri Light" w:hAnsi="Calibri Light" w:cs="Calibri Light"/>
                <w:sz w:val="20"/>
                <w:szCs w:val="20"/>
              </w:rPr>
              <w:t xml:space="preserve"> 3 oraz ust 3 </w:t>
            </w:r>
            <w:proofErr w:type="spellStart"/>
            <w:r w:rsidRPr="005B0EB9">
              <w:rPr>
                <w:rFonts w:ascii="Calibri Light" w:hAnsi="Calibri Light" w:cs="Calibri Light"/>
                <w:sz w:val="20"/>
                <w:szCs w:val="20"/>
              </w:rPr>
              <w:t>pkt</w:t>
            </w:r>
            <w:proofErr w:type="spellEnd"/>
            <w:r w:rsidRPr="005B0EB9">
              <w:rPr>
                <w:rFonts w:ascii="Calibri Light" w:hAnsi="Calibri Light" w:cs="Calibri Light"/>
                <w:sz w:val="20"/>
                <w:szCs w:val="20"/>
              </w:rPr>
              <w:t xml:space="preserve"> 5 i 6 ustawy, lub płatności w ramach budżetu środków europejskich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35.748,00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35.748,00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100,00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0,18</w:t>
            </w:r>
          </w:p>
        </w:tc>
      </w:tr>
      <w:tr w:rsidR="005B0EB9" w:rsidRPr="00514E63" w:rsidTr="00484453">
        <w:trPr>
          <w:trHeight w:val="394"/>
        </w:trPr>
        <w:tc>
          <w:tcPr>
            <w:tcW w:w="4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tabs>
                <w:tab w:val="left" w:pos="388"/>
              </w:tabs>
              <w:spacing w:line="240" w:lineRule="auto"/>
              <w:ind w:left="388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II     DOCHODY MAJĄTKOWE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914.102,54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729.450,25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79,80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X</w:t>
            </w:r>
          </w:p>
        </w:tc>
      </w:tr>
      <w:tr w:rsidR="005B0EB9" w:rsidRPr="00514E63" w:rsidTr="00EE5D37">
        <w:trPr>
          <w:trHeight w:val="224"/>
        </w:trPr>
        <w:tc>
          <w:tcPr>
            <w:tcW w:w="4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color w:val="FF0000"/>
                <w:sz w:val="20"/>
                <w:szCs w:val="20"/>
              </w:rPr>
              <w:t xml:space="preserve"> </w:t>
            </w:r>
            <w:r w:rsidRPr="005B0EB9">
              <w:rPr>
                <w:rFonts w:ascii="Calibri Light" w:hAnsi="Calibri Light" w:cs="Calibri Light"/>
                <w:sz w:val="20"/>
                <w:szCs w:val="20"/>
              </w:rPr>
              <w:t>1.Dochody ze sprzedaży majątku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104.750,00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 xml:space="preserve">         4.750,00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4,53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0,02</w:t>
            </w:r>
          </w:p>
        </w:tc>
      </w:tr>
      <w:tr w:rsidR="005B0EB9" w:rsidRPr="00514E63" w:rsidTr="00484453">
        <w:trPr>
          <w:trHeight w:val="560"/>
        </w:trPr>
        <w:tc>
          <w:tcPr>
            <w:tcW w:w="4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5B0EB9" w:rsidRPr="005B0EB9" w:rsidRDefault="005B0EB9" w:rsidP="00484453">
            <w:pPr>
              <w:spacing w:line="240" w:lineRule="auto"/>
              <w:rPr>
                <w:rFonts w:ascii="Calibri Light" w:hAnsi="Calibri Light" w:cs="Calibri Light"/>
                <w:b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2.Środki na dofinansowanie własnych inwestycji gmin pozyskane z innych źródeł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92.000,00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center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 xml:space="preserve">       92.000,00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100,00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0,47</w:t>
            </w:r>
          </w:p>
        </w:tc>
      </w:tr>
      <w:tr w:rsidR="005B0EB9" w:rsidRPr="00514E63" w:rsidTr="00484453">
        <w:trPr>
          <w:trHeight w:val="256"/>
        </w:trPr>
        <w:tc>
          <w:tcPr>
            <w:tcW w:w="4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3 Dotacje celowe na inwestycje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95.510,54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94.599,40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99,05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0,48</w:t>
            </w:r>
          </w:p>
        </w:tc>
      </w:tr>
      <w:tr w:rsidR="005B0EB9" w:rsidRPr="00514E63" w:rsidTr="00484453">
        <w:trPr>
          <w:trHeight w:val="1549"/>
        </w:trPr>
        <w:tc>
          <w:tcPr>
            <w:tcW w:w="4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 xml:space="preserve">4 Dotacje celowe w ramach programów finansowanych z udziałem środków europejskich oraz środków, o których mowa w art.5 ust.1 </w:t>
            </w:r>
            <w:proofErr w:type="spellStart"/>
            <w:r w:rsidRPr="005B0EB9">
              <w:rPr>
                <w:rFonts w:ascii="Calibri Light" w:hAnsi="Calibri Light" w:cs="Calibri Light"/>
                <w:sz w:val="20"/>
                <w:szCs w:val="20"/>
              </w:rPr>
              <w:t>pkt</w:t>
            </w:r>
            <w:proofErr w:type="spellEnd"/>
            <w:r w:rsidRPr="005B0EB9">
              <w:rPr>
                <w:rFonts w:ascii="Calibri Light" w:hAnsi="Calibri Light" w:cs="Calibri Light"/>
                <w:sz w:val="20"/>
                <w:szCs w:val="20"/>
              </w:rPr>
              <w:t xml:space="preserve"> 3 oraz ust 3 </w:t>
            </w:r>
            <w:proofErr w:type="spellStart"/>
            <w:r w:rsidRPr="005B0EB9">
              <w:rPr>
                <w:rFonts w:ascii="Calibri Light" w:hAnsi="Calibri Light" w:cs="Calibri Light"/>
                <w:sz w:val="20"/>
                <w:szCs w:val="20"/>
              </w:rPr>
              <w:t>pkt</w:t>
            </w:r>
            <w:proofErr w:type="spellEnd"/>
            <w:r w:rsidRPr="005B0EB9">
              <w:rPr>
                <w:rFonts w:ascii="Calibri Light" w:hAnsi="Calibri Light" w:cs="Calibri Light"/>
                <w:sz w:val="20"/>
                <w:szCs w:val="20"/>
              </w:rPr>
              <w:t xml:space="preserve"> 5 i 6 ustawy, lub płatności w ramach budżetu środków europejskich 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621.842,00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538.100,85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86,53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2,74</w:t>
            </w:r>
          </w:p>
        </w:tc>
      </w:tr>
      <w:tr w:rsidR="005B0EB9" w:rsidRPr="00514E63" w:rsidTr="00484453">
        <w:trPr>
          <w:trHeight w:val="537"/>
        </w:trPr>
        <w:tc>
          <w:tcPr>
            <w:tcW w:w="4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center"/>
              <w:rPr>
                <w:rFonts w:ascii="Calibri Light" w:hAnsi="Calibri Light" w:cs="Calibri Light"/>
                <w:b/>
                <w:bCs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b/>
                <w:bCs/>
                <w:sz w:val="20"/>
                <w:szCs w:val="20"/>
              </w:rPr>
              <w:t>OGÓŁEM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b/>
                <w:bCs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b/>
                <w:sz w:val="20"/>
                <w:szCs w:val="20"/>
              </w:rPr>
              <w:t>19.888.401,20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b/>
                <w:bCs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b/>
                <w:sz w:val="20"/>
                <w:szCs w:val="20"/>
              </w:rPr>
              <w:t>19.609.637,30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b/>
                <w:bCs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b/>
                <w:bCs/>
                <w:sz w:val="20"/>
                <w:szCs w:val="20"/>
              </w:rPr>
              <w:t>98,60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B0EB9" w:rsidRPr="005B0EB9" w:rsidRDefault="005B0EB9" w:rsidP="00484453">
            <w:pPr>
              <w:spacing w:line="240" w:lineRule="auto"/>
              <w:jc w:val="right"/>
              <w:rPr>
                <w:rFonts w:ascii="Calibri Light" w:hAnsi="Calibri Light" w:cs="Calibri Light"/>
                <w:b/>
                <w:bCs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b/>
                <w:bCs/>
                <w:sz w:val="20"/>
                <w:szCs w:val="20"/>
              </w:rPr>
              <w:t>100,00</w:t>
            </w:r>
          </w:p>
        </w:tc>
      </w:tr>
    </w:tbl>
    <w:p w:rsidR="005B0EB9" w:rsidRPr="005B0EB9" w:rsidRDefault="005B0EB9" w:rsidP="005B0EB9">
      <w:pPr>
        <w:jc w:val="both"/>
        <w:rPr>
          <w:rFonts w:ascii="Calibri Light" w:hAnsi="Calibri Light" w:cs="Calibri Light"/>
          <w:sz w:val="28"/>
        </w:rPr>
      </w:pPr>
    </w:p>
    <w:p w:rsidR="00B01592" w:rsidRDefault="00B01592">
      <w:pPr>
        <w:rPr>
          <w:rFonts w:ascii="Calibri Light" w:hAnsi="Calibri Light" w:cs="Calibri Light"/>
          <w:sz w:val="28"/>
        </w:rPr>
      </w:pPr>
      <w:r>
        <w:rPr>
          <w:rFonts w:ascii="Calibri Light" w:hAnsi="Calibri Light" w:cs="Calibri Light"/>
          <w:sz w:val="28"/>
        </w:rPr>
        <w:br w:type="page"/>
      </w:r>
    </w:p>
    <w:p w:rsidR="005B0EB9" w:rsidRDefault="005B0EB9" w:rsidP="005B0EB9">
      <w:pPr>
        <w:rPr>
          <w:rFonts w:ascii="Calibri Light" w:hAnsi="Calibri Light" w:cs="Calibri Light"/>
          <w:sz w:val="28"/>
        </w:rPr>
      </w:pPr>
      <w:r>
        <w:rPr>
          <w:rFonts w:ascii="Calibri Light" w:hAnsi="Calibri Light" w:cs="Calibri Light"/>
          <w:sz w:val="28"/>
        </w:rPr>
        <w:lastRenderedPageBreak/>
        <w:t>Struktura wydatków przedstawia poniższa tabela</w:t>
      </w:r>
      <w:r w:rsidRPr="005B0EB9">
        <w:rPr>
          <w:rFonts w:ascii="Calibri Light" w:hAnsi="Calibri Light" w:cs="Calibri Light"/>
          <w:sz w:val="28"/>
        </w:rPr>
        <w:t>:</w:t>
      </w:r>
    </w:p>
    <w:tbl>
      <w:tblPr>
        <w:tblW w:w="10065" w:type="dxa"/>
        <w:tblInd w:w="-246" w:type="dxa"/>
        <w:tblLayout w:type="fixed"/>
        <w:tblCellMar>
          <w:left w:w="180" w:type="dxa"/>
          <w:right w:w="180" w:type="dxa"/>
        </w:tblCellMar>
        <w:tblLook w:val="0000"/>
      </w:tblPr>
      <w:tblGrid>
        <w:gridCol w:w="3246"/>
        <w:gridCol w:w="2283"/>
        <w:gridCol w:w="2551"/>
        <w:gridCol w:w="1985"/>
      </w:tblGrid>
      <w:tr w:rsidR="005B0EB9" w:rsidRPr="005669B0" w:rsidTr="00484453">
        <w:trPr>
          <w:trHeight w:val="688"/>
        </w:trPr>
        <w:tc>
          <w:tcPr>
            <w:tcW w:w="32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keepNext/>
              <w:tabs>
                <w:tab w:val="left" w:pos="0"/>
                <w:tab w:val="left" w:pos="864"/>
                <w:tab w:val="left" w:pos="2592"/>
              </w:tabs>
              <w:ind w:left="864" w:hanging="864"/>
              <w:jc w:val="center"/>
              <w:rPr>
                <w:rFonts w:ascii="Calibri Light" w:hAnsi="Calibri Light" w:cs="Calibri Light"/>
                <w:b/>
                <w:bCs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b/>
                <w:bCs/>
                <w:sz w:val="20"/>
                <w:szCs w:val="20"/>
              </w:rPr>
              <w:t>Rodzaj wydatku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keepNext/>
              <w:tabs>
                <w:tab w:val="left" w:pos="0"/>
                <w:tab w:val="left" w:pos="864"/>
                <w:tab w:val="left" w:pos="2592"/>
              </w:tabs>
              <w:ind w:left="864" w:hanging="864"/>
              <w:jc w:val="center"/>
              <w:rPr>
                <w:rFonts w:ascii="Calibri Light" w:hAnsi="Calibri Light" w:cs="Calibri Light"/>
                <w:b/>
                <w:bCs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b/>
                <w:bCs/>
                <w:sz w:val="20"/>
                <w:szCs w:val="20"/>
              </w:rPr>
              <w:t xml:space="preserve">Plan 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keepNext/>
              <w:tabs>
                <w:tab w:val="left" w:pos="0"/>
                <w:tab w:val="left" w:pos="864"/>
                <w:tab w:val="left" w:pos="2592"/>
              </w:tabs>
              <w:ind w:left="864" w:hanging="864"/>
              <w:jc w:val="center"/>
              <w:rPr>
                <w:rFonts w:ascii="Calibri Light" w:hAnsi="Calibri Light" w:cs="Calibri Light"/>
                <w:b/>
                <w:bCs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b/>
                <w:bCs/>
                <w:sz w:val="20"/>
                <w:szCs w:val="20"/>
              </w:rPr>
              <w:t>Wykonanie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B0EB9" w:rsidRPr="005B0EB9" w:rsidRDefault="005B0EB9" w:rsidP="00484453">
            <w:pPr>
              <w:keepNext/>
              <w:tabs>
                <w:tab w:val="left" w:pos="0"/>
                <w:tab w:val="left" w:pos="864"/>
                <w:tab w:val="left" w:pos="2592"/>
              </w:tabs>
              <w:ind w:left="864" w:hanging="864"/>
              <w:jc w:val="center"/>
              <w:rPr>
                <w:rFonts w:ascii="Calibri Light" w:hAnsi="Calibri Light" w:cs="Calibri Light"/>
                <w:b/>
                <w:bCs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b/>
                <w:bCs/>
                <w:sz w:val="20"/>
                <w:szCs w:val="20"/>
              </w:rPr>
              <w:t>%</w:t>
            </w:r>
          </w:p>
          <w:p w:rsidR="005B0EB9" w:rsidRPr="005B0EB9" w:rsidRDefault="005B0EB9" w:rsidP="00484453">
            <w:pPr>
              <w:jc w:val="center"/>
              <w:rPr>
                <w:rFonts w:ascii="Calibri Light" w:hAnsi="Calibri Light" w:cs="Calibri Light"/>
                <w:b/>
                <w:bCs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b/>
                <w:bCs/>
                <w:sz w:val="20"/>
                <w:szCs w:val="20"/>
              </w:rPr>
              <w:t>planu</w:t>
            </w:r>
          </w:p>
        </w:tc>
      </w:tr>
      <w:tr w:rsidR="005B0EB9" w:rsidRPr="005669B0" w:rsidTr="00484453">
        <w:trPr>
          <w:trHeight w:val="573"/>
        </w:trPr>
        <w:tc>
          <w:tcPr>
            <w:tcW w:w="32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keepNext/>
              <w:tabs>
                <w:tab w:val="left" w:pos="0"/>
                <w:tab w:val="left" w:pos="864"/>
                <w:tab w:val="left" w:pos="2592"/>
              </w:tabs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1. Wydatki bieżące w tym: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keepNext/>
              <w:tabs>
                <w:tab w:val="left" w:pos="0"/>
                <w:tab w:val="left" w:pos="864"/>
                <w:tab w:val="left" w:pos="2592"/>
              </w:tabs>
              <w:ind w:left="864" w:hanging="864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 xml:space="preserve">   17.905.198,20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keepNext/>
              <w:tabs>
                <w:tab w:val="left" w:pos="0"/>
                <w:tab w:val="left" w:pos="864"/>
                <w:tab w:val="left" w:pos="2592"/>
              </w:tabs>
              <w:ind w:left="864" w:hanging="864"/>
              <w:jc w:val="center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17.061.090,70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B0EB9" w:rsidRPr="005B0EB9" w:rsidRDefault="005B0EB9" w:rsidP="00484453">
            <w:pPr>
              <w:keepNext/>
              <w:tabs>
                <w:tab w:val="left" w:pos="0"/>
                <w:tab w:val="left" w:pos="864"/>
                <w:tab w:val="left" w:pos="2592"/>
              </w:tabs>
              <w:ind w:left="864" w:hanging="864"/>
              <w:jc w:val="center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95,29</w:t>
            </w:r>
          </w:p>
        </w:tc>
      </w:tr>
      <w:tr w:rsidR="005B0EB9" w:rsidRPr="005669B0" w:rsidTr="00484453">
        <w:trPr>
          <w:trHeight w:val="540"/>
        </w:trPr>
        <w:tc>
          <w:tcPr>
            <w:tcW w:w="32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keepNext/>
              <w:tabs>
                <w:tab w:val="left" w:pos="0"/>
                <w:tab w:val="left" w:pos="864"/>
                <w:tab w:val="left" w:pos="2592"/>
              </w:tabs>
              <w:ind w:left="864" w:hanging="864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Wynagrodzenia i pochodne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keepNext/>
              <w:tabs>
                <w:tab w:val="left" w:pos="0"/>
                <w:tab w:val="left" w:pos="864"/>
                <w:tab w:val="left" w:pos="2592"/>
              </w:tabs>
              <w:ind w:left="864" w:hanging="864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 xml:space="preserve">     7.889.293,02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keepNext/>
              <w:tabs>
                <w:tab w:val="left" w:pos="0"/>
                <w:tab w:val="left" w:pos="864"/>
                <w:tab w:val="left" w:pos="2592"/>
              </w:tabs>
              <w:ind w:left="864" w:hanging="864"/>
              <w:jc w:val="center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7.570.227,09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B0EB9" w:rsidRPr="005B0EB9" w:rsidRDefault="005B0EB9" w:rsidP="00484453">
            <w:pPr>
              <w:keepNext/>
              <w:tabs>
                <w:tab w:val="left" w:pos="0"/>
                <w:tab w:val="left" w:pos="864"/>
                <w:tab w:val="left" w:pos="2592"/>
              </w:tabs>
              <w:ind w:left="864" w:hanging="864"/>
              <w:jc w:val="center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95,96</w:t>
            </w:r>
          </w:p>
        </w:tc>
      </w:tr>
      <w:tr w:rsidR="005B0EB9" w:rsidRPr="005669B0" w:rsidTr="00484453">
        <w:trPr>
          <w:trHeight w:val="311"/>
        </w:trPr>
        <w:tc>
          <w:tcPr>
            <w:tcW w:w="32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keepNext/>
              <w:tabs>
                <w:tab w:val="left" w:pos="0"/>
                <w:tab w:val="left" w:pos="864"/>
                <w:tab w:val="left" w:pos="2592"/>
              </w:tabs>
              <w:ind w:left="864" w:hanging="864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Dotacje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keepNext/>
              <w:tabs>
                <w:tab w:val="left" w:pos="0"/>
                <w:tab w:val="left" w:pos="864"/>
                <w:tab w:val="left" w:pos="2592"/>
              </w:tabs>
              <w:ind w:left="864" w:hanging="864"/>
              <w:jc w:val="center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175.000,00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keepNext/>
              <w:tabs>
                <w:tab w:val="left" w:pos="0"/>
                <w:tab w:val="left" w:pos="864"/>
                <w:tab w:val="left" w:pos="2592"/>
              </w:tabs>
              <w:ind w:left="864" w:hanging="864"/>
              <w:jc w:val="center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 xml:space="preserve">   169.383,55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B0EB9" w:rsidRPr="005B0EB9" w:rsidRDefault="005B0EB9" w:rsidP="00484453">
            <w:pPr>
              <w:jc w:val="center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96,79</w:t>
            </w:r>
          </w:p>
        </w:tc>
      </w:tr>
      <w:tr w:rsidR="005B0EB9" w:rsidRPr="005669B0" w:rsidTr="006C6C19">
        <w:trPr>
          <w:trHeight w:val="608"/>
        </w:trPr>
        <w:tc>
          <w:tcPr>
            <w:tcW w:w="32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keepNext/>
              <w:tabs>
                <w:tab w:val="left" w:pos="0"/>
              </w:tabs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 xml:space="preserve">Odsetki od kredytów zaciągniętych przez </w:t>
            </w:r>
            <w:proofErr w:type="spellStart"/>
            <w:r w:rsidRPr="005B0EB9">
              <w:rPr>
                <w:rFonts w:ascii="Calibri Light" w:hAnsi="Calibri Light" w:cs="Calibri Light"/>
                <w:sz w:val="20"/>
                <w:szCs w:val="20"/>
              </w:rPr>
              <w:t>jst</w:t>
            </w:r>
            <w:proofErr w:type="spellEnd"/>
            <w:r w:rsidRPr="005B0EB9">
              <w:rPr>
                <w:rFonts w:ascii="Calibri Light" w:hAnsi="Calibri Light" w:cs="Calibri Light"/>
                <w:sz w:val="20"/>
                <w:szCs w:val="20"/>
              </w:rPr>
              <w:t xml:space="preserve"> 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keepNext/>
              <w:tabs>
                <w:tab w:val="left" w:pos="0"/>
                <w:tab w:val="left" w:pos="864"/>
                <w:tab w:val="left" w:pos="2592"/>
              </w:tabs>
              <w:ind w:left="864" w:hanging="864"/>
              <w:jc w:val="center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20.000,00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keepNext/>
              <w:tabs>
                <w:tab w:val="left" w:pos="0"/>
                <w:tab w:val="left" w:pos="864"/>
                <w:tab w:val="left" w:pos="2592"/>
              </w:tabs>
              <w:ind w:left="864" w:hanging="864"/>
              <w:jc w:val="center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 xml:space="preserve">   14.980,32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B0EB9" w:rsidRPr="005B0EB9" w:rsidRDefault="005B0EB9" w:rsidP="00484453">
            <w:pPr>
              <w:jc w:val="center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74,90</w:t>
            </w:r>
          </w:p>
        </w:tc>
      </w:tr>
      <w:tr w:rsidR="005B0EB9" w:rsidRPr="005669B0" w:rsidTr="006C6C19">
        <w:trPr>
          <w:trHeight w:val="250"/>
        </w:trPr>
        <w:tc>
          <w:tcPr>
            <w:tcW w:w="32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keepNext/>
              <w:tabs>
                <w:tab w:val="left" w:pos="0"/>
                <w:tab w:val="left" w:pos="864"/>
                <w:tab w:val="left" w:pos="2592"/>
              </w:tabs>
              <w:ind w:left="864" w:hanging="864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Pozostałe wydatki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keepNext/>
              <w:tabs>
                <w:tab w:val="left" w:pos="0"/>
                <w:tab w:val="left" w:pos="864"/>
                <w:tab w:val="left" w:pos="2592"/>
              </w:tabs>
              <w:ind w:left="864" w:hanging="864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 xml:space="preserve">     9.820.905,18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keepNext/>
              <w:tabs>
                <w:tab w:val="left" w:pos="0"/>
                <w:tab w:val="left" w:pos="864"/>
                <w:tab w:val="left" w:pos="2592"/>
              </w:tabs>
              <w:ind w:left="864" w:hanging="864"/>
              <w:jc w:val="center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9.306.499,74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B0EB9" w:rsidRPr="005B0EB9" w:rsidRDefault="005B0EB9" w:rsidP="00484453">
            <w:pPr>
              <w:keepNext/>
              <w:tabs>
                <w:tab w:val="left" w:pos="0"/>
                <w:tab w:val="left" w:pos="864"/>
                <w:tab w:val="left" w:pos="2592"/>
              </w:tabs>
              <w:ind w:left="864" w:hanging="864"/>
              <w:jc w:val="center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94,76</w:t>
            </w:r>
          </w:p>
        </w:tc>
      </w:tr>
      <w:tr w:rsidR="005B0EB9" w:rsidRPr="005669B0" w:rsidTr="006C6C19">
        <w:trPr>
          <w:trHeight w:val="314"/>
        </w:trPr>
        <w:tc>
          <w:tcPr>
            <w:tcW w:w="32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keepNext/>
              <w:tabs>
                <w:tab w:val="left" w:pos="0"/>
                <w:tab w:val="left" w:pos="864"/>
                <w:tab w:val="left" w:pos="2592"/>
              </w:tabs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2. Wydatki majątkowe w tym: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keepNext/>
              <w:tabs>
                <w:tab w:val="left" w:pos="0"/>
                <w:tab w:val="left" w:pos="864"/>
                <w:tab w:val="left" w:pos="2592"/>
              </w:tabs>
              <w:ind w:left="864" w:hanging="864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 xml:space="preserve">     2.797.496,00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keepNext/>
              <w:tabs>
                <w:tab w:val="left" w:pos="0"/>
                <w:tab w:val="left" w:pos="864"/>
                <w:tab w:val="left" w:pos="2592"/>
              </w:tabs>
              <w:ind w:left="864" w:hanging="864"/>
              <w:jc w:val="center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 xml:space="preserve"> 1.901.192,26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B0EB9" w:rsidRPr="005B0EB9" w:rsidRDefault="005B0EB9" w:rsidP="00484453">
            <w:pPr>
              <w:jc w:val="center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67,96</w:t>
            </w:r>
          </w:p>
        </w:tc>
      </w:tr>
      <w:tr w:rsidR="005B0EB9" w:rsidRPr="005669B0" w:rsidTr="006C6C19">
        <w:trPr>
          <w:trHeight w:val="592"/>
        </w:trPr>
        <w:tc>
          <w:tcPr>
            <w:tcW w:w="32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keepNext/>
              <w:tabs>
                <w:tab w:val="left" w:pos="0"/>
                <w:tab w:val="left" w:pos="864"/>
                <w:tab w:val="left" w:pos="2592"/>
              </w:tabs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>Dotacje celowe na inwestycje i zakupy inwestycyjne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 xml:space="preserve">        132.976,00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5B0EB9" w:rsidRPr="005B0EB9" w:rsidRDefault="005B0EB9" w:rsidP="00484453">
            <w:pPr>
              <w:jc w:val="center"/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 xml:space="preserve">      132.974,71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B0EB9" w:rsidRPr="005B0EB9" w:rsidRDefault="005B0EB9" w:rsidP="00484453">
            <w:pPr>
              <w:rPr>
                <w:rFonts w:ascii="Calibri Light" w:hAnsi="Calibri Light" w:cs="Calibri Light"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sz w:val="20"/>
                <w:szCs w:val="20"/>
              </w:rPr>
              <w:t xml:space="preserve">      99,99</w:t>
            </w:r>
          </w:p>
        </w:tc>
      </w:tr>
      <w:tr w:rsidR="005B0EB9" w:rsidRPr="005669B0" w:rsidTr="00484453">
        <w:trPr>
          <w:trHeight w:val="336"/>
        </w:trPr>
        <w:tc>
          <w:tcPr>
            <w:tcW w:w="32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5B0EB9" w:rsidRPr="005B0EB9" w:rsidRDefault="005B0EB9" w:rsidP="00484453">
            <w:pPr>
              <w:keepNext/>
              <w:tabs>
                <w:tab w:val="left" w:pos="0"/>
                <w:tab w:val="left" w:pos="864"/>
                <w:tab w:val="left" w:pos="2592"/>
              </w:tabs>
              <w:ind w:left="864" w:hanging="864"/>
              <w:rPr>
                <w:rFonts w:ascii="Calibri Light" w:hAnsi="Calibri Light" w:cs="Calibri Light"/>
                <w:b/>
                <w:bCs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b/>
                <w:bCs/>
                <w:sz w:val="20"/>
                <w:szCs w:val="20"/>
              </w:rPr>
              <w:t>Ogółem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5B0EB9" w:rsidRPr="005B0EB9" w:rsidRDefault="005B0EB9" w:rsidP="00484453">
            <w:pPr>
              <w:keepNext/>
              <w:tabs>
                <w:tab w:val="left" w:pos="0"/>
                <w:tab w:val="left" w:pos="864"/>
                <w:tab w:val="left" w:pos="2592"/>
              </w:tabs>
              <w:ind w:left="864" w:hanging="864"/>
              <w:rPr>
                <w:rFonts w:ascii="Calibri Light" w:hAnsi="Calibri Light" w:cs="Calibri Light"/>
                <w:b/>
                <w:bCs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b/>
                <w:bCs/>
                <w:sz w:val="20"/>
                <w:szCs w:val="20"/>
              </w:rPr>
              <w:t xml:space="preserve">  </w:t>
            </w:r>
            <w:r w:rsidRPr="005B0EB9">
              <w:rPr>
                <w:rFonts w:ascii="Calibri Light" w:hAnsi="Calibri Light" w:cs="Calibri Light"/>
                <w:b/>
                <w:sz w:val="20"/>
                <w:szCs w:val="20"/>
              </w:rPr>
              <w:t>20.702.694,20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5B0EB9" w:rsidRPr="005B0EB9" w:rsidRDefault="005B0EB9" w:rsidP="00484453">
            <w:pPr>
              <w:keepNext/>
              <w:tabs>
                <w:tab w:val="left" w:pos="0"/>
                <w:tab w:val="left" w:pos="864"/>
                <w:tab w:val="left" w:pos="2592"/>
              </w:tabs>
              <w:ind w:left="864" w:hanging="864"/>
              <w:jc w:val="center"/>
              <w:rPr>
                <w:rFonts w:ascii="Calibri Light" w:hAnsi="Calibri Light" w:cs="Calibri Light"/>
                <w:b/>
                <w:bCs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b/>
                <w:sz w:val="20"/>
                <w:szCs w:val="20"/>
              </w:rPr>
              <w:t xml:space="preserve">18.962.282,96 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B0EB9" w:rsidRPr="005B0EB9" w:rsidRDefault="005B0EB9" w:rsidP="00484453">
            <w:pPr>
              <w:keepNext/>
              <w:tabs>
                <w:tab w:val="left" w:pos="0"/>
                <w:tab w:val="left" w:pos="864"/>
                <w:tab w:val="left" w:pos="2592"/>
              </w:tabs>
              <w:ind w:left="864" w:hanging="864"/>
              <w:jc w:val="center"/>
              <w:rPr>
                <w:rFonts w:ascii="Calibri Light" w:hAnsi="Calibri Light" w:cs="Calibri Light"/>
                <w:b/>
                <w:bCs/>
                <w:sz w:val="20"/>
                <w:szCs w:val="20"/>
              </w:rPr>
            </w:pPr>
            <w:r w:rsidRPr="005B0EB9">
              <w:rPr>
                <w:rFonts w:ascii="Calibri Light" w:hAnsi="Calibri Light" w:cs="Calibri Light"/>
                <w:b/>
                <w:bCs/>
                <w:sz w:val="20"/>
                <w:szCs w:val="20"/>
              </w:rPr>
              <w:t>91,59</w:t>
            </w:r>
          </w:p>
        </w:tc>
      </w:tr>
    </w:tbl>
    <w:p w:rsidR="005B0EB9" w:rsidRDefault="005B0EB9" w:rsidP="005B0EB9">
      <w:pPr>
        <w:rPr>
          <w:rFonts w:ascii="Calibri Light" w:hAnsi="Calibri Light" w:cs="Calibri Light"/>
          <w:sz w:val="28"/>
        </w:rPr>
      </w:pPr>
    </w:p>
    <w:p w:rsidR="005B0EB9" w:rsidRPr="005B0EB9" w:rsidRDefault="005B0EB9" w:rsidP="005B0EB9">
      <w:pPr>
        <w:jc w:val="both"/>
        <w:rPr>
          <w:rFonts w:ascii="Calibri Light" w:hAnsi="Calibri Light" w:cs="Calibri Light"/>
          <w:sz w:val="28"/>
        </w:rPr>
      </w:pPr>
      <w:r w:rsidRPr="005B0EB9">
        <w:rPr>
          <w:rFonts w:ascii="Calibri Light" w:hAnsi="Calibri Light" w:cs="Calibri Light"/>
          <w:sz w:val="28"/>
        </w:rPr>
        <w:t>Stan zobowiązań z tytułu kredytów na dzień 31 grudnia 2018 roku wynosi 319.560 zł.</w:t>
      </w:r>
    </w:p>
    <w:p w:rsidR="005B0EB9" w:rsidRDefault="005B0EB9" w:rsidP="005B0EB9">
      <w:pPr>
        <w:jc w:val="both"/>
        <w:rPr>
          <w:rFonts w:ascii="Calibri Light" w:hAnsi="Calibri Light" w:cs="Calibri Light"/>
          <w:sz w:val="28"/>
        </w:rPr>
      </w:pPr>
      <w:r w:rsidRPr="005B0EB9">
        <w:rPr>
          <w:rFonts w:ascii="Calibri Light" w:hAnsi="Calibri Light" w:cs="Calibri Light"/>
          <w:sz w:val="28"/>
        </w:rPr>
        <w:t>Wynik finansowy, jakim zamknął się 2018 rok to nadwyżka budżetu w wysokości 647.354,34 zł. Powstała nadwyżka wynika z wyższego wykonania dochodów w stosunku do wykonania wydatków przy planowanym deficycie 814.293 zł.</w:t>
      </w:r>
    </w:p>
    <w:p w:rsidR="005B0EB9" w:rsidRDefault="005B0EB9" w:rsidP="005B0EB9">
      <w:pPr>
        <w:pStyle w:val="Nagwek1"/>
      </w:pPr>
      <w:bookmarkStart w:id="5" w:name="_Toc9322169"/>
      <w:r>
        <w:t>III.</w:t>
      </w:r>
      <w:r w:rsidRPr="005B0EB9">
        <w:t xml:space="preserve"> </w:t>
      </w:r>
      <w:r w:rsidR="00925FDB">
        <w:tab/>
      </w:r>
      <w:r>
        <w:t>INFORMACJA O STANIE MIENIA KOMUNALNEGO</w:t>
      </w:r>
      <w:bookmarkEnd w:id="5"/>
    </w:p>
    <w:p w:rsidR="00925FDB" w:rsidRDefault="00925FDB" w:rsidP="00925FDB"/>
    <w:p w:rsidR="00925FDB" w:rsidRPr="003D63B5" w:rsidRDefault="00925FDB" w:rsidP="00925FDB">
      <w:pPr>
        <w:ind w:firstLine="708"/>
        <w:jc w:val="both"/>
        <w:rPr>
          <w:rFonts w:ascii="Calibri Light" w:hAnsi="Calibri Light" w:cs="Calibri Light"/>
          <w:sz w:val="28"/>
          <w:szCs w:val="28"/>
        </w:rPr>
      </w:pPr>
      <w:r w:rsidRPr="003D63B5">
        <w:rPr>
          <w:rFonts w:ascii="Calibri Light" w:hAnsi="Calibri Light" w:cs="Calibri Light"/>
          <w:sz w:val="28"/>
          <w:szCs w:val="28"/>
        </w:rPr>
        <w:t>W swoim zasobie gmina posiada ogółem 239,69 ha mienia komunalnego w większości są to drogi. Pozostała część to grunty pod remizami OSP – 1,56 ha, grunty pod szkołami w trwałym zarządzie szkół – 3,24 ha, w dzierżawie – 0,26 ha, w wieczystym użytkowaniu – 1,57 ha / sklepy, Bank, Poczta i budynki gospodarcze. Reszta to lasy – 1,23 ha, grunty zadrzewione – 5,13 ha, nieużytki 7,13 ha oraz  rola, łąki, wody stojące i płynące.</w:t>
      </w:r>
    </w:p>
    <w:p w:rsidR="00925FDB" w:rsidRDefault="00925FDB" w:rsidP="00925FDB">
      <w:pPr>
        <w:ind w:firstLine="708"/>
        <w:jc w:val="both"/>
        <w:rPr>
          <w:rFonts w:ascii="Calibri Light" w:hAnsi="Calibri Light" w:cs="Calibri Light"/>
          <w:sz w:val="28"/>
          <w:szCs w:val="28"/>
        </w:rPr>
      </w:pPr>
      <w:r w:rsidRPr="003D63B5">
        <w:rPr>
          <w:rFonts w:ascii="Calibri Light" w:hAnsi="Calibri Light" w:cs="Calibri Light"/>
          <w:sz w:val="28"/>
          <w:szCs w:val="28"/>
        </w:rPr>
        <w:lastRenderedPageBreak/>
        <w:t>Posiadamy również lokale mieszkalne, które są w wynajmie. Roczny dochód  z wynajmu nieruchomości, dzierżaw i użytkowania wieczystego wyniósł 120.048,00 zł.</w:t>
      </w:r>
    </w:p>
    <w:p w:rsidR="00925FDB" w:rsidRPr="00925FDB" w:rsidRDefault="00925FDB" w:rsidP="00925FDB">
      <w:pPr>
        <w:jc w:val="both"/>
        <w:rPr>
          <w:rFonts w:ascii="Calibri Light" w:hAnsi="Calibri Light" w:cs="Calibri Light"/>
          <w:sz w:val="28"/>
          <w:szCs w:val="28"/>
        </w:rPr>
      </w:pPr>
      <w:r w:rsidRPr="00925FDB">
        <w:rPr>
          <w:rFonts w:ascii="Calibri Light" w:hAnsi="Calibri Light" w:cs="Calibri Light"/>
          <w:sz w:val="28"/>
          <w:szCs w:val="28"/>
        </w:rPr>
        <w:t>Wykaz dróg skomunalizowanych w Gminie Oksa (drogi wewnętrzne i część gminnych) stan na 15.05.2019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26"/>
        <w:gridCol w:w="2551"/>
        <w:gridCol w:w="1843"/>
        <w:gridCol w:w="2693"/>
      </w:tblGrid>
      <w:tr w:rsidR="00925FDB" w:rsidRPr="00772484" w:rsidTr="00925FDB">
        <w:tc>
          <w:tcPr>
            <w:tcW w:w="1526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 xml:space="preserve">Lp. </w:t>
            </w:r>
          </w:p>
        </w:tc>
        <w:tc>
          <w:tcPr>
            <w:tcW w:w="2551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 xml:space="preserve">Obręb  </w:t>
            </w:r>
          </w:p>
        </w:tc>
        <w:tc>
          <w:tcPr>
            <w:tcW w:w="1843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 xml:space="preserve">Ilość </w:t>
            </w:r>
          </w:p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działek</w:t>
            </w:r>
          </w:p>
        </w:tc>
        <w:tc>
          <w:tcPr>
            <w:tcW w:w="2693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Powierzchnia</w:t>
            </w:r>
          </w:p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w „ha”</w:t>
            </w:r>
          </w:p>
        </w:tc>
      </w:tr>
      <w:tr w:rsidR="00925FDB" w:rsidRPr="00772484" w:rsidTr="00925FDB">
        <w:tc>
          <w:tcPr>
            <w:tcW w:w="1526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1</w:t>
            </w:r>
          </w:p>
        </w:tc>
        <w:tc>
          <w:tcPr>
            <w:tcW w:w="2551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Błogoszów</w:t>
            </w:r>
          </w:p>
        </w:tc>
        <w:tc>
          <w:tcPr>
            <w:tcW w:w="1843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23</w:t>
            </w:r>
          </w:p>
        </w:tc>
        <w:tc>
          <w:tcPr>
            <w:tcW w:w="2693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11.63</w:t>
            </w:r>
          </w:p>
        </w:tc>
      </w:tr>
      <w:tr w:rsidR="00925FDB" w:rsidRPr="00772484" w:rsidTr="00925FDB">
        <w:tc>
          <w:tcPr>
            <w:tcW w:w="1526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 xml:space="preserve">2   </w:t>
            </w:r>
          </w:p>
        </w:tc>
        <w:tc>
          <w:tcPr>
            <w:tcW w:w="2551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Lipno</w:t>
            </w:r>
          </w:p>
        </w:tc>
        <w:tc>
          <w:tcPr>
            <w:tcW w:w="1843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27</w:t>
            </w:r>
          </w:p>
        </w:tc>
        <w:tc>
          <w:tcPr>
            <w:tcW w:w="2693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10.74</w:t>
            </w:r>
          </w:p>
        </w:tc>
      </w:tr>
      <w:tr w:rsidR="00925FDB" w:rsidRPr="00772484" w:rsidTr="00925FDB">
        <w:tc>
          <w:tcPr>
            <w:tcW w:w="1526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3</w:t>
            </w:r>
          </w:p>
        </w:tc>
        <w:tc>
          <w:tcPr>
            <w:tcW w:w="2551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Nowe Kanice</w:t>
            </w:r>
          </w:p>
        </w:tc>
        <w:tc>
          <w:tcPr>
            <w:tcW w:w="1843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10</w:t>
            </w:r>
          </w:p>
        </w:tc>
        <w:tc>
          <w:tcPr>
            <w:tcW w:w="2693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3.27</w:t>
            </w:r>
          </w:p>
        </w:tc>
      </w:tr>
      <w:tr w:rsidR="00925FDB" w:rsidRPr="00772484" w:rsidTr="00925FDB">
        <w:tc>
          <w:tcPr>
            <w:tcW w:w="1526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4</w:t>
            </w:r>
          </w:p>
        </w:tc>
        <w:tc>
          <w:tcPr>
            <w:tcW w:w="2551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Oksa</w:t>
            </w:r>
          </w:p>
        </w:tc>
        <w:tc>
          <w:tcPr>
            <w:tcW w:w="1843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44</w:t>
            </w:r>
          </w:p>
        </w:tc>
        <w:tc>
          <w:tcPr>
            <w:tcW w:w="2693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16.18</w:t>
            </w:r>
          </w:p>
        </w:tc>
      </w:tr>
      <w:tr w:rsidR="00925FDB" w:rsidRPr="00772484" w:rsidTr="00925FDB">
        <w:tc>
          <w:tcPr>
            <w:tcW w:w="1526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5</w:t>
            </w:r>
          </w:p>
        </w:tc>
        <w:tc>
          <w:tcPr>
            <w:tcW w:w="2551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Pawęzów</w:t>
            </w:r>
          </w:p>
        </w:tc>
        <w:tc>
          <w:tcPr>
            <w:tcW w:w="1843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6</w:t>
            </w:r>
          </w:p>
        </w:tc>
        <w:tc>
          <w:tcPr>
            <w:tcW w:w="2693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2.00</w:t>
            </w:r>
          </w:p>
        </w:tc>
      </w:tr>
      <w:tr w:rsidR="00925FDB" w:rsidRPr="00772484" w:rsidTr="00925FDB">
        <w:tc>
          <w:tcPr>
            <w:tcW w:w="1526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6</w:t>
            </w:r>
          </w:p>
        </w:tc>
        <w:tc>
          <w:tcPr>
            <w:tcW w:w="2551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Popowice</w:t>
            </w:r>
          </w:p>
        </w:tc>
        <w:tc>
          <w:tcPr>
            <w:tcW w:w="1843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27</w:t>
            </w:r>
          </w:p>
        </w:tc>
        <w:tc>
          <w:tcPr>
            <w:tcW w:w="2693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4.67</w:t>
            </w:r>
          </w:p>
        </w:tc>
      </w:tr>
      <w:tr w:rsidR="00925FDB" w:rsidRPr="00772484" w:rsidTr="00925FDB">
        <w:tc>
          <w:tcPr>
            <w:tcW w:w="1526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7</w:t>
            </w:r>
          </w:p>
        </w:tc>
        <w:tc>
          <w:tcPr>
            <w:tcW w:w="2551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Rembiechowa</w:t>
            </w:r>
          </w:p>
        </w:tc>
        <w:tc>
          <w:tcPr>
            <w:tcW w:w="1843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29</w:t>
            </w:r>
          </w:p>
        </w:tc>
        <w:tc>
          <w:tcPr>
            <w:tcW w:w="2693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8.92</w:t>
            </w:r>
          </w:p>
        </w:tc>
      </w:tr>
      <w:tr w:rsidR="00925FDB" w:rsidRPr="00772484" w:rsidTr="00925FDB">
        <w:tc>
          <w:tcPr>
            <w:tcW w:w="1526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8</w:t>
            </w:r>
          </w:p>
        </w:tc>
        <w:tc>
          <w:tcPr>
            <w:tcW w:w="2551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Rzeszówek</w:t>
            </w:r>
          </w:p>
        </w:tc>
        <w:tc>
          <w:tcPr>
            <w:tcW w:w="1843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22</w:t>
            </w:r>
          </w:p>
        </w:tc>
        <w:tc>
          <w:tcPr>
            <w:tcW w:w="2693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7.94</w:t>
            </w:r>
          </w:p>
        </w:tc>
      </w:tr>
      <w:tr w:rsidR="00925FDB" w:rsidRPr="00772484" w:rsidTr="00925FDB">
        <w:tc>
          <w:tcPr>
            <w:tcW w:w="1526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9</w:t>
            </w:r>
          </w:p>
        </w:tc>
        <w:tc>
          <w:tcPr>
            <w:tcW w:w="2551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Stare Kanice</w:t>
            </w:r>
          </w:p>
        </w:tc>
        <w:tc>
          <w:tcPr>
            <w:tcW w:w="1843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16</w:t>
            </w:r>
          </w:p>
        </w:tc>
        <w:tc>
          <w:tcPr>
            <w:tcW w:w="2693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4.13</w:t>
            </w:r>
          </w:p>
        </w:tc>
      </w:tr>
      <w:tr w:rsidR="00925FDB" w:rsidRPr="00772484" w:rsidTr="00925FDB">
        <w:tc>
          <w:tcPr>
            <w:tcW w:w="1526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10</w:t>
            </w:r>
          </w:p>
        </w:tc>
        <w:tc>
          <w:tcPr>
            <w:tcW w:w="2551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Tyniec</w:t>
            </w:r>
          </w:p>
        </w:tc>
        <w:tc>
          <w:tcPr>
            <w:tcW w:w="1843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63</w:t>
            </w:r>
          </w:p>
        </w:tc>
        <w:tc>
          <w:tcPr>
            <w:tcW w:w="2693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20.13</w:t>
            </w:r>
          </w:p>
        </w:tc>
      </w:tr>
      <w:tr w:rsidR="00925FDB" w:rsidRPr="00772484" w:rsidTr="00925FDB">
        <w:trPr>
          <w:trHeight w:val="270"/>
        </w:trPr>
        <w:tc>
          <w:tcPr>
            <w:tcW w:w="1526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11</w:t>
            </w:r>
          </w:p>
        </w:tc>
        <w:tc>
          <w:tcPr>
            <w:tcW w:w="2551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Węgleszyn</w:t>
            </w:r>
          </w:p>
        </w:tc>
        <w:tc>
          <w:tcPr>
            <w:tcW w:w="1843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108</w:t>
            </w:r>
          </w:p>
        </w:tc>
        <w:tc>
          <w:tcPr>
            <w:tcW w:w="2693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38.26</w:t>
            </w:r>
          </w:p>
        </w:tc>
      </w:tr>
      <w:tr w:rsidR="00925FDB" w:rsidRPr="00772484" w:rsidTr="00925FDB">
        <w:tc>
          <w:tcPr>
            <w:tcW w:w="1526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12</w:t>
            </w:r>
          </w:p>
        </w:tc>
        <w:tc>
          <w:tcPr>
            <w:tcW w:w="2551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Zakrzów</w:t>
            </w:r>
          </w:p>
        </w:tc>
        <w:tc>
          <w:tcPr>
            <w:tcW w:w="1843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44</w:t>
            </w:r>
          </w:p>
        </w:tc>
        <w:tc>
          <w:tcPr>
            <w:tcW w:w="2693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10.63</w:t>
            </w:r>
          </w:p>
        </w:tc>
      </w:tr>
      <w:tr w:rsidR="00925FDB" w:rsidRPr="00772484" w:rsidTr="00925FDB">
        <w:tc>
          <w:tcPr>
            <w:tcW w:w="1526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13</w:t>
            </w:r>
          </w:p>
        </w:tc>
        <w:tc>
          <w:tcPr>
            <w:tcW w:w="2551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Zalesie</w:t>
            </w:r>
          </w:p>
        </w:tc>
        <w:tc>
          <w:tcPr>
            <w:tcW w:w="1843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42</w:t>
            </w:r>
          </w:p>
        </w:tc>
        <w:tc>
          <w:tcPr>
            <w:tcW w:w="2693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10.52</w:t>
            </w:r>
          </w:p>
        </w:tc>
      </w:tr>
      <w:tr w:rsidR="00925FDB" w:rsidRPr="00772484" w:rsidTr="00925FDB">
        <w:tc>
          <w:tcPr>
            <w:tcW w:w="1526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Ogółem</w:t>
            </w:r>
          </w:p>
        </w:tc>
        <w:tc>
          <w:tcPr>
            <w:tcW w:w="2551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</w:p>
        </w:tc>
        <w:tc>
          <w:tcPr>
            <w:tcW w:w="1843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461</w:t>
            </w:r>
          </w:p>
        </w:tc>
        <w:tc>
          <w:tcPr>
            <w:tcW w:w="2693" w:type="dxa"/>
            <w:shd w:val="clear" w:color="auto" w:fill="auto"/>
          </w:tcPr>
          <w:p w:rsidR="00925FDB" w:rsidRPr="00772484" w:rsidRDefault="00925FDB" w:rsidP="00925FDB">
            <w:pPr>
              <w:suppressAutoHyphens/>
              <w:spacing w:after="0" w:line="240" w:lineRule="auto"/>
              <w:rPr>
                <w:rFonts w:ascii="Calibri Light" w:eastAsia="Times New Roman" w:hAnsi="Calibri Light" w:cs="Calibri Light"/>
                <w:lang w:eastAsia="ar-SA"/>
              </w:rPr>
            </w:pPr>
            <w:r w:rsidRPr="00772484">
              <w:rPr>
                <w:rFonts w:ascii="Calibri Light" w:eastAsia="Times New Roman" w:hAnsi="Calibri Light" w:cs="Calibri Light"/>
                <w:lang w:eastAsia="ar-SA"/>
              </w:rPr>
              <w:t>149.02</w:t>
            </w:r>
          </w:p>
        </w:tc>
      </w:tr>
    </w:tbl>
    <w:p w:rsidR="00925FDB" w:rsidRDefault="00925FDB" w:rsidP="00925FDB">
      <w:pPr>
        <w:rPr>
          <w:rFonts w:ascii="Calibri Light" w:hAnsi="Calibri Light" w:cs="Calibri Light"/>
        </w:rPr>
      </w:pPr>
    </w:p>
    <w:p w:rsidR="00925FDB" w:rsidRPr="00925FDB" w:rsidRDefault="00925FDB" w:rsidP="00925FDB">
      <w:pPr>
        <w:jc w:val="both"/>
        <w:rPr>
          <w:rFonts w:ascii="Calibri Light" w:hAnsi="Calibri Light" w:cs="Calibri Light"/>
          <w:sz w:val="28"/>
        </w:rPr>
      </w:pPr>
      <w:r w:rsidRPr="00925FDB">
        <w:rPr>
          <w:rFonts w:ascii="Calibri Light" w:hAnsi="Calibri Light" w:cs="Calibri Light"/>
          <w:sz w:val="28"/>
        </w:rPr>
        <w:t>Ogółem w gminie  przybliżona długość w/w dróg wynosi 290</w:t>
      </w:r>
      <w:r w:rsidR="00BB61F4">
        <w:rPr>
          <w:rFonts w:ascii="Calibri Light" w:hAnsi="Calibri Light" w:cs="Calibri Light"/>
          <w:sz w:val="28"/>
        </w:rPr>
        <w:t xml:space="preserve"> </w:t>
      </w:r>
      <w:r w:rsidRPr="00925FDB">
        <w:rPr>
          <w:rFonts w:ascii="Calibri Light" w:hAnsi="Calibri Light" w:cs="Calibri Light"/>
          <w:sz w:val="28"/>
        </w:rPr>
        <w:t>km .</w:t>
      </w:r>
    </w:p>
    <w:p w:rsidR="00925FDB" w:rsidRDefault="00925FDB" w:rsidP="00925FDB">
      <w:pPr>
        <w:jc w:val="both"/>
        <w:rPr>
          <w:rFonts w:ascii="Calibri Light" w:hAnsi="Calibri Light" w:cs="Calibri Light"/>
          <w:sz w:val="28"/>
        </w:rPr>
      </w:pPr>
      <w:r w:rsidRPr="00925FDB">
        <w:rPr>
          <w:rFonts w:ascii="Calibri Light" w:hAnsi="Calibri Light" w:cs="Calibri Light"/>
          <w:sz w:val="28"/>
        </w:rPr>
        <w:t xml:space="preserve">Wszystkie w/w drogi posiadają założone księgi  wieczyste oprócz  obrębu Rembiechowa, który jako ostatni został skomunalizowany. Wniosek o założenie księgi wieczystej został już złożony w </w:t>
      </w:r>
      <w:r w:rsidR="00BB61F4">
        <w:rPr>
          <w:rFonts w:ascii="Calibri Light" w:hAnsi="Calibri Light" w:cs="Calibri Light"/>
          <w:sz w:val="28"/>
        </w:rPr>
        <w:t>Sądzie Rejonowym w Jędrzejowie.</w:t>
      </w:r>
      <w:r w:rsidR="00BB61F4">
        <w:rPr>
          <w:rFonts w:ascii="Calibri Light" w:hAnsi="Calibri Light" w:cs="Calibri Light"/>
          <w:sz w:val="28"/>
        </w:rPr>
        <w:br/>
      </w:r>
      <w:r w:rsidRPr="00925FDB">
        <w:rPr>
          <w:rFonts w:ascii="Calibri Light" w:hAnsi="Calibri Light" w:cs="Calibri Light"/>
          <w:sz w:val="28"/>
        </w:rPr>
        <w:t xml:space="preserve">O nieuregulowanym stanie prawnym pozostaje jedynie 1 działka położona </w:t>
      </w:r>
      <w:r w:rsidR="00BB61F4">
        <w:rPr>
          <w:rFonts w:ascii="Calibri Light" w:hAnsi="Calibri Light" w:cs="Calibri Light"/>
          <w:sz w:val="28"/>
        </w:rPr>
        <w:br/>
      </w:r>
      <w:r w:rsidRPr="00925FDB">
        <w:rPr>
          <w:rFonts w:ascii="Calibri Light" w:hAnsi="Calibri Light" w:cs="Calibri Light"/>
          <w:sz w:val="28"/>
        </w:rPr>
        <w:t>w Oksie / po byłej hydroforni o pow. 0,08 ha/oraz część</w:t>
      </w:r>
      <w:r>
        <w:rPr>
          <w:rFonts w:ascii="Calibri Light" w:hAnsi="Calibri Light" w:cs="Calibri Light"/>
          <w:sz w:val="28"/>
        </w:rPr>
        <w:t xml:space="preserve"> dróg gminnych o pow. 10,33 ha.</w:t>
      </w:r>
      <w:r w:rsidRPr="00925FDB">
        <w:rPr>
          <w:rFonts w:ascii="Calibri Light" w:hAnsi="Calibri Light" w:cs="Calibri Light"/>
          <w:sz w:val="28"/>
        </w:rPr>
        <w:t xml:space="preserve"> Stawia to  nasz samorząd w pozycji lidera w komunalizacji mienia gminnego.</w:t>
      </w:r>
    </w:p>
    <w:p w:rsidR="00925FDB" w:rsidRDefault="00925FDB" w:rsidP="00925FDB">
      <w:pPr>
        <w:pStyle w:val="Nagwek1"/>
      </w:pPr>
      <w:bookmarkStart w:id="6" w:name="_Toc9322170"/>
      <w:r>
        <w:t xml:space="preserve">IV </w:t>
      </w:r>
      <w:r>
        <w:tab/>
        <w:t>INFORMACJA O REALIZACJI POLITYK, PROGRAMÓW I STRATEGII</w:t>
      </w:r>
      <w:bookmarkEnd w:id="6"/>
    </w:p>
    <w:p w:rsidR="00925FDB" w:rsidRDefault="00925FDB" w:rsidP="00925FDB">
      <w:pPr>
        <w:jc w:val="both"/>
        <w:rPr>
          <w:sz w:val="28"/>
        </w:rPr>
      </w:pPr>
    </w:p>
    <w:p w:rsidR="00925FDB" w:rsidRDefault="00925FDB" w:rsidP="00925FDB">
      <w:pPr>
        <w:pStyle w:val="Nagwek2"/>
        <w:numPr>
          <w:ilvl w:val="0"/>
          <w:numId w:val="5"/>
        </w:numPr>
      </w:pPr>
      <w:bookmarkStart w:id="7" w:name="_Toc9322171"/>
      <w:r>
        <w:t>Strategia Rozwoju Gminy Oksa na lata 2015 – 2024</w:t>
      </w:r>
      <w:bookmarkEnd w:id="7"/>
    </w:p>
    <w:p w:rsidR="00925FDB" w:rsidRPr="00925FDB" w:rsidRDefault="00925FDB" w:rsidP="00925FDB"/>
    <w:p w:rsidR="00925FDB" w:rsidRPr="00925FDB" w:rsidRDefault="00925FDB" w:rsidP="00BB61F4">
      <w:pPr>
        <w:jc w:val="both"/>
        <w:rPr>
          <w:sz w:val="28"/>
        </w:rPr>
      </w:pPr>
      <w:r w:rsidRPr="00925FDB">
        <w:rPr>
          <w:sz w:val="28"/>
        </w:rPr>
        <w:lastRenderedPageBreak/>
        <w:t>W gminie w 2018 r. obowiązującym dokumentem strategicznym była Strategia Rozwoju Gminy na lata 2015 – 2024</w:t>
      </w:r>
      <w:r w:rsidR="00BB61F4">
        <w:rPr>
          <w:sz w:val="28"/>
        </w:rPr>
        <w:t xml:space="preserve"> uchwalona Uchwałą Nr</w:t>
      </w:r>
      <w:r w:rsidR="00BB61F4" w:rsidRPr="00BB61F4">
        <w:rPr>
          <w:sz w:val="28"/>
        </w:rPr>
        <w:t xml:space="preserve"> XVI/77/2016</w:t>
      </w:r>
      <w:r w:rsidR="00BB61F4">
        <w:rPr>
          <w:sz w:val="28"/>
        </w:rPr>
        <w:t xml:space="preserve"> Rady Gminy w Oksie z dnia 29 stycznia 2016 r.</w:t>
      </w:r>
    </w:p>
    <w:p w:rsidR="00925FDB" w:rsidRPr="001D3127" w:rsidRDefault="00925FDB" w:rsidP="00772484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1D3127">
        <w:rPr>
          <w:rFonts w:ascii="Calibri Light" w:hAnsi="Calibri Light" w:cs="Calibri Light"/>
          <w:sz w:val="28"/>
          <w:szCs w:val="28"/>
        </w:rPr>
        <w:t xml:space="preserve">Głównymi celami, założonymi w Strategii Rozwoju Gminy były: </w:t>
      </w:r>
    </w:p>
    <w:p w:rsidR="00925FDB" w:rsidRPr="001D3127" w:rsidRDefault="00925FDB" w:rsidP="00772484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1D3127">
        <w:rPr>
          <w:rFonts w:ascii="Calibri Light" w:hAnsi="Calibri Light" w:cs="Calibri Light"/>
          <w:sz w:val="28"/>
          <w:szCs w:val="28"/>
        </w:rPr>
        <w:t>1.</w:t>
      </w:r>
      <w:r w:rsidRPr="001D3127">
        <w:rPr>
          <w:rFonts w:ascii="Calibri Light" w:hAnsi="Calibri Light" w:cs="Calibri Light"/>
          <w:sz w:val="28"/>
          <w:szCs w:val="28"/>
        </w:rPr>
        <w:tab/>
        <w:t>Tworzenie warunków do rozwoju gospodarczego</w:t>
      </w:r>
    </w:p>
    <w:p w:rsidR="00925FDB" w:rsidRPr="001D3127" w:rsidRDefault="00925FDB" w:rsidP="00772484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1D3127">
        <w:rPr>
          <w:rFonts w:ascii="Calibri Light" w:hAnsi="Calibri Light" w:cs="Calibri Light"/>
          <w:sz w:val="28"/>
          <w:szCs w:val="28"/>
        </w:rPr>
        <w:t>2.</w:t>
      </w:r>
      <w:r w:rsidRPr="001D3127">
        <w:rPr>
          <w:rFonts w:ascii="Calibri Light" w:hAnsi="Calibri Light" w:cs="Calibri Light"/>
          <w:sz w:val="28"/>
          <w:szCs w:val="28"/>
        </w:rPr>
        <w:tab/>
        <w:t>Tworzenie warunków do rozwoju aktywności społecznej</w:t>
      </w:r>
    </w:p>
    <w:p w:rsidR="00925FDB" w:rsidRPr="001D3127" w:rsidRDefault="00925FDB" w:rsidP="00772484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1D3127">
        <w:rPr>
          <w:rFonts w:ascii="Calibri Light" w:hAnsi="Calibri Light" w:cs="Calibri Light"/>
          <w:sz w:val="28"/>
          <w:szCs w:val="28"/>
        </w:rPr>
        <w:t>3.</w:t>
      </w:r>
      <w:r w:rsidRPr="001D3127">
        <w:rPr>
          <w:rFonts w:ascii="Calibri Light" w:hAnsi="Calibri Light" w:cs="Calibri Light"/>
          <w:sz w:val="28"/>
          <w:szCs w:val="28"/>
        </w:rPr>
        <w:tab/>
        <w:t>Tworzenie atrakcyjnych warunków mieszkaniowych</w:t>
      </w:r>
    </w:p>
    <w:p w:rsidR="00925FDB" w:rsidRPr="001D3127" w:rsidRDefault="00925FDB" w:rsidP="00772484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1D3127">
        <w:rPr>
          <w:rFonts w:ascii="Calibri Light" w:hAnsi="Calibri Light" w:cs="Calibri Light"/>
          <w:sz w:val="28"/>
          <w:szCs w:val="28"/>
        </w:rPr>
        <w:t>4.</w:t>
      </w:r>
      <w:r w:rsidRPr="001D3127">
        <w:rPr>
          <w:rFonts w:ascii="Calibri Light" w:hAnsi="Calibri Light" w:cs="Calibri Light"/>
          <w:sz w:val="28"/>
          <w:szCs w:val="28"/>
        </w:rPr>
        <w:tab/>
        <w:t>Stwarzanie możliwości do wypoczynku i rekreacji</w:t>
      </w:r>
    </w:p>
    <w:p w:rsidR="00925FDB" w:rsidRPr="001D3127" w:rsidRDefault="00925FDB" w:rsidP="00772484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1D3127">
        <w:rPr>
          <w:rFonts w:ascii="Calibri Light" w:hAnsi="Calibri Light" w:cs="Calibri Light"/>
          <w:sz w:val="28"/>
          <w:szCs w:val="28"/>
        </w:rPr>
        <w:t>W ramach powyższych celów Gmina w 2018 roku:</w:t>
      </w:r>
    </w:p>
    <w:p w:rsidR="00925FDB" w:rsidRPr="001D3127" w:rsidRDefault="00925FDB" w:rsidP="00925FDB">
      <w:pPr>
        <w:jc w:val="both"/>
        <w:rPr>
          <w:rFonts w:ascii="Calibri Light" w:hAnsi="Calibri Light" w:cs="Calibri Light"/>
          <w:sz w:val="28"/>
          <w:szCs w:val="28"/>
        </w:rPr>
      </w:pPr>
      <w:r w:rsidRPr="001D3127">
        <w:rPr>
          <w:rFonts w:ascii="Calibri Light" w:hAnsi="Calibri Light" w:cs="Calibri Light"/>
          <w:sz w:val="28"/>
          <w:szCs w:val="28"/>
        </w:rPr>
        <w:t>1.</w:t>
      </w:r>
      <w:r w:rsidRPr="001D3127">
        <w:rPr>
          <w:rFonts w:ascii="Calibri Light" w:hAnsi="Calibri Light" w:cs="Calibri Light"/>
          <w:sz w:val="28"/>
          <w:szCs w:val="28"/>
        </w:rPr>
        <w:tab/>
        <w:t>Zrealizowała inwestycję dofinansowaną ze środków PROW  „Budowa przydomowych oczyszczalni ścieków w Gminie Oksa”, polegająca na budowie 46 szt. oczyszczalni w m. Zalesie, Lipno, Zakrzów, Kanice Nowe, Węgleszyn Dębina, Węgleszyn, Tyniec</w:t>
      </w:r>
    </w:p>
    <w:p w:rsidR="00925FDB" w:rsidRPr="001D3127" w:rsidRDefault="00925FDB" w:rsidP="00925FDB">
      <w:pPr>
        <w:jc w:val="both"/>
        <w:rPr>
          <w:rFonts w:ascii="Calibri Light" w:hAnsi="Calibri Light" w:cs="Calibri Light"/>
          <w:sz w:val="28"/>
          <w:szCs w:val="28"/>
        </w:rPr>
      </w:pPr>
      <w:r w:rsidRPr="001D3127">
        <w:rPr>
          <w:rFonts w:ascii="Calibri Light" w:hAnsi="Calibri Light" w:cs="Calibri Light"/>
          <w:sz w:val="28"/>
          <w:szCs w:val="28"/>
        </w:rPr>
        <w:t>Wartość inwestycji wyniosła: 806 765,00 zł, z czego dofinansowano: 513 344,00 zł</w:t>
      </w:r>
    </w:p>
    <w:p w:rsidR="00925FDB" w:rsidRPr="001D3127" w:rsidRDefault="00925FDB" w:rsidP="00925FDB">
      <w:pPr>
        <w:jc w:val="both"/>
        <w:rPr>
          <w:rFonts w:ascii="Calibri Light" w:hAnsi="Calibri Light" w:cs="Calibri Light"/>
          <w:sz w:val="28"/>
          <w:szCs w:val="28"/>
        </w:rPr>
      </w:pPr>
      <w:r w:rsidRPr="001D3127">
        <w:rPr>
          <w:rFonts w:ascii="Calibri Light" w:hAnsi="Calibri Light" w:cs="Calibri Light"/>
          <w:sz w:val="28"/>
          <w:szCs w:val="28"/>
        </w:rPr>
        <w:t>2.</w:t>
      </w:r>
      <w:r w:rsidRPr="001D3127">
        <w:rPr>
          <w:rFonts w:ascii="Calibri Light" w:hAnsi="Calibri Light" w:cs="Calibri Light"/>
          <w:sz w:val="28"/>
          <w:szCs w:val="28"/>
        </w:rPr>
        <w:tab/>
        <w:t>Złożony został wniosek i podpisana umowa na realizację i dofinansowanie inwestycji pn. „Rewitalizacja stawu Brodek w m. Oksa” Wartość inwestycji została założona na poziomie: 312 026,03 zł, uzyskane dofinansowanie : 123 000,00 zł. Inwestycja zostanie zrealizowana w 2019 roku.</w:t>
      </w:r>
    </w:p>
    <w:p w:rsidR="00925FDB" w:rsidRPr="001D3127" w:rsidRDefault="00925FDB" w:rsidP="00925FDB">
      <w:pPr>
        <w:jc w:val="both"/>
        <w:rPr>
          <w:rFonts w:ascii="Calibri Light" w:hAnsi="Calibri Light" w:cs="Calibri Light"/>
          <w:sz w:val="28"/>
          <w:szCs w:val="28"/>
        </w:rPr>
      </w:pPr>
      <w:r w:rsidRPr="001D3127">
        <w:rPr>
          <w:rFonts w:ascii="Calibri Light" w:hAnsi="Calibri Light" w:cs="Calibri Light"/>
          <w:sz w:val="28"/>
          <w:szCs w:val="28"/>
        </w:rPr>
        <w:t>3.</w:t>
      </w:r>
      <w:r w:rsidRPr="001D3127">
        <w:rPr>
          <w:rFonts w:ascii="Calibri Light" w:hAnsi="Calibri Light" w:cs="Calibri Light"/>
          <w:sz w:val="28"/>
          <w:szCs w:val="28"/>
        </w:rPr>
        <w:tab/>
        <w:t xml:space="preserve"> W 2018 roku zrealizowano też projekt dofinansowany ze Środków LGR  pn. „ Impreza promująca rybactwo” Wartość projektu to 40 000,00zł </w:t>
      </w:r>
    </w:p>
    <w:p w:rsidR="00925FDB" w:rsidRPr="001D3127" w:rsidRDefault="00925FDB" w:rsidP="00925FDB">
      <w:pPr>
        <w:jc w:val="both"/>
        <w:rPr>
          <w:rFonts w:ascii="Calibri Light" w:hAnsi="Calibri Light" w:cs="Calibri Light"/>
          <w:sz w:val="28"/>
          <w:szCs w:val="28"/>
        </w:rPr>
      </w:pPr>
      <w:r w:rsidRPr="001D3127">
        <w:rPr>
          <w:rFonts w:ascii="Calibri Light" w:hAnsi="Calibri Light" w:cs="Calibri Light"/>
          <w:sz w:val="28"/>
          <w:szCs w:val="28"/>
        </w:rPr>
        <w:t xml:space="preserve">Z  funduszy Ministerstwa Sportu i </w:t>
      </w:r>
      <w:proofErr w:type="spellStart"/>
      <w:r w:rsidRPr="001D3127">
        <w:rPr>
          <w:rFonts w:ascii="Calibri Light" w:hAnsi="Calibri Light" w:cs="Calibri Light"/>
          <w:sz w:val="28"/>
          <w:szCs w:val="28"/>
        </w:rPr>
        <w:t>i</w:t>
      </w:r>
      <w:proofErr w:type="spellEnd"/>
      <w:r w:rsidRPr="001D3127">
        <w:rPr>
          <w:rFonts w:ascii="Calibri Light" w:hAnsi="Calibri Light" w:cs="Calibri Light"/>
          <w:sz w:val="28"/>
          <w:szCs w:val="28"/>
        </w:rPr>
        <w:t xml:space="preserve"> Funduszu Sołeckiego w ramach : Programu rozwoju małej infrastruktury sportowo – rekreacyjnej o charakterze  wielopokoleniowym OSA 2018 wybudowano dwie  siłownie zewnętrzne w miejscowościach Tyniec – Kolonia i Podlesie. Wartość inwestycji wyniosła: 51 772,00 zł, dofinansowanie: 36 240,00 zł.</w:t>
      </w:r>
    </w:p>
    <w:p w:rsidR="00925FDB" w:rsidRPr="001D3127" w:rsidRDefault="00925FDB" w:rsidP="00925FDB">
      <w:pPr>
        <w:jc w:val="both"/>
        <w:rPr>
          <w:rFonts w:ascii="Calibri Light" w:hAnsi="Calibri Light" w:cs="Calibri Light"/>
          <w:sz w:val="28"/>
          <w:szCs w:val="28"/>
        </w:rPr>
      </w:pPr>
      <w:r w:rsidRPr="001D3127">
        <w:rPr>
          <w:rFonts w:ascii="Calibri Light" w:hAnsi="Calibri Light" w:cs="Calibri Light"/>
          <w:sz w:val="28"/>
          <w:szCs w:val="28"/>
        </w:rPr>
        <w:t>4.</w:t>
      </w:r>
      <w:r w:rsidRPr="001D3127">
        <w:rPr>
          <w:rFonts w:ascii="Calibri Light" w:hAnsi="Calibri Light" w:cs="Calibri Light"/>
          <w:sz w:val="28"/>
          <w:szCs w:val="28"/>
        </w:rPr>
        <w:tab/>
        <w:t>W ramach Odnowy wsi świętokrzyskiej na 2018 rok   (Urząd Marszałkowski) zakupione zostały stroje dla Orkiestry Dętej Kwota: 17 498,00 zł, dofinansowanie: 10 000,00 zł</w:t>
      </w:r>
    </w:p>
    <w:p w:rsidR="00925FDB" w:rsidRPr="001D3127" w:rsidRDefault="00925FDB" w:rsidP="00925FDB">
      <w:pPr>
        <w:jc w:val="both"/>
        <w:rPr>
          <w:rFonts w:ascii="Calibri Light" w:hAnsi="Calibri Light" w:cs="Calibri Light"/>
          <w:sz w:val="28"/>
          <w:szCs w:val="28"/>
        </w:rPr>
      </w:pPr>
      <w:r w:rsidRPr="001D3127">
        <w:rPr>
          <w:rFonts w:ascii="Calibri Light" w:hAnsi="Calibri Light" w:cs="Calibri Light"/>
          <w:sz w:val="28"/>
          <w:szCs w:val="28"/>
        </w:rPr>
        <w:t>5.</w:t>
      </w:r>
      <w:r w:rsidRPr="001D3127">
        <w:rPr>
          <w:rFonts w:ascii="Calibri Light" w:hAnsi="Calibri Light" w:cs="Calibri Light"/>
          <w:sz w:val="28"/>
          <w:szCs w:val="28"/>
        </w:rPr>
        <w:tab/>
        <w:t xml:space="preserve">W 2018 roku Gmina Oksa skutecznie aplikowała też o środki z Regionalnego Programu Operacyjnego Województwa Świętokrzyskiego na lata </w:t>
      </w:r>
      <w:r w:rsidRPr="001D3127">
        <w:rPr>
          <w:rFonts w:ascii="Calibri Light" w:hAnsi="Calibri Light" w:cs="Calibri Light"/>
          <w:sz w:val="28"/>
          <w:szCs w:val="28"/>
        </w:rPr>
        <w:lastRenderedPageBreak/>
        <w:t>2014 – 2020 na  Kompleksową termomodernizację budynków użyteczności publicznej na terenie Gminy Oksa. Uzyskane dofinansowanie na poziomie: 1 526 522,54zł, wartość projektu wyniesie: 1 611 397,41zł.</w:t>
      </w:r>
    </w:p>
    <w:p w:rsidR="00925FDB" w:rsidRPr="001D3127" w:rsidRDefault="00925FDB" w:rsidP="00925FDB">
      <w:pPr>
        <w:jc w:val="both"/>
        <w:rPr>
          <w:rFonts w:ascii="Calibri Light" w:hAnsi="Calibri Light" w:cs="Calibri Light"/>
          <w:sz w:val="28"/>
          <w:szCs w:val="28"/>
        </w:rPr>
      </w:pPr>
      <w:r w:rsidRPr="001D3127">
        <w:rPr>
          <w:rFonts w:ascii="Calibri Light" w:hAnsi="Calibri Light" w:cs="Calibri Light"/>
          <w:sz w:val="28"/>
          <w:szCs w:val="28"/>
        </w:rPr>
        <w:t>6.</w:t>
      </w:r>
      <w:r w:rsidRPr="001D3127">
        <w:rPr>
          <w:rFonts w:ascii="Calibri Light" w:hAnsi="Calibri Light" w:cs="Calibri Light"/>
          <w:sz w:val="28"/>
          <w:szCs w:val="28"/>
        </w:rPr>
        <w:tab/>
        <w:t>Ze środków Wojewódzkiego  Funduszu Ochrony Środowiska i Gospodarki Wodnej zrealizowano też zakup wyposażenia Pracowni Ekologicznej o wartości: 31 706,10zł , uzyskane dofinansowanie wyniosło 24 000,00zł.</w:t>
      </w:r>
    </w:p>
    <w:p w:rsidR="00925FDB" w:rsidRPr="001D3127" w:rsidRDefault="00925FDB" w:rsidP="00925FDB">
      <w:pPr>
        <w:jc w:val="both"/>
        <w:rPr>
          <w:rFonts w:ascii="Calibri Light" w:hAnsi="Calibri Light" w:cs="Calibri Light"/>
          <w:sz w:val="28"/>
          <w:szCs w:val="28"/>
        </w:rPr>
      </w:pPr>
      <w:r w:rsidRPr="001D3127">
        <w:rPr>
          <w:rFonts w:ascii="Calibri Light" w:hAnsi="Calibri Light" w:cs="Calibri Light"/>
          <w:sz w:val="28"/>
          <w:szCs w:val="28"/>
        </w:rPr>
        <w:t>Wszystkie powyższe zadania podejmowane były z zamiarem realizacji założeń Strategii Rozwoju Gminy Oksa na lata 2015 – 2024.</w:t>
      </w:r>
    </w:p>
    <w:p w:rsidR="006A6B50" w:rsidRDefault="00925FDB" w:rsidP="0022731B">
      <w:pPr>
        <w:pStyle w:val="Nagwek2"/>
        <w:numPr>
          <w:ilvl w:val="0"/>
          <w:numId w:val="5"/>
        </w:numPr>
        <w:jc w:val="both"/>
      </w:pPr>
      <w:bookmarkStart w:id="8" w:name="_Toc9322172"/>
      <w:r>
        <w:t xml:space="preserve">Studium uwarunkowań i kierunków zagospodarowania przestrzennego Gminy </w:t>
      </w:r>
      <w:r w:rsidR="006A6B50">
        <w:t>Oksa</w:t>
      </w:r>
      <w:r>
        <w:t xml:space="preserve"> i miejscowe plany zagospodarowania przestrzennego</w:t>
      </w:r>
      <w:bookmarkEnd w:id="8"/>
    </w:p>
    <w:p w:rsidR="006A6B50" w:rsidRDefault="006A6B50" w:rsidP="006A6B50"/>
    <w:p w:rsidR="006A6B50" w:rsidRDefault="006A6B50" w:rsidP="006A6B50">
      <w:pPr>
        <w:jc w:val="both"/>
        <w:rPr>
          <w:rFonts w:ascii="Calibri Light" w:hAnsi="Calibri Light" w:cs="Calibri Light"/>
          <w:sz w:val="28"/>
          <w:szCs w:val="28"/>
        </w:rPr>
      </w:pPr>
      <w:r w:rsidRPr="006A6B50">
        <w:rPr>
          <w:rFonts w:ascii="Calibri Light" w:hAnsi="Calibri Light" w:cs="Calibri Light"/>
          <w:sz w:val="28"/>
          <w:szCs w:val="28"/>
        </w:rPr>
        <w:t>Na terenie Gminy Oksa obowiązują dwa plany przestrzennego zagospodarowania:  1. Plan uchwalony Uchwałą Rady Gminy Oksa z dnia</w:t>
      </w:r>
      <w:r>
        <w:rPr>
          <w:rFonts w:ascii="Calibri Light" w:hAnsi="Calibri Light" w:cs="Calibri Light"/>
          <w:sz w:val="28"/>
          <w:szCs w:val="28"/>
        </w:rPr>
        <w:br/>
      </w:r>
      <w:r w:rsidRPr="006A6B50">
        <w:rPr>
          <w:rFonts w:ascii="Calibri Light" w:hAnsi="Calibri Light" w:cs="Calibri Light"/>
          <w:sz w:val="28"/>
          <w:szCs w:val="28"/>
        </w:rPr>
        <w:t>15 marca 2012 w sprawie uchwalenia miejscowego planu zagospodarowania przestrzennego gminy Oksa, obejmująca ok. 95% terenu gminy i plan uchwalony uchwałą z dn. 24 czerwca 2004 r. obejmujący niewielki obszar w m. Oks</w:t>
      </w:r>
      <w:r w:rsidR="00BB61F4">
        <w:rPr>
          <w:rFonts w:ascii="Calibri Light" w:hAnsi="Calibri Light" w:cs="Calibri Light"/>
          <w:sz w:val="28"/>
          <w:szCs w:val="28"/>
        </w:rPr>
        <w:t>a. Pozostałe</w:t>
      </w:r>
      <w:r w:rsidRPr="006A6B50">
        <w:rPr>
          <w:rFonts w:ascii="Calibri Light" w:hAnsi="Calibri Light" w:cs="Calibri Light"/>
          <w:sz w:val="28"/>
          <w:szCs w:val="28"/>
        </w:rPr>
        <w:t xml:space="preserve"> ok. 5 % terenu nie posiada planu.</w:t>
      </w:r>
    </w:p>
    <w:p w:rsidR="006A6B50" w:rsidRDefault="006A6B50" w:rsidP="006A6B50">
      <w:pPr>
        <w:jc w:val="both"/>
        <w:rPr>
          <w:rFonts w:ascii="Calibri Light" w:hAnsi="Calibri Light" w:cs="Calibri Light"/>
          <w:sz w:val="28"/>
          <w:szCs w:val="28"/>
        </w:rPr>
      </w:pPr>
      <w:r w:rsidRPr="006A6B50">
        <w:rPr>
          <w:rFonts w:ascii="Calibri Light" w:hAnsi="Calibri Light" w:cs="Calibri Light"/>
          <w:sz w:val="28"/>
          <w:szCs w:val="28"/>
        </w:rPr>
        <w:t>W 2017 roku Gmina Oksa w związku z potrzebą wprowadzenia zmian w planie przestrzennego zagospodarowania przystąpiła do Uchwalenia Studium Kierunków i uwarunkowań przestrzennych, które po przeprowadzeniu procedury planistycznej  zostało uchwalone dla całej gminy 29 grudnia 2017 roku. W 2018 roku nie prowadzona była żadna procedura planistyczna.</w:t>
      </w:r>
    </w:p>
    <w:p w:rsidR="009232D8" w:rsidRPr="006A6B50" w:rsidRDefault="009232D8" w:rsidP="006A6B50">
      <w:pPr>
        <w:jc w:val="both"/>
        <w:rPr>
          <w:rFonts w:ascii="Calibri Light" w:hAnsi="Calibri Light" w:cs="Calibri Light"/>
          <w:sz w:val="28"/>
          <w:szCs w:val="28"/>
        </w:rPr>
      </w:pPr>
    </w:p>
    <w:p w:rsidR="006A6B50" w:rsidRDefault="006A6B50" w:rsidP="006A6B50">
      <w:pPr>
        <w:pStyle w:val="Nagwek2"/>
        <w:numPr>
          <w:ilvl w:val="0"/>
          <w:numId w:val="5"/>
        </w:numPr>
      </w:pPr>
      <w:bookmarkStart w:id="9" w:name="_Toc9322173"/>
      <w:r>
        <w:t>Zabytki i ochrona konserwatorska</w:t>
      </w:r>
      <w:bookmarkEnd w:id="9"/>
    </w:p>
    <w:p w:rsidR="008C3F61" w:rsidRPr="008C3F61" w:rsidRDefault="008C3F61" w:rsidP="008C3F61">
      <w:pPr>
        <w:jc w:val="both"/>
      </w:pPr>
    </w:p>
    <w:p w:rsidR="008C3F61" w:rsidRPr="008C3F61" w:rsidRDefault="008C3F61" w:rsidP="008C3F61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  <w:r w:rsidRPr="008C3F61">
        <w:rPr>
          <w:rFonts w:ascii="Calibri Light" w:hAnsi="Calibri Light" w:cs="Calibri Light"/>
          <w:color w:val="000000"/>
          <w:sz w:val="28"/>
          <w:szCs w:val="28"/>
        </w:rPr>
        <w:t>Zagęszczenie zabytków na terenie gminy Oksa jest niewielkie, brak jest zabytków klasy zerowej. Niemniej jednak na jej terenie zlokalizowanych jest kilka ciekawych obiektów</w:t>
      </w:r>
      <w:r w:rsidR="00BB61F4">
        <w:rPr>
          <w:rFonts w:ascii="Calibri Light" w:hAnsi="Calibri Light" w:cs="Calibri Light"/>
          <w:color w:val="000000"/>
          <w:sz w:val="28"/>
          <w:szCs w:val="28"/>
        </w:rPr>
        <w:t xml:space="preserve"> takich jak</w:t>
      </w:r>
      <w:r w:rsidRPr="008C3F61">
        <w:rPr>
          <w:rFonts w:ascii="Calibri Light" w:hAnsi="Calibri Light" w:cs="Calibri Light"/>
          <w:color w:val="000000"/>
          <w:sz w:val="28"/>
          <w:szCs w:val="28"/>
        </w:rPr>
        <w:t>:</w:t>
      </w:r>
    </w:p>
    <w:p w:rsidR="009232D8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8C3F61" w:rsidRDefault="00B01592" w:rsidP="008C3F61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  <w:r>
        <w:rPr>
          <w:rFonts w:ascii="Calibri Light" w:hAnsi="Calibri Light" w:cs="Calibri Light"/>
          <w:noProof/>
          <w:color w:val="000000"/>
          <w:sz w:val="28"/>
          <w:szCs w:val="28"/>
          <w:lang w:eastAsia="pl-PL" w:bidi="ar-SA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176530</wp:posOffset>
            </wp:positionH>
            <wp:positionV relativeFrom="paragraph">
              <wp:posOffset>738505</wp:posOffset>
            </wp:positionV>
            <wp:extent cx="5000625" cy="3571875"/>
            <wp:effectExtent l="19050" t="0" r="9525" b="0"/>
            <wp:wrapNone/>
            <wp:docPr id="3" name="Obraz 3" descr="E:\Nowy folder\20170704_111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Nowy folder\20170704_11113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B61F4">
        <w:rPr>
          <w:rFonts w:ascii="Calibri Light" w:hAnsi="Calibri Light" w:cs="Calibri Light"/>
          <w:color w:val="000000"/>
          <w:sz w:val="28"/>
          <w:szCs w:val="28"/>
        </w:rPr>
        <w:t xml:space="preserve">  </w:t>
      </w:r>
      <w:r w:rsidR="008C3F61" w:rsidRPr="008C3F61">
        <w:rPr>
          <w:rFonts w:ascii="Calibri Light" w:hAnsi="Calibri Light" w:cs="Calibri Light"/>
          <w:color w:val="000000"/>
          <w:sz w:val="28"/>
          <w:szCs w:val="28"/>
        </w:rPr>
        <w:t xml:space="preserve">kościół </w:t>
      </w:r>
      <w:proofErr w:type="spellStart"/>
      <w:r w:rsidR="008C3F61" w:rsidRPr="008C3F61">
        <w:rPr>
          <w:rFonts w:ascii="Calibri Light" w:hAnsi="Calibri Light" w:cs="Calibri Light"/>
          <w:color w:val="000000"/>
          <w:sz w:val="28"/>
          <w:szCs w:val="28"/>
        </w:rPr>
        <w:t>pw</w:t>
      </w:r>
      <w:proofErr w:type="spellEnd"/>
      <w:r w:rsidR="008C3F61" w:rsidRPr="008C3F61">
        <w:rPr>
          <w:rFonts w:ascii="Calibri Light" w:hAnsi="Calibri Light" w:cs="Calibri Light"/>
          <w:color w:val="000000"/>
          <w:sz w:val="28"/>
          <w:szCs w:val="28"/>
        </w:rPr>
        <w:t>. św. Andrzeja Apostoła</w:t>
      </w:r>
      <w:r w:rsidR="00BB61F4">
        <w:rPr>
          <w:rFonts w:ascii="Calibri Light" w:hAnsi="Calibri Light" w:cs="Calibri Light"/>
          <w:color w:val="000000"/>
          <w:sz w:val="28"/>
          <w:szCs w:val="28"/>
        </w:rPr>
        <w:t xml:space="preserve"> w Węgleszynie</w:t>
      </w:r>
      <w:r w:rsidR="008C3F61" w:rsidRPr="008C3F61">
        <w:rPr>
          <w:rFonts w:ascii="Calibri Light" w:hAnsi="Calibri Light" w:cs="Calibri Light"/>
          <w:color w:val="000000"/>
          <w:sz w:val="28"/>
          <w:szCs w:val="28"/>
        </w:rPr>
        <w:t>, wybudowany w 1367 r., z pięknym barokowym ołtarzem z początku XVIII w. z obrazem Matki Boskiej Szkaplerznej;</w:t>
      </w:r>
    </w:p>
    <w:p w:rsidR="009232D8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noProof/>
          <w:color w:val="000000"/>
          <w:sz w:val="28"/>
          <w:szCs w:val="28"/>
          <w:lang w:eastAsia="pl-PL" w:bidi="ar-SA"/>
        </w:rPr>
      </w:pPr>
    </w:p>
    <w:p w:rsidR="009232D8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noProof/>
          <w:color w:val="000000"/>
          <w:sz w:val="28"/>
          <w:szCs w:val="28"/>
          <w:lang w:eastAsia="pl-PL" w:bidi="ar-SA"/>
        </w:rPr>
      </w:pPr>
    </w:p>
    <w:p w:rsidR="009232D8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noProof/>
          <w:color w:val="000000"/>
          <w:sz w:val="28"/>
          <w:szCs w:val="28"/>
          <w:lang w:eastAsia="pl-PL" w:bidi="ar-SA"/>
        </w:rPr>
      </w:pPr>
    </w:p>
    <w:p w:rsidR="009232D8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8C3F61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  <w:r>
        <w:rPr>
          <w:rFonts w:ascii="Calibri Light" w:hAnsi="Calibri Light" w:cs="Calibri Light"/>
          <w:noProof/>
          <w:color w:val="000000"/>
          <w:sz w:val="28"/>
          <w:szCs w:val="28"/>
          <w:lang w:eastAsia="pl-PL" w:bidi="ar-SA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652780</wp:posOffset>
            </wp:positionH>
            <wp:positionV relativeFrom="paragraph">
              <wp:posOffset>261620</wp:posOffset>
            </wp:positionV>
            <wp:extent cx="3187065" cy="4210050"/>
            <wp:effectExtent l="19050" t="0" r="0" b="0"/>
            <wp:wrapNone/>
            <wp:docPr id="13" name="Obraz 5" descr="E:\Dzwonnica w zespole kościoła prarafialnego w Węgleszyn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Dzwonnica w zespole kościoła prarafialnego w Węgleszyni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065" cy="421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C3F61" w:rsidRPr="008C3F61">
        <w:rPr>
          <w:rFonts w:ascii="Calibri Light" w:hAnsi="Calibri Light" w:cs="Calibri Light"/>
          <w:color w:val="000000"/>
          <w:sz w:val="28"/>
          <w:szCs w:val="28"/>
        </w:rPr>
        <w:t xml:space="preserve">- dzwonnica z 1 </w:t>
      </w:r>
      <w:proofErr w:type="spellStart"/>
      <w:r w:rsidR="008C3F61" w:rsidRPr="008C3F61">
        <w:rPr>
          <w:rFonts w:ascii="Calibri Light" w:hAnsi="Calibri Light" w:cs="Calibri Light"/>
          <w:color w:val="000000"/>
          <w:sz w:val="28"/>
          <w:szCs w:val="28"/>
        </w:rPr>
        <w:t>poł</w:t>
      </w:r>
      <w:proofErr w:type="spellEnd"/>
      <w:r w:rsidR="008C3F61" w:rsidRPr="008C3F61">
        <w:rPr>
          <w:rFonts w:ascii="Calibri Light" w:hAnsi="Calibri Light" w:cs="Calibri Light"/>
          <w:color w:val="000000"/>
          <w:sz w:val="28"/>
          <w:szCs w:val="28"/>
        </w:rPr>
        <w:t>. XIX wieku w zespole kościoła parafialnego w Węgleszynie;</w:t>
      </w:r>
    </w:p>
    <w:p w:rsidR="0022731B" w:rsidRDefault="0022731B" w:rsidP="008C3F61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Pr="008C3F61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22731B" w:rsidRPr="009232D8" w:rsidRDefault="008C3F61" w:rsidP="008C3F61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  <w:r w:rsidRPr="008C3F61">
        <w:rPr>
          <w:rFonts w:ascii="Calibri Light" w:hAnsi="Calibri Light" w:cs="Calibri Light"/>
          <w:color w:val="000000"/>
          <w:sz w:val="28"/>
          <w:szCs w:val="28"/>
        </w:rPr>
        <w:lastRenderedPageBreak/>
        <w:t xml:space="preserve">- kościół parafialny </w:t>
      </w:r>
      <w:proofErr w:type="spellStart"/>
      <w:r w:rsidRPr="008C3F61">
        <w:rPr>
          <w:rFonts w:ascii="Calibri Light" w:hAnsi="Calibri Light" w:cs="Calibri Light"/>
          <w:color w:val="000000"/>
          <w:sz w:val="28"/>
          <w:szCs w:val="28"/>
        </w:rPr>
        <w:t>pw</w:t>
      </w:r>
      <w:proofErr w:type="spellEnd"/>
      <w:r w:rsidRPr="008C3F61">
        <w:rPr>
          <w:rFonts w:ascii="Calibri Light" w:hAnsi="Calibri Light" w:cs="Calibri Light"/>
          <w:color w:val="000000"/>
          <w:sz w:val="28"/>
          <w:szCs w:val="28"/>
        </w:rPr>
        <w:t xml:space="preserve">. św. Mikołaja </w:t>
      </w:r>
      <w:r w:rsidR="00BB61F4">
        <w:rPr>
          <w:rFonts w:ascii="Calibri Light" w:hAnsi="Calibri Light" w:cs="Calibri Light"/>
          <w:color w:val="000000"/>
          <w:sz w:val="28"/>
          <w:szCs w:val="28"/>
        </w:rPr>
        <w:t xml:space="preserve">w Oksie </w:t>
      </w:r>
      <w:r w:rsidRPr="008C3F61">
        <w:rPr>
          <w:rFonts w:ascii="Calibri Light" w:hAnsi="Calibri Light" w:cs="Calibri Light"/>
          <w:color w:val="000000"/>
          <w:sz w:val="28"/>
          <w:szCs w:val="28"/>
        </w:rPr>
        <w:t>- dawny zbór kalwiński, ufundowany   przez Mikołaja Reja,  a ukończony w 1570 przez jego syna Andrzeja;</w:t>
      </w:r>
    </w:p>
    <w:p w:rsidR="009232D8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sz w:val="28"/>
          <w:szCs w:val="28"/>
        </w:rPr>
      </w:pPr>
      <w:r>
        <w:rPr>
          <w:rFonts w:ascii="Calibri Light" w:hAnsi="Calibri Light" w:cs="Calibri Light"/>
          <w:noProof/>
          <w:sz w:val="28"/>
          <w:szCs w:val="28"/>
          <w:lang w:eastAsia="pl-PL" w:bidi="ar-SA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319405</wp:posOffset>
            </wp:positionH>
            <wp:positionV relativeFrom="paragraph">
              <wp:posOffset>58420</wp:posOffset>
            </wp:positionV>
            <wp:extent cx="4981575" cy="3590925"/>
            <wp:effectExtent l="19050" t="0" r="9525" b="0"/>
            <wp:wrapNone/>
            <wp:docPr id="11" name="Obraz 6" descr="E:\Nowy folder\widok ogól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Nowy folder\widok ogólny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32D8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sz w:val="28"/>
          <w:szCs w:val="28"/>
        </w:rPr>
      </w:pPr>
    </w:p>
    <w:p w:rsidR="009232D8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sz w:val="28"/>
          <w:szCs w:val="28"/>
        </w:rPr>
      </w:pPr>
    </w:p>
    <w:p w:rsidR="009232D8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sz w:val="28"/>
          <w:szCs w:val="28"/>
        </w:rPr>
      </w:pPr>
    </w:p>
    <w:p w:rsidR="009232D8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sz w:val="28"/>
          <w:szCs w:val="28"/>
        </w:rPr>
      </w:pPr>
    </w:p>
    <w:p w:rsidR="009232D8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sz w:val="28"/>
          <w:szCs w:val="28"/>
        </w:rPr>
      </w:pPr>
    </w:p>
    <w:p w:rsidR="009232D8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sz w:val="28"/>
          <w:szCs w:val="28"/>
        </w:rPr>
      </w:pPr>
    </w:p>
    <w:p w:rsidR="009232D8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sz w:val="28"/>
          <w:szCs w:val="28"/>
        </w:rPr>
      </w:pPr>
    </w:p>
    <w:p w:rsidR="009232D8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sz w:val="28"/>
          <w:szCs w:val="28"/>
        </w:rPr>
      </w:pPr>
    </w:p>
    <w:p w:rsidR="009232D8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sz w:val="28"/>
          <w:szCs w:val="28"/>
        </w:rPr>
      </w:pPr>
    </w:p>
    <w:p w:rsidR="009232D8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sz w:val="28"/>
          <w:szCs w:val="28"/>
        </w:rPr>
      </w:pPr>
    </w:p>
    <w:p w:rsidR="009232D8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8C3F61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  <w:r>
        <w:rPr>
          <w:rFonts w:ascii="Calibri Light" w:hAnsi="Calibri Light" w:cs="Calibri Light"/>
          <w:noProof/>
          <w:color w:val="000000"/>
          <w:sz w:val="28"/>
          <w:szCs w:val="28"/>
          <w:lang w:eastAsia="pl-PL" w:bidi="ar-SA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62230</wp:posOffset>
            </wp:positionH>
            <wp:positionV relativeFrom="paragraph">
              <wp:posOffset>558800</wp:posOffset>
            </wp:positionV>
            <wp:extent cx="5419725" cy="3619500"/>
            <wp:effectExtent l="19050" t="0" r="9525" b="0"/>
            <wp:wrapNone/>
            <wp:docPr id="15" name="Obraz 9" descr="E:\Nowy folder\05.04.2009 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Nowy folder\05.04.2009 16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C3F61" w:rsidRPr="008C3F61">
        <w:rPr>
          <w:rFonts w:ascii="Calibri Light" w:hAnsi="Calibri Light" w:cs="Calibri Light"/>
          <w:color w:val="000000"/>
          <w:sz w:val="28"/>
          <w:szCs w:val="28"/>
        </w:rPr>
        <w:t xml:space="preserve"> - pozostałości parku podworskiego w Zakrzowie -znajduje się w nim grupa 300 -letnich  dębów szypułkowych</w:t>
      </w:r>
    </w:p>
    <w:p w:rsidR="0022731B" w:rsidRDefault="0022731B" w:rsidP="008C3F61">
      <w:pPr>
        <w:pStyle w:val="Textbody"/>
        <w:spacing w:line="276" w:lineRule="auto"/>
        <w:jc w:val="both"/>
        <w:rPr>
          <w:rFonts w:ascii="Calibri Light" w:hAnsi="Calibri Light" w:cs="Calibri Light"/>
          <w:sz w:val="28"/>
          <w:szCs w:val="28"/>
        </w:rPr>
      </w:pPr>
    </w:p>
    <w:p w:rsidR="009232D8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sz w:val="28"/>
          <w:szCs w:val="28"/>
        </w:rPr>
      </w:pPr>
    </w:p>
    <w:p w:rsidR="009232D8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sz w:val="28"/>
          <w:szCs w:val="28"/>
        </w:rPr>
      </w:pPr>
    </w:p>
    <w:p w:rsidR="009232D8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sz w:val="28"/>
          <w:szCs w:val="28"/>
        </w:rPr>
      </w:pPr>
    </w:p>
    <w:p w:rsidR="009232D8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sz w:val="28"/>
          <w:szCs w:val="28"/>
        </w:rPr>
      </w:pPr>
    </w:p>
    <w:p w:rsidR="009232D8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sz w:val="28"/>
          <w:szCs w:val="28"/>
        </w:rPr>
      </w:pPr>
    </w:p>
    <w:p w:rsidR="009232D8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sz w:val="28"/>
          <w:szCs w:val="28"/>
        </w:rPr>
      </w:pPr>
    </w:p>
    <w:p w:rsidR="009232D8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sz w:val="28"/>
          <w:szCs w:val="28"/>
        </w:rPr>
      </w:pPr>
    </w:p>
    <w:p w:rsidR="0022731B" w:rsidRDefault="0022731B" w:rsidP="008C3F61">
      <w:pPr>
        <w:pStyle w:val="Textbody"/>
        <w:spacing w:line="276" w:lineRule="auto"/>
        <w:jc w:val="both"/>
        <w:rPr>
          <w:rFonts w:ascii="Calibri Light" w:hAnsi="Calibri Light" w:cs="Calibri Light"/>
          <w:sz w:val="28"/>
          <w:szCs w:val="28"/>
        </w:rPr>
      </w:pPr>
    </w:p>
    <w:p w:rsidR="009232D8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sz w:val="28"/>
          <w:szCs w:val="28"/>
        </w:rPr>
      </w:pPr>
    </w:p>
    <w:p w:rsidR="009232D8" w:rsidRPr="008C3F61" w:rsidRDefault="009232D8" w:rsidP="008C3F61">
      <w:pPr>
        <w:pStyle w:val="Textbody"/>
        <w:spacing w:line="276" w:lineRule="auto"/>
        <w:jc w:val="both"/>
        <w:rPr>
          <w:rFonts w:ascii="Calibri Light" w:hAnsi="Calibri Light" w:cs="Calibri Light"/>
          <w:sz w:val="28"/>
          <w:szCs w:val="28"/>
        </w:rPr>
      </w:pPr>
    </w:p>
    <w:p w:rsidR="008C3F61" w:rsidRDefault="008C3F61" w:rsidP="008C3F61">
      <w:pPr>
        <w:pStyle w:val="Textbody"/>
        <w:spacing w:after="0"/>
        <w:jc w:val="both"/>
        <w:rPr>
          <w:rFonts w:ascii="Calibri Light" w:hAnsi="Calibri Light" w:cs="Calibri Light"/>
          <w:color w:val="000000"/>
          <w:sz w:val="28"/>
          <w:szCs w:val="28"/>
        </w:rPr>
      </w:pPr>
      <w:r w:rsidRPr="008C3F61">
        <w:rPr>
          <w:rFonts w:ascii="Calibri Light" w:hAnsi="Calibri Light" w:cs="Calibri Light"/>
          <w:color w:val="000000"/>
          <w:sz w:val="28"/>
          <w:szCs w:val="28"/>
        </w:rPr>
        <w:lastRenderedPageBreak/>
        <w:t>- młyn w miejscowości Zakrzów (Wrona)</w:t>
      </w:r>
    </w:p>
    <w:p w:rsidR="0022731B" w:rsidRDefault="0022731B" w:rsidP="008C3F61">
      <w:pPr>
        <w:pStyle w:val="Textbody"/>
        <w:spacing w:after="0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Default="009232D8" w:rsidP="008C3F61">
      <w:pPr>
        <w:pStyle w:val="Textbody"/>
        <w:spacing w:after="0"/>
        <w:jc w:val="both"/>
        <w:rPr>
          <w:rFonts w:ascii="Calibri Light" w:hAnsi="Calibri Light" w:cs="Calibri Light"/>
          <w:color w:val="000000"/>
          <w:sz w:val="28"/>
          <w:szCs w:val="28"/>
        </w:rPr>
      </w:pPr>
      <w:r>
        <w:rPr>
          <w:rFonts w:ascii="Calibri Light" w:hAnsi="Calibri Light" w:cs="Calibri Light"/>
          <w:noProof/>
          <w:color w:val="000000"/>
          <w:sz w:val="28"/>
          <w:szCs w:val="28"/>
          <w:lang w:eastAsia="pl-PL" w:bidi="ar-SA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14606</wp:posOffset>
            </wp:positionH>
            <wp:positionV relativeFrom="paragraph">
              <wp:posOffset>-634</wp:posOffset>
            </wp:positionV>
            <wp:extent cx="5619750" cy="3371850"/>
            <wp:effectExtent l="19050" t="0" r="0" b="0"/>
            <wp:wrapNone/>
            <wp:docPr id="14" name="Obraz 8" descr="E:\Nowy folder\20170704_110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Nowy folder\20170704_1104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32D8" w:rsidRDefault="009232D8" w:rsidP="008C3F61">
      <w:pPr>
        <w:pStyle w:val="Textbody"/>
        <w:spacing w:after="0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Default="009232D8" w:rsidP="008C3F61">
      <w:pPr>
        <w:pStyle w:val="Textbody"/>
        <w:spacing w:after="0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Default="009232D8" w:rsidP="008C3F61">
      <w:pPr>
        <w:pStyle w:val="Textbody"/>
        <w:spacing w:after="0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Default="009232D8" w:rsidP="008C3F61">
      <w:pPr>
        <w:pStyle w:val="Textbody"/>
        <w:spacing w:after="0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Default="009232D8" w:rsidP="008C3F61">
      <w:pPr>
        <w:pStyle w:val="Textbody"/>
        <w:spacing w:after="0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Default="009232D8" w:rsidP="008C3F61">
      <w:pPr>
        <w:pStyle w:val="Textbody"/>
        <w:spacing w:after="0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Default="009232D8" w:rsidP="008C3F61">
      <w:pPr>
        <w:pStyle w:val="Textbody"/>
        <w:spacing w:after="0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Default="009232D8" w:rsidP="008C3F61">
      <w:pPr>
        <w:pStyle w:val="Textbody"/>
        <w:spacing w:after="0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Default="009232D8" w:rsidP="008C3F61">
      <w:pPr>
        <w:pStyle w:val="Textbody"/>
        <w:spacing w:after="0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Default="009232D8" w:rsidP="008C3F61">
      <w:pPr>
        <w:pStyle w:val="Textbody"/>
        <w:spacing w:after="0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22731B" w:rsidRDefault="0022731B" w:rsidP="008C3F61">
      <w:pPr>
        <w:pStyle w:val="Textbody"/>
        <w:spacing w:after="0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Default="009232D8" w:rsidP="008C3F61">
      <w:pPr>
        <w:pStyle w:val="Textbody"/>
        <w:spacing w:after="0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Default="009232D8" w:rsidP="008C3F61">
      <w:pPr>
        <w:pStyle w:val="Textbody"/>
        <w:spacing w:after="0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Default="009232D8" w:rsidP="008C3F61">
      <w:pPr>
        <w:pStyle w:val="Textbody"/>
        <w:spacing w:after="0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Default="009232D8" w:rsidP="008C3F61">
      <w:pPr>
        <w:pStyle w:val="Textbody"/>
        <w:spacing w:after="0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Default="009232D8" w:rsidP="008C3F61">
      <w:pPr>
        <w:pStyle w:val="Textbody"/>
        <w:spacing w:after="0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8161A7" w:rsidRDefault="008161A7" w:rsidP="008C3F61">
      <w:pPr>
        <w:pStyle w:val="Textbody"/>
        <w:spacing w:after="0"/>
        <w:jc w:val="both"/>
        <w:rPr>
          <w:rFonts w:ascii="Calibri Light" w:hAnsi="Calibri Light" w:cs="Calibri Light"/>
          <w:color w:val="000000"/>
          <w:sz w:val="28"/>
          <w:szCs w:val="28"/>
        </w:rPr>
      </w:pPr>
      <w:r>
        <w:rPr>
          <w:rFonts w:ascii="Calibri Light" w:hAnsi="Calibri Light" w:cs="Calibri Light"/>
          <w:color w:val="000000"/>
          <w:sz w:val="28"/>
          <w:szCs w:val="28"/>
        </w:rPr>
        <w:t>- wilia (dwór) i park w Lipnie</w:t>
      </w:r>
    </w:p>
    <w:p w:rsidR="009232D8" w:rsidRDefault="009232D8" w:rsidP="009232D8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  <w:r>
        <w:rPr>
          <w:rFonts w:ascii="Calibri Light" w:hAnsi="Calibri Light" w:cs="Calibri Light"/>
          <w:noProof/>
          <w:color w:val="000000"/>
          <w:sz w:val="28"/>
          <w:szCs w:val="28"/>
          <w:lang w:eastAsia="pl-PL" w:bidi="ar-SA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-90170</wp:posOffset>
            </wp:positionH>
            <wp:positionV relativeFrom="paragraph">
              <wp:posOffset>99060</wp:posOffset>
            </wp:positionV>
            <wp:extent cx="5762625" cy="3657600"/>
            <wp:effectExtent l="19050" t="0" r="9525" b="0"/>
            <wp:wrapNone/>
            <wp:docPr id="12" name="Obraz 7" descr="E:\Nowy folder\elewacja południowo-zachodn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Nowy folder\elewacja południowo-zachodnia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32D8" w:rsidRDefault="009232D8" w:rsidP="009232D8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Default="009232D8" w:rsidP="009232D8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Default="009232D8" w:rsidP="009232D8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Default="009232D8" w:rsidP="009232D8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Default="009232D8" w:rsidP="009232D8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Default="009232D8" w:rsidP="009232D8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Default="009232D8" w:rsidP="009232D8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Default="009232D8" w:rsidP="009232D8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Default="009232D8" w:rsidP="009232D8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Default="009232D8" w:rsidP="009232D8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Default="009232D8" w:rsidP="009232D8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Default="009232D8" w:rsidP="009232D8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B01592" w:rsidRDefault="00B01592" w:rsidP="009232D8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9232D8" w:rsidRDefault="009232D8" w:rsidP="009232D8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  <w:r w:rsidRPr="008C3F61">
        <w:rPr>
          <w:rFonts w:ascii="Calibri Light" w:hAnsi="Calibri Light" w:cs="Calibri Light"/>
          <w:color w:val="000000"/>
          <w:sz w:val="28"/>
          <w:szCs w:val="28"/>
        </w:rPr>
        <w:lastRenderedPageBreak/>
        <w:t>-  zespół dworski w Rzeszówku z XIX w.</w:t>
      </w:r>
    </w:p>
    <w:p w:rsidR="00B01592" w:rsidRDefault="00B01592" w:rsidP="009232D8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  <w:r>
        <w:rPr>
          <w:rFonts w:ascii="Calibri Light" w:hAnsi="Calibri Light" w:cs="Calibri Light"/>
          <w:noProof/>
          <w:color w:val="000000"/>
          <w:sz w:val="28"/>
          <w:szCs w:val="28"/>
          <w:lang w:eastAsia="pl-PL" w:bidi="ar-SA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243205</wp:posOffset>
            </wp:positionH>
            <wp:positionV relativeFrom="paragraph">
              <wp:posOffset>31750</wp:posOffset>
            </wp:positionV>
            <wp:extent cx="4524375" cy="2743200"/>
            <wp:effectExtent l="19050" t="0" r="9525" b="0"/>
            <wp:wrapNone/>
            <wp:docPr id="16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1592" w:rsidRDefault="00B01592" w:rsidP="009232D8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B01592" w:rsidRDefault="00B01592" w:rsidP="009232D8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B01592" w:rsidRDefault="00B01592" w:rsidP="009232D8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B01592" w:rsidRDefault="00B01592" w:rsidP="009232D8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B01592" w:rsidRPr="008C3F61" w:rsidRDefault="00B01592" w:rsidP="009232D8">
      <w:pPr>
        <w:pStyle w:val="Textbody"/>
        <w:spacing w:line="276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8161A7" w:rsidRDefault="008161A7" w:rsidP="008C3F61">
      <w:pPr>
        <w:pStyle w:val="Textbody"/>
        <w:spacing w:after="0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B01592" w:rsidRDefault="00B01592" w:rsidP="008C3F61">
      <w:pPr>
        <w:pStyle w:val="Textbody"/>
        <w:spacing w:after="0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B01592" w:rsidRDefault="00B01592" w:rsidP="008C3F61">
      <w:pPr>
        <w:pStyle w:val="Textbody"/>
        <w:spacing w:after="0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B01592" w:rsidRDefault="00B01592" w:rsidP="008C3F61">
      <w:pPr>
        <w:pStyle w:val="Textbody"/>
        <w:spacing w:after="0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B01592" w:rsidRDefault="00B01592" w:rsidP="008C3F61">
      <w:pPr>
        <w:pStyle w:val="Textbody"/>
        <w:spacing w:after="0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8C3F61" w:rsidRPr="008C3F61" w:rsidRDefault="008161A7" w:rsidP="008C3F61">
      <w:pPr>
        <w:pStyle w:val="Textbody"/>
        <w:spacing w:after="0"/>
        <w:jc w:val="both"/>
        <w:rPr>
          <w:rFonts w:ascii="Calibri Light" w:hAnsi="Calibri Light" w:cs="Calibri Light"/>
          <w:color w:val="000000"/>
          <w:sz w:val="28"/>
          <w:szCs w:val="28"/>
        </w:rPr>
      </w:pPr>
      <w:r>
        <w:rPr>
          <w:rFonts w:ascii="Calibri Light" w:hAnsi="Calibri Light" w:cs="Calibri Light"/>
          <w:color w:val="000000"/>
          <w:sz w:val="28"/>
          <w:szCs w:val="28"/>
        </w:rPr>
        <w:t>N</w:t>
      </w:r>
      <w:r w:rsidR="008C3F61" w:rsidRPr="008C3F61">
        <w:rPr>
          <w:rFonts w:ascii="Calibri Light" w:hAnsi="Calibri Light" w:cs="Calibri Light"/>
          <w:color w:val="000000"/>
          <w:sz w:val="28"/>
          <w:szCs w:val="28"/>
        </w:rPr>
        <w:t>a terenie gminy znajduje  się kilka pomników przyrody, m. in.:</w:t>
      </w:r>
    </w:p>
    <w:p w:rsidR="008C3F61" w:rsidRPr="008C3F61" w:rsidRDefault="008C3F61" w:rsidP="008C3F61">
      <w:pPr>
        <w:pStyle w:val="Textbody"/>
        <w:spacing w:after="0"/>
        <w:jc w:val="both"/>
        <w:rPr>
          <w:rFonts w:ascii="Calibri Light" w:hAnsi="Calibri Light" w:cs="Calibri Light"/>
          <w:color w:val="000000"/>
          <w:sz w:val="28"/>
          <w:szCs w:val="28"/>
        </w:rPr>
      </w:pPr>
      <w:r w:rsidRPr="008C3F61">
        <w:rPr>
          <w:rFonts w:ascii="Calibri Light" w:hAnsi="Calibri Light" w:cs="Calibri Light"/>
          <w:color w:val="000000"/>
          <w:sz w:val="28"/>
          <w:szCs w:val="28"/>
        </w:rPr>
        <w:t>- aleja modrzewiowa w Oksie;</w:t>
      </w:r>
    </w:p>
    <w:p w:rsidR="008C3F61" w:rsidRDefault="008C3F61" w:rsidP="008C3F61">
      <w:pPr>
        <w:pStyle w:val="Textbody"/>
        <w:spacing w:after="0"/>
        <w:jc w:val="both"/>
        <w:rPr>
          <w:rFonts w:ascii="Calibri Light" w:hAnsi="Calibri Light" w:cs="Calibri Light"/>
          <w:color w:val="000000"/>
          <w:sz w:val="28"/>
          <w:szCs w:val="28"/>
        </w:rPr>
      </w:pPr>
      <w:r w:rsidRPr="008C3F61">
        <w:rPr>
          <w:rFonts w:ascii="Calibri Light" w:hAnsi="Calibri Light" w:cs="Calibri Light"/>
          <w:color w:val="000000"/>
          <w:sz w:val="28"/>
          <w:szCs w:val="28"/>
        </w:rPr>
        <w:t>- 22 dęby, 2 lipy i modrzew oraz grupa  głazów narzutowych na terenie parku   podworskiego w Rzeszówku;</w:t>
      </w:r>
    </w:p>
    <w:p w:rsidR="008C3F61" w:rsidRPr="008C3F61" w:rsidRDefault="008C3F61" w:rsidP="008C3F61">
      <w:pPr>
        <w:pStyle w:val="Textbody"/>
        <w:spacing w:after="0"/>
        <w:jc w:val="both"/>
        <w:rPr>
          <w:rFonts w:ascii="Calibri Light" w:hAnsi="Calibri Light" w:cs="Calibri Light"/>
          <w:color w:val="000000"/>
          <w:sz w:val="28"/>
          <w:szCs w:val="28"/>
        </w:rPr>
      </w:pPr>
    </w:p>
    <w:p w:rsidR="006A6B50" w:rsidRDefault="006A6B50" w:rsidP="006A6B50">
      <w:pPr>
        <w:pStyle w:val="Nagwek2"/>
        <w:numPr>
          <w:ilvl w:val="0"/>
          <w:numId w:val="5"/>
        </w:numPr>
      </w:pPr>
      <w:bookmarkStart w:id="10" w:name="_Toc9322174"/>
      <w:r>
        <w:t>Infrastruktura drogowa</w:t>
      </w:r>
      <w:bookmarkEnd w:id="10"/>
    </w:p>
    <w:p w:rsidR="008C3F61" w:rsidRPr="008C3F61" w:rsidRDefault="008C3F61" w:rsidP="008C3F61"/>
    <w:p w:rsidR="008C3F61" w:rsidRDefault="008C3F61" w:rsidP="006A6B50">
      <w:pPr>
        <w:rPr>
          <w:rFonts w:ascii="Calibri Light" w:hAnsi="Calibri Light" w:cs="Calibri Light"/>
          <w:sz w:val="28"/>
          <w:highlight w:val="yellow"/>
        </w:rPr>
      </w:pPr>
      <w:r>
        <w:rPr>
          <w:iCs/>
          <w:noProof/>
          <w:lang w:eastAsia="pl-PL"/>
        </w:rPr>
        <w:drawing>
          <wp:inline distT="0" distB="0" distL="0" distR="0">
            <wp:extent cx="4229100" cy="3598935"/>
            <wp:effectExtent l="19050" t="0" r="0" b="0"/>
            <wp:docPr id="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5362" cy="3604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8E5" w:rsidRDefault="002058E5" w:rsidP="002058E5">
      <w:pPr>
        <w:spacing w:after="0"/>
        <w:rPr>
          <w:rFonts w:ascii="Calibri Light" w:hAnsi="Calibri Light" w:cs="Calibri Light"/>
          <w:sz w:val="28"/>
        </w:rPr>
      </w:pPr>
      <w:r w:rsidRPr="002058E5">
        <w:rPr>
          <w:rFonts w:ascii="Calibri Light" w:hAnsi="Calibri Light" w:cs="Calibri Light"/>
          <w:sz w:val="28"/>
        </w:rPr>
        <w:lastRenderedPageBreak/>
        <w:t xml:space="preserve">Na terenie Gminy Oksa znajdują się następuje drogi : </w:t>
      </w:r>
    </w:p>
    <w:p w:rsidR="002058E5" w:rsidRDefault="002058E5" w:rsidP="002058E5">
      <w:pPr>
        <w:spacing w:after="0"/>
        <w:rPr>
          <w:rFonts w:ascii="Calibri Light" w:hAnsi="Calibri Light" w:cs="Calibri Light"/>
          <w:sz w:val="28"/>
        </w:rPr>
      </w:pPr>
      <w:r>
        <w:rPr>
          <w:rFonts w:ascii="Calibri Light" w:hAnsi="Calibri Light" w:cs="Calibri Light"/>
          <w:sz w:val="28"/>
        </w:rPr>
        <w:t xml:space="preserve">- </w:t>
      </w:r>
      <w:r w:rsidRPr="002058E5">
        <w:rPr>
          <w:rFonts w:ascii="Calibri Light" w:hAnsi="Calibri Light" w:cs="Calibri Light"/>
          <w:sz w:val="28"/>
        </w:rPr>
        <w:t xml:space="preserve">odcinek / 8 km / drogi wojewódzkiej </w:t>
      </w:r>
      <w:r>
        <w:rPr>
          <w:rFonts w:ascii="Calibri Light" w:hAnsi="Calibri Light" w:cs="Calibri Light"/>
          <w:sz w:val="28"/>
        </w:rPr>
        <w:t xml:space="preserve"> Nr  </w:t>
      </w:r>
      <w:r w:rsidRPr="002058E5">
        <w:rPr>
          <w:rFonts w:ascii="Calibri Light" w:hAnsi="Calibri Light" w:cs="Calibri Light"/>
          <w:sz w:val="28"/>
        </w:rPr>
        <w:t>742</w:t>
      </w:r>
    </w:p>
    <w:p w:rsidR="002058E5" w:rsidRPr="002058E5" w:rsidRDefault="002058E5" w:rsidP="002058E5">
      <w:pPr>
        <w:spacing w:after="0"/>
        <w:rPr>
          <w:rStyle w:val="CharacterStyle1"/>
          <w:rFonts w:ascii="Calibri Light" w:hAnsi="Calibri Light" w:cs="Calibri Light"/>
          <w:szCs w:val="22"/>
        </w:rPr>
      </w:pPr>
      <w:r>
        <w:rPr>
          <w:rFonts w:ascii="Calibri Light" w:hAnsi="Calibri Light" w:cs="Calibri Light"/>
          <w:sz w:val="28"/>
        </w:rPr>
        <w:t xml:space="preserve">- </w:t>
      </w:r>
      <w:r w:rsidRPr="002058E5">
        <w:rPr>
          <w:rStyle w:val="CharacterStyle1"/>
          <w:rFonts w:ascii="Calibri Light" w:hAnsi="Calibri Light" w:cs="Calibri Light"/>
          <w:spacing w:val="12"/>
        </w:rPr>
        <w:t>38 km dróg powiatowych</w:t>
      </w:r>
    </w:p>
    <w:p w:rsidR="002058E5" w:rsidRPr="002058E5" w:rsidRDefault="002058E5" w:rsidP="002058E5">
      <w:pPr>
        <w:spacing w:after="0"/>
        <w:rPr>
          <w:rFonts w:ascii="Calibri Light" w:hAnsi="Calibri Light" w:cs="Calibri Light"/>
          <w:sz w:val="28"/>
          <w:highlight w:val="yellow"/>
        </w:rPr>
      </w:pPr>
      <w:r>
        <w:rPr>
          <w:rStyle w:val="CharacterStyle2"/>
          <w:rFonts w:ascii="Calibri Light" w:hAnsi="Calibri Light" w:cs="Calibri Light"/>
          <w:spacing w:val="9"/>
          <w:sz w:val="28"/>
          <w:szCs w:val="28"/>
        </w:rPr>
        <w:t xml:space="preserve">- </w:t>
      </w:r>
      <w:r w:rsidRPr="002058E5">
        <w:rPr>
          <w:rStyle w:val="CharacterStyle2"/>
          <w:rFonts w:ascii="Calibri Light" w:hAnsi="Calibri Light" w:cs="Calibri Light"/>
          <w:spacing w:val="9"/>
          <w:sz w:val="28"/>
          <w:szCs w:val="28"/>
        </w:rPr>
        <w:t>100 km dróg gminnych i dojazdowych do posesji</w:t>
      </w:r>
    </w:p>
    <w:p w:rsidR="006A6B50" w:rsidRDefault="006A6B50" w:rsidP="006A6B50">
      <w:pPr>
        <w:pStyle w:val="Nagwek2"/>
        <w:numPr>
          <w:ilvl w:val="0"/>
          <w:numId w:val="5"/>
        </w:numPr>
      </w:pPr>
      <w:bookmarkStart w:id="11" w:name="_Toc9322175"/>
      <w:r>
        <w:t>Gospodarka wodno-ściekowa</w:t>
      </w:r>
      <w:bookmarkEnd w:id="11"/>
    </w:p>
    <w:p w:rsidR="00484453" w:rsidRDefault="00484453" w:rsidP="006A6B50">
      <w:pPr>
        <w:rPr>
          <w:rFonts w:ascii="Calibri Light" w:hAnsi="Calibri Light" w:cs="Calibri Light"/>
          <w:sz w:val="28"/>
          <w:szCs w:val="28"/>
        </w:rPr>
      </w:pPr>
    </w:p>
    <w:p w:rsidR="006A6B50" w:rsidRPr="00484453" w:rsidRDefault="00484453" w:rsidP="006A6B50">
      <w:pPr>
        <w:rPr>
          <w:rFonts w:ascii="Calibri Light" w:hAnsi="Calibri Light" w:cs="Calibri Light"/>
          <w:b/>
          <w:sz w:val="28"/>
          <w:szCs w:val="28"/>
        </w:rPr>
      </w:pPr>
      <w:r w:rsidRPr="00484453">
        <w:rPr>
          <w:rFonts w:ascii="Calibri Light" w:hAnsi="Calibri Light" w:cs="Calibri Light"/>
          <w:b/>
          <w:sz w:val="28"/>
          <w:szCs w:val="28"/>
        </w:rPr>
        <w:t>SIEĆ WODOCIĄGOWA W GMINIE OKSA</w:t>
      </w:r>
    </w:p>
    <w:p w:rsidR="00484453" w:rsidRPr="00484453" w:rsidRDefault="00484453" w:rsidP="00A237BF">
      <w:pPr>
        <w:rPr>
          <w:rFonts w:ascii="Calibri Light" w:hAnsi="Calibri Light" w:cs="Calibri Light"/>
          <w:sz w:val="28"/>
          <w:szCs w:val="28"/>
        </w:rPr>
      </w:pPr>
      <w:r w:rsidRPr="00484453">
        <w:rPr>
          <w:rFonts w:ascii="Calibri Light" w:hAnsi="Calibri Light" w:cs="Calibri Light"/>
          <w:sz w:val="28"/>
          <w:szCs w:val="28"/>
        </w:rPr>
        <w:t>Zbiorowe zaopatrzenie w wodę jest realizowane przez gminę. Na terenie Gminy Oksa  eksploatowane są 2 ujęcia wody:</w:t>
      </w:r>
    </w:p>
    <w:p w:rsidR="00484453" w:rsidRPr="00484453" w:rsidRDefault="00484453" w:rsidP="00A237BF">
      <w:pPr>
        <w:rPr>
          <w:rFonts w:ascii="Calibri Light" w:hAnsi="Calibri Light" w:cs="Calibri Light"/>
          <w:sz w:val="28"/>
          <w:szCs w:val="28"/>
        </w:rPr>
      </w:pPr>
      <w:r w:rsidRPr="00484453">
        <w:rPr>
          <w:rFonts w:ascii="Calibri Light" w:hAnsi="Calibri Light" w:cs="Calibri Light"/>
          <w:sz w:val="28"/>
          <w:szCs w:val="28"/>
        </w:rPr>
        <w:t xml:space="preserve">- „Wodociąg Węgleszyn”, który obsługuje miejscowości: Węgleszyn, Rembiechowa , Gawrony , Tyniec , Dzierążnia , Nowe Kanice, Stare Kanice , Podlesie  – razem ok. 2310 </w:t>
      </w:r>
      <w:r w:rsidR="008161A7">
        <w:rPr>
          <w:rFonts w:ascii="Calibri Light" w:hAnsi="Calibri Light" w:cs="Calibri Light"/>
          <w:sz w:val="28"/>
          <w:szCs w:val="28"/>
        </w:rPr>
        <w:t>odbiorców</w:t>
      </w:r>
      <w:r w:rsidRPr="00484453">
        <w:rPr>
          <w:rFonts w:ascii="Calibri Light" w:hAnsi="Calibri Light" w:cs="Calibri Light"/>
          <w:sz w:val="28"/>
          <w:szCs w:val="28"/>
        </w:rPr>
        <w:t xml:space="preserve">. </w:t>
      </w:r>
      <w:r w:rsidRPr="00484453">
        <w:rPr>
          <w:rFonts w:ascii="Calibri Light" w:hAnsi="Calibri Light" w:cs="Calibri Light"/>
          <w:sz w:val="28"/>
          <w:szCs w:val="28"/>
        </w:rPr>
        <w:br/>
        <w:t xml:space="preserve">Długość sieci bez przyłączy  37,02 </w:t>
      </w:r>
      <w:proofErr w:type="spellStart"/>
      <w:r w:rsidRPr="00484453">
        <w:rPr>
          <w:rFonts w:ascii="Calibri Light" w:hAnsi="Calibri Light" w:cs="Calibri Light"/>
          <w:sz w:val="28"/>
          <w:szCs w:val="28"/>
        </w:rPr>
        <w:t>km</w:t>
      </w:r>
      <w:proofErr w:type="spellEnd"/>
      <w:r w:rsidRPr="00484453">
        <w:rPr>
          <w:rFonts w:ascii="Calibri Light" w:hAnsi="Calibri Light" w:cs="Calibri Light"/>
          <w:sz w:val="28"/>
          <w:szCs w:val="28"/>
        </w:rPr>
        <w:t>.</w:t>
      </w:r>
      <w:r w:rsidRPr="00484453">
        <w:rPr>
          <w:rFonts w:ascii="Calibri Light" w:hAnsi="Calibri Light" w:cs="Calibri Light"/>
          <w:sz w:val="28"/>
          <w:szCs w:val="28"/>
        </w:rPr>
        <w:br/>
        <w:t>Rodzaj materiału : rury PVC i PE , osprzęt żeliwny, zbiorniki naziemne betonowe.</w:t>
      </w:r>
      <w:r w:rsidRPr="00484453">
        <w:rPr>
          <w:rFonts w:ascii="Calibri Light" w:hAnsi="Calibri Light" w:cs="Calibri Light"/>
          <w:sz w:val="28"/>
          <w:szCs w:val="28"/>
        </w:rPr>
        <w:br/>
        <w:t>Produkcja roczna wody   71 972 m3 .</w:t>
      </w:r>
      <w:r w:rsidRPr="00484453">
        <w:rPr>
          <w:rFonts w:ascii="Calibri Light" w:hAnsi="Calibri Light" w:cs="Calibri Light"/>
          <w:sz w:val="28"/>
          <w:szCs w:val="28"/>
        </w:rPr>
        <w:br/>
        <w:t>Woda nie podlega uzdatnianiu.</w:t>
      </w:r>
    </w:p>
    <w:p w:rsidR="00484453" w:rsidRPr="00484453" w:rsidRDefault="00484453" w:rsidP="00A237BF">
      <w:pPr>
        <w:rPr>
          <w:rFonts w:ascii="Calibri Light" w:hAnsi="Calibri Light" w:cs="Calibri Light"/>
          <w:sz w:val="28"/>
          <w:szCs w:val="28"/>
        </w:rPr>
      </w:pPr>
      <w:r w:rsidRPr="00484453">
        <w:rPr>
          <w:rFonts w:ascii="Calibri Light" w:hAnsi="Calibri Light" w:cs="Calibri Light"/>
          <w:sz w:val="28"/>
          <w:szCs w:val="28"/>
        </w:rPr>
        <w:t xml:space="preserve">- „Wodociąg Lipno”, który obsługuje miejscowości: Lipno , Zalesie , Zakrzów , Błogoszów , Pawęzów, Rzeszówek, Oksa , Popowice  – razem ok. 2358 </w:t>
      </w:r>
      <w:r w:rsidR="008161A7">
        <w:rPr>
          <w:rFonts w:ascii="Calibri Light" w:hAnsi="Calibri Light" w:cs="Calibri Light"/>
          <w:sz w:val="28"/>
          <w:szCs w:val="28"/>
        </w:rPr>
        <w:t>odbiorców</w:t>
      </w:r>
      <w:r w:rsidRPr="00484453">
        <w:rPr>
          <w:rFonts w:ascii="Calibri Light" w:hAnsi="Calibri Light" w:cs="Calibri Light"/>
          <w:sz w:val="28"/>
          <w:szCs w:val="28"/>
        </w:rPr>
        <w:br/>
        <w:t xml:space="preserve">Długość sieci bez przyłączy  55,32 </w:t>
      </w:r>
      <w:proofErr w:type="spellStart"/>
      <w:r w:rsidRPr="00484453">
        <w:rPr>
          <w:rFonts w:ascii="Calibri Light" w:hAnsi="Calibri Light" w:cs="Calibri Light"/>
          <w:sz w:val="28"/>
          <w:szCs w:val="28"/>
        </w:rPr>
        <w:t>km</w:t>
      </w:r>
      <w:proofErr w:type="spellEnd"/>
      <w:r w:rsidRPr="00484453">
        <w:rPr>
          <w:rFonts w:ascii="Calibri Light" w:hAnsi="Calibri Light" w:cs="Calibri Light"/>
          <w:sz w:val="28"/>
          <w:szCs w:val="28"/>
        </w:rPr>
        <w:t>.</w:t>
      </w:r>
      <w:r w:rsidRPr="00484453">
        <w:rPr>
          <w:rFonts w:ascii="Calibri Light" w:hAnsi="Calibri Light" w:cs="Calibri Light"/>
          <w:sz w:val="28"/>
          <w:szCs w:val="28"/>
        </w:rPr>
        <w:br/>
        <w:t>Rodzaj materiału : rury PVC i PE, osprzęt żeliwny, zbiorniki naziemne betonowe, w m. Oksa ok. 1,2 km rury cementowo-azbestowej.</w:t>
      </w:r>
      <w:r w:rsidRPr="00484453">
        <w:rPr>
          <w:rFonts w:ascii="Calibri Light" w:hAnsi="Calibri Light" w:cs="Calibri Light"/>
          <w:sz w:val="28"/>
          <w:szCs w:val="28"/>
        </w:rPr>
        <w:br/>
        <w:t>Produkcja roczna wody :  92 320 m3 .</w:t>
      </w:r>
      <w:r w:rsidRPr="00484453">
        <w:rPr>
          <w:rFonts w:ascii="Calibri Light" w:hAnsi="Calibri Light" w:cs="Calibri Light"/>
          <w:sz w:val="28"/>
          <w:szCs w:val="28"/>
        </w:rPr>
        <w:br/>
        <w:t xml:space="preserve">Woda nie podlega uzdatnianiu.  </w:t>
      </w:r>
    </w:p>
    <w:p w:rsidR="00484453" w:rsidRDefault="00484453" w:rsidP="00A237BF">
      <w:pPr>
        <w:rPr>
          <w:rFonts w:ascii="Calibri Light" w:hAnsi="Calibri Light" w:cs="Calibri Light"/>
          <w:sz w:val="28"/>
          <w:szCs w:val="28"/>
        </w:rPr>
      </w:pPr>
      <w:r w:rsidRPr="00484453">
        <w:rPr>
          <w:rFonts w:ascii="Calibri Light" w:hAnsi="Calibri Light" w:cs="Calibri Light"/>
          <w:sz w:val="28"/>
          <w:szCs w:val="28"/>
        </w:rPr>
        <w:t xml:space="preserve">Średnio na sołectwo przypada 5,77 km sieci wodociągowej. </w:t>
      </w:r>
    </w:p>
    <w:p w:rsidR="008161A7" w:rsidRDefault="00A237BF" w:rsidP="00A237BF">
      <w:pPr>
        <w:jc w:val="both"/>
        <w:rPr>
          <w:rFonts w:ascii="Calibri Light" w:hAnsi="Calibri Light" w:cs="Calibri Light"/>
          <w:sz w:val="28"/>
          <w:szCs w:val="28"/>
        </w:rPr>
      </w:pPr>
      <w:r w:rsidRPr="00A237BF">
        <w:rPr>
          <w:rFonts w:ascii="Calibri Light" w:hAnsi="Calibri Light" w:cs="Calibri Light"/>
          <w:sz w:val="28"/>
          <w:szCs w:val="28"/>
        </w:rPr>
        <w:t>W zakresie sieci wodociągowej planujemy również inwestycje modernizacyjne, których podstawowym celem jest zapewnienie ciągłości dostawy</w:t>
      </w:r>
      <w:r>
        <w:rPr>
          <w:rFonts w:ascii="Calibri Light" w:hAnsi="Calibri Light" w:cs="Calibri Light"/>
          <w:sz w:val="28"/>
          <w:szCs w:val="28"/>
        </w:rPr>
        <w:t xml:space="preserve"> wody dla odbiorców. </w:t>
      </w:r>
    </w:p>
    <w:p w:rsidR="00A237BF" w:rsidRDefault="00A237BF" w:rsidP="00A237BF">
      <w:pPr>
        <w:jc w:val="both"/>
        <w:rPr>
          <w:rFonts w:ascii="Calibri Light" w:hAnsi="Calibri Light" w:cs="Calibri Light"/>
          <w:sz w:val="28"/>
          <w:szCs w:val="28"/>
        </w:rPr>
      </w:pPr>
      <w:r>
        <w:rPr>
          <w:rFonts w:ascii="Calibri Light" w:hAnsi="Calibri Light" w:cs="Calibri Light"/>
          <w:sz w:val="28"/>
          <w:szCs w:val="28"/>
        </w:rPr>
        <w:t>W</w:t>
      </w:r>
      <w:r w:rsidRPr="00A237BF">
        <w:rPr>
          <w:rFonts w:ascii="Calibri Light" w:hAnsi="Calibri Light" w:cs="Calibri Light"/>
          <w:sz w:val="28"/>
          <w:szCs w:val="28"/>
        </w:rPr>
        <w:t xml:space="preserve"> działalności wodociągow</w:t>
      </w:r>
      <w:r>
        <w:rPr>
          <w:rFonts w:ascii="Calibri Light" w:hAnsi="Calibri Light" w:cs="Calibri Light"/>
          <w:sz w:val="28"/>
          <w:szCs w:val="28"/>
        </w:rPr>
        <w:t>ej</w:t>
      </w:r>
      <w:r w:rsidRPr="00A237BF">
        <w:rPr>
          <w:rFonts w:ascii="Calibri Light" w:hAnsi="Calibri Light" w:cs="Calibri Light"/>
          <w:sz w:val="28"/>
          <w:szCs w:val="28"/>
        </w:rPr>
        <w:t>,</w:t>
      </w:r>
      <w:r>
        <w:rPr>
          <w:rFonts w:ascii="Calibri Light" w:hAnsi="Calibri Light" w:cs="Calibri Light"/>
          <w:sz w:val="28"/>
          <w:szCs w:val="28"/>
        </w:rPr>
        <w:t xml:space="preserve"> Gmina Oksa  </w:t>
      </w:r>
      <w:r w:rsidRPr="00A237BF">
        <w:rPr>
          <w:rFonts w:ascii="Calibri Light" w:hAnsi="Calibri Light" w:cs="Calibri Light"/>
          <w:sz w:val="28"/>
          <w:szCs w:val="28"/>
        </w:rPr>
        <w:t>dąży do optymalizacji gospodarowania zasobami wodnymi poprzez racjonalizację</w:t>
      </w:r>
      <w:r>
        <w:rPr>
          <w:rFonts w:ascii="Calibri Light" w:hAnsi="Calibri Light" w:cs="Calibri Light"/>
          <w:sz w:val="28"/>
          <w:szCs w:val="28"/>
        </w:rPr>
        <w:t xml:space="preserve"> </w:t>
      </w:r>
      <w:r w:rsidRPr="00A237BF">
        <w:rPr>
          <w:rFonts w:ascii="Calibri Light" w:hAnsi="Calibri Light" w:cs="Calibri Light"/>
          <w:sz w:val="28"/>
          <w:szCs w:val="28"/>
        </w:rPr>
        <w:t>zużycia wody przez odbiorców oraz minimalizację strat wody w dystrybucji wody</w:t>
      </w:r>
      <w:r>
        <w:rPr>
          <w:rFonts w:ascii="Calibri Light" w:hAnsi="Calibri Light" w:cs="Calibri Light"/>
          <w:sz w:val="28"/>
          <w:szCs w:val="28"/>
        </w:rPr>
        <w:t>.</w:t>
      </w:r>
    </w:p>
    <w:p w:rsidR="00A237BF" w:rsidRPr="00484453" w:rsidRDefault="008161A7" w:rsidP="00A237BF">
      <w:pPr>
        <w:jc w:val="both"/>
        <w:rPr>
          <w:rFonts w:ascii="Calibri Light" w:hAnsi="Calibri Light" w:cs="Calibri Light"/>
          <w:sz w:val="28"/>
          <w:szCs w:val="28"/>
        </w:rPr>
      </w:pPr>
      <w:r>
        <w:rPr>
          <w:rFonts w:ascii="Calibri Light" w:hAnsi="Calibri Light" w:cs="Calibri Light"/>
          <w:sz w:val="28"/>
          <w:szCs w:val="28"/>
        </w:rPr>
        <w:lastRenderedPageBreak/>
        <w:t>W tym celu</w:t>
      </w:r>
      <w:r w:rsidR="00A237BF" w:rsidRPr="00A237BF">
        <w:rPr>
          <w:rFonts w:ascii="Calibri Light" w:hAnsi="Calibri Light" w:cs="Calibri Light"/>
          <w:sz w:val="28"/>
          <w:szCs w:val="28"/>
        </w:rPr>
        <w:t xml:space="preserve"> prowadzona</w:t>
      </w:r>
      <w:r>
        <w:rPr>
          <w:rFonts w:ascii="Calibri Light" w:hAnsi="Calibri Light" w:cs="Calibri Light"/>
          <w:sz w:val="28"/>
          <w:szCs w:val="28"/>
        </w:rPr>
        <w:t xml:space="preserve"> jest</w:t>
      </w:r>
      <w:r w:rsidR="00A237BF" w:rsidRPr="00A237BF">
        <w:rPr>
          <w:rFonts w:ascii="Calibri Light" w:hAnsi="Calibri Light" w:cs="Calibri Light"/>
          <w:sz w:val="28"/>
          <w:szCs w:val="28"/>
        </w:rPr>
        <w:t xml:space="preserve"> gospodarka wodomierzowa – montaż</w:t>
      </w:r>
      <w:r w:rsidR="00A237BF">
        <w:rPr>
          <w:rFonts w:ascii="Calibri Light" w:hAnsi="Calibri Light" w:cs="Calibri Light"/>
          <w:sz w:val="28"/>
          <w:szCs w:val="28"/>
        </w:rPr>
        <w:t xml:space="preserve"> </w:t>
      </w:r>
      <w:r w:rsidR="00A237BF" w:rsidRPr="00A237BF">
        <w:rPr>
          <w:rFonts w:ascii="Calibri Light" w:hAnsi="Calibri Light" w:cs="Calibri Light"/>
          <w:sz w:val="28"/>
          <w:szCs w:val="28"/>
        </w:rPr>
        <w:t>wodomierzy głównych u wszystkich odbiorców wody, okresowa legalizacja</w:t>
      </w:r>
      <w:r w:rsidR="00A237BF">
        <w:rPr>
          <w:rFonts w:ascii="Calibri Light" w:hAnsi="Calibri Light" w:cs="Calibri Light"/>
          <w:sz w:val="28"/>
          <w:szCs w:val="28"/>
        </w:rPr>
        <w:t xml:space="preserve"> </w:t>
      </w:r>
      <w:r w:rsidR="00A237BF" w:rsidRPr="00A237BF">
        <w:rPr>
          <w:rFonts w:ascii="Calibri Light" w:hAnsi="Calibri Light" w:cs="Calibri Light"/>
          <w:sz w:val="28"/>
          <w:szCs w:val="28"/>
        </w:rPr>
        <w:t>wodomierzy i kontrole wskazań, a także prowadzenie ciągłej kontroli legalności</w:t>
      </w:r>
      <w:r w:rsidR="00A237BF">
        <w:rPr>
          <w:rFonts w:ascii="Calibri Light" w:hAnsi="Calibri Light" w:cs="Calibri Light"/>
          <w:sz w:val="28"/>
          <w:szCs w:val="28"/>
        </w:rPr>
        <w:t xml:space="preserve"> </w:t>
      </w:r>
      <w:r w:rsidR="00A237BF" w:rsidRPr="00A237BF">
        <w:rPr>
          <w:rFonts w:ascii="Calibri Light" w:hAnsi="Calibri Light" w:cs="Calibri Light"/>
          <w:sz w:val="28"/>
          <w:szCs w:val="28"/>
        </w:rPr>
        <w:t>przyłączy wodociągowych</w:t>
      </w:r>
      <w:r w:rsidR="00A237BF">
        <w:rPr>
          <w:rFonts w:ascii="Calibri Light" w:hAnsi="Calibri Light" w:cs="Calibri Light"/>
          <w:sz w:val="28"/>
          <w:szCs w:val="28"/>
        </w:rPr>
        <w:t>.</w:t>
      </w:r>
    </w:p>
    <w:p w:rsidR="00484453" w:rsidRPr="00484453" w:rsidRDefault="00484453" w:rsidP="00484453">
      <w:pPr>
        <w:rPr>
          <w:b/>
          <w:sz w:val="28"/>
        </w:rPr>
      </w:pPr>
      <w:r w:rsidRPr="00484453">
        <w:rPr>
          <w:b/>
          <w:sz w:val="28"/>
        </w:rPr>
        <w:t xml:space="preserve">SIEĆ KANALIZACJI SANITARNEJ W GMINIE </w:t>
      </w:r>
      <w:r>
        <w:rPr>
          <w:b/>
          <w:sz w:val="28"/>
        </w:rPr>
        <w:t>OKSA</w:t>
      </w:r>
    </w:p>
    <w:p w:rsidR="00484453" w:rsidRPr="00A237BF" w:rsidRDefault="00484453" w:rsidP="00C17B6A">
      <w:pPr>
        <w:spacing w:after="0"/>
        <w:jc w:val="both"/>
        <w:rPr>
          <w:rFonts w:ascii="Calibri Light" w:hAnsi="Calibri Light" w:cs="Calibri Light"/>
          <w:sz w:val="28"/>
        </w:rPr>
      </w:pPr>
      <w:r w:rsidRPr="00A237BF">
        <w:rPr>
          <w:rFonts w:ascii="Calibri Light" w:hAnsi="Calibri Light" w:cs="Calibri Light"/>
          <w:sz w:val="28"/>
        </w:rPr>
        <w:t>Gmina Oksa nie posiada sieci kanalizacji sanitarnej, nie ma też na terenie gminy zbiorowej oczyszczalni ścieków.</w:t>
      </w:r>
    </w:p>
    <w:p w:rsidR="00A237BF" w:rsidRPr="00A237BF" w:rsidRDefault="00A237BF" w:rsidP="00C17B6A">
      <w:pPr>
        <w:spacing w:after="0"/>
        <w:jc w:val="both"/>
        <w:rPr>
          <w:rFonts w:ascii="Calibri Light" w:hAnsi="Calibri Light" w:cs="Calibri Light"/>
          <w:sz w:val="28"/>
        </w:rPr>
      </w:pPr>
      <w:r w:rsidRPr="00A237BF">
        <w:rPr>
          <w:rFonts w:ascii="Calibri Light" w:hAnsi="Calibri Light" w:cs="Calibri Light"/>
          <w:sz w:val="28"/>
        </w:rPr>
        <w:t>Na terenie gminy zainstal</w:t>
      </w:r>
      <w:r>
        <w:rPr>
          <w:rFonts w:ascii="Calibri Light" w:hAnsi="Calibri Light" w:cs="Calibri Light"/>
          <w:sz w:val="28"/>
        </w:rPr>
        <w:t>owanych jest</w:t>
      </w:r>
      <w:r w:rsidRPr="00A237BF">
        <w:rPr>
          <w:rFonts w:ascii="Calibri Light" w:hAnsi="Calibri Light" w:cs="Calibri Light"/>
          <w:sz w:val="28"/>
        </w:rPr>
        <w:t xml:space="preserve"> 431 przydomowych oczyszczalni ścieków.</w:t>
      </w:r>
    </w:p>
    <w:p w:rsidR="00A237BF" w:rsidRPr="00A237BF" w:rsidRDefault="00A237BF" w:rsidP="00C17B6A">
      <w:pPr>
        <w:spacing w:after="0"/>
        <w:jc w:val="both"/>
        <w:rPr>
          <w:rFonts w:ascii="Calibri Light" w:hAnsi="Calibri Light" w:cs="Calibri Light"/>
          <w:sz w:val="28"/>
        </w:rPr>
      </w:pPr>
      <w:r w:rsidRPr="00A237BF">
        <w:rPr>
          <w:rFonts w:ascii="Calibri Light" w:hAnsi="Calibri Light" w:cs="Calibri Light"/>
          <w:sz w:val="28"/>
        </w:rPr>
        <w:t>W</w:t>
      </w:r>
      <w:r w:rsidR="00484453" w:rsidRPr="00A237BF">
        <w:rPr>
          <w:rFonts w:ascii="Calibri Light" w:hAnsi="Calibri Light" w:cs="Calibri Light"/>
          <w:sz w:val="28"/>
        </w:rPr>
        <w:t xml:space="preserve"> 2018 roku</w:t>
      </w:r>
      <w:r w:rsidRPr="00A237BF">
        <w:rPr>
          <w:rFonts w:ascii="Calibri Light" w:hAnsi="Calibri Light" w:cs="Calibri Light"/>
          <w:sz w:val="28"/>
        </w:rPr>
        <w:t xml:space="preserve"> wybudowano </w:t>
      </w:r>
      <w:r w:rsidR="00484453" w:rsidRPr="00A237BF">
        <w:rPr>
          <w:rFonts w:ascii="Calibri Light" w:hAnsi="Calibri Light" w:cs="Calibri Light"/>
          <w:sz w:val="28"/>
        </w:rPr>
        <w:t xml:space="preserve"> 47 oczyszczalni przydomowych w ramach PROW. </w:t>
      </w:r>
    </w:p>
    <w:p w:rsidR="006A6B50" w:rsidRDefault="00484453" w:rsidP="00C17B6A">
      <w:pPr>
        <w:spacing w:after="0"/>
        <w:jc w:val="both"/>
        <w:rPr>
          <w:rFonts w:ascii="Calibri Light" w:hAnsi="Calibri Light" w:cs="Calibri Light"/>
          <w:sz w:val="28"/>
        </w:rPr>
      </w:pPr>
      <w:r w:rsidRPr="00A237BF">
        <w:rPr>
          <w:rFonts w:ascii="Calibri Light" w:hAnsi="Calibri Light" w:cs="Calibri Light"/>
          <w:sz w:val="28"/>
        </w:rPr>
        <w:t xml:space="preserve">Pozostali </w:t>
      </w:r>
      <w:r w:rsidR="00A237BF">
        <w:rPr>
          <w:rFonts w:ascii="Calibri Light" w:hAnsi="Calibri Light" w:cs="Calibri Light"/>
          <w:sz w:val="28"/>
        </w:rPr>
        <w:t xml:space="preserve"> mieszkańcy posiadają </w:t>
      </w:r>
      <w:r w:rsidRPr="00A237BF">
        <w:rPr>
          <w:rFonts w:ascii="Calibri Light" w:hAnsi="Calibri Light" w:cs="Calibri Light"/>
          <w:sz w:val="28"/>
        </w:rPr>
        <w:t>zbiorniki bezodpływowe w ilości 745 sztuk.</w:t>
      </w:r>
    </w:p>
    <w:p w:rsidR="00A237BF" w:rsidRDefault="00A237BF" w:rsidP="00C17B6A">
      <w:pPr>
        <w:spacing w:after="0"/>
        <w:jc w:val="both"/>
        <w:rPr>
          <w:rFonts w:ascii="Calibri Light" w:hAnsi="Calibri Light" w:cs="Calibri Light"/>
          <w:sz w:val="28"/>
        </w:rPr>
      </w:pPr>
      <w:r>
        <w:rPr>
          <w:rFonts w:ascii="Calibri Light" w:hAnsi="Calibri Light" w:cs="Calibri Light"/>
          <w:sz w:val="28"/>
        </w:rPr>
        <w:t xml:space="preserve">Gmina planuje inwestycje w kolejne przydomowe oczyszczanie ścieków co </w:t>
      </w:r>
      <w:r w:rsidRPr="00A237BF">
        <w:rPr>
          <w:rFonts w:ascii="Calibri Light" w:hAnsi="Calibri Light" w:cs="Calibri Light"/>
          <w:sz w:val="28"/>
        </w:rPr>
        <w:t>przyczyni się do uporządkowania</w:t>
      </w:r>
      <w:r>
        <w:rPr>
          <w:rFonts w:ascii="Calibri Light" w:hAnsi="Calibri Light" w:cs="Calibri Light"/>
          <w:sz w:val="28"/>
        </w:rPr>
        <w:t xml:space="preserve"> </w:t>
      </w:r>
      <w:r w:rsidRPr="00A237BF">
        <w:rPr>
          <w:rFonts w:ascii="Calibri Light" w:hAnsi="Calibri Light" w:cs="Calibri Light"/>
          <w:sz w:val="28"/>
        </w:rPr>
        <w:t xml:space="preserve">gospodarki ściekowej na terenie gminy </w:t>
      </w:r>
      <w:r>
        <w:rPr>
          <w:rFonts w:ascii="Calibri Light" w:hAnsi="Calibri Light" w:cs="Calibri Light"/>
          <w:sz w:val="28"/>
        </w:rPr>
        <w:t>Oksa</w:t>
      </w:r>
      <w:r w:rsidRPr="00A237BF">
        <w:rPr>
          <w:rFonts w:ascii="Calibri Light" w:hAnsi="Calibri Light" w:cs="Calibri Light"/>
          <w:sz w:val="28"/>
        </w:rPr>
        <w:t xml:space="preserve"> i związanej z tym ochrony</w:t>
      </w:r>
      <w:r>
        <w:rPr>
          <w:rFonts w:ascii="Calibri Light" w:hAnsi="Calibri Light" w:cs="Calibri Light"/>
          <w:sz w:val="28"/>
        </w:rPr>
        <w:t xml:space="preserve"> </w:t>
      </w:r>
      <w:r w:rsidRPr="00A237BF">
        <w:rPr>
          <w:rFonts w:ascii="Calibri Light" w:hAnsi="Calibri Light" w:cs="Calibri Light"/>
          <w:sz w:val="28"/>
        </w:rPr>
        <w:t>zasobów wodnych przed niekontrolowanym odprowadzaniem ścieków z</w:t>
      </w:r>
      <w:r>
        <w:rPr>
          <w:rFonts w:ascii="Calibri Light" w:hAnsi="Calibri Light" w:cs="Calibri Light"/>
          <w:sz w:val="28"/>
        </w:rPr>
        <w:t xml:space="preserve"> </w:t>
      </w:r>
      <w:r w:rsidRPr="00A237BF">
        <w:rPr>
          <w:rFonts w:ascii="Calibri Light" w:hAnsi="Calibri Light" w:cs="Calibri Light"/>
          <w:sz w:val="28"/>
        </w:rPr>
        <w:t>gospodarstw domowych, zakładów produkcyjnych i usługowych oraz przed</w:t>
      </w:r>
      <w:r>
        <w:rPr>
          <w:rFonts w:ascii="Calibri Light" w:hAnsi="Calibri Light" w:cs="Calibri Light"/>
          <w:sz w:val="28"/>
        </w:rPr>
        <w:t xml:space="preserve"> </w:t>
      </w:r>
      <w:r w:rsidRPr="00A237BF">
        <w:rPr>
          <w:rFonts w:ascii="Calibri Light" w:hAnsi="Calibri Light" w:cs="Calibri Light"/>
          <w:sz w:val="28"/>
        </w:rPr>
        <w:t>zanieczyszczaniem środowiska.</w:t>
      </w:r>
    </w:p>
    <w:p w:rsidR="008C3F61" w:rsidRDefault="00775255" w:rsidP="008C3F61">
      <w:pPr>
        <w:pStyle w:val="Nagwek2"/>
        <w:numPr>
          <w:ilvl w:val="0"/>
          <w:numId w:val="5"/>
        </w:numPr>
      </w:pPr>
      <w:bookmarkStart w:id="12" w:name="_Toc9322176"/>
      <w:r>
        <w:t>Gospodarka odpadami i usuwanie azbestu</w:t>
      </w:r>
      <w:bookmarkEnd w:id="12"/>
    </w:p>
    <w:p w:rsidR="008161A7" w:rsidRDefault="008161A7" w:rsidP="00775255">
      <w:pPr>
        <w:pStyle w:val="Standard"/>
        <w:rPr>
          <w:rFonts w:ascii="Calibri Light" w:eastAsia="Times New Roman" w:hAnsi="Calibri Light" w:cs="Calibri Light"/>
          <w:b/>
          <w:bCs/>
          <w:color w:val="1C1C1C"/>
          <w:sz w:val="28"/>
          <w:szCs w:val="28"/>
          <w:lang w:val="de-DE"/>
        </w:rPr>
      </w:pPr>
    </w:p>
    <w:p w:rsidR="00775255" w:rsidRPr="00775255" w:rsidRDefault="00775255" w:rsidP="00775255">
      <w:pPr>
        <w:pStyle w:val="Standard"/>
        <w:rPr>
          <w:rFonts w:ascii="Calibri Light" w:eastAsia="Times New Roman" w:hAnsi="Calibri Light" w:cs="Calibri Light"/>
          <w:b/>
          <w:bCs/>
          <w:color w:val="1C1C1C"/>
          <w:sz w:val="28"/>
          <w:szCs w:val="28"/>
          <w:lang w:val="de-DE"/>
        </w:rPr>
      </w:pPr>
      <w:r w:rsidRPr="00775255">
        <w:rPr>
          <w:rFonts w:ascii="Calibri Light" w:eastAsia="Times New Roman" w:hAnsi="Calibri Light" w:cs="Calibri Light"/>
          <w:b/>
          <w:bCs/>
          <w:color w:val="1C1C1C"/>
          <w:sz w:val="28"/>
          <w:szCs w:val="28"/>
          <w:lang w:val="de-DE"/>
        </w:rPr>
        <w:t xml:space="preserve">USUWANIE AZBESTU </w:t>
      </w:r>
    </w:p>
    <w:p w:rsidR="00775255" w:rsidRPr="00775255" w:rsidRDefault="00775255" w:rsidP="00775255">
      <w:pPr>
        <w:pStyle w:val="Standard"/>
        <w:rPr>
          <w:rFonts w:ascii="Calibri Light" w:eastAsia="Times New Roman" w:hAnsi="Calibri Light" w:cs="Calibri Light"/>
          <w:b/>
          <w:bCs/>
          <w:color w:val="1C1C1C"/>
          <w:sz w:val="28"/>
          <w:szCs w:val="28"/>
          <w:lang w:val="de-DE"/>
        </w:rPr>
      </w:pPr>
    </w:p>
    <w:p w:rsidR="00775255" w:rsidRPr="00775255" w:rsidRDefault="00775255" w:rsidP="008161A7">
      <w:pPr>
        <w:pStyle w:val="Standard"/>
        <w:jc w:val="both"/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</w:pPr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 xml:space="preserve"> W 2018 r. </w:t>
      </w:r>
      <w:proofErr w:type="spellStart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wpłynęło</w:t>
      </w:r>
      <w:proofErr w:type="spellEnd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 xml:space="preserve"> 50 </w:t>
      </w:r>
      <w:proofErr w:type="spellStart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wniosków</w:t>
      </w:r>
      <w:proofErr w:type="spellEnd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 xml:space="preserve"> w </w:t>
      </w:r>
      <w:proofErr w:type="spellStart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sprawie</w:t>
      </w:r>
      <w:proofErr w:type="spellEnd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 xml:space="preserve"> </w:t>
      </w:r>
      <w:proofErr w:type="spellStart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odbioru</w:t>
      </w:r>
      <w:proofErr w:type="spellEnd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 xml:space="preserve"> </w:t>
      </w:r>
      <w:proofErr w:type="spellStart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odpadów</w:t>
      </w:r>
      <w:proofErr w:type="spellEnd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 xml:space="preserve"> </w:t>
      </w:r>
      <w:proofErr w:type="spellStart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zawierających</w:t>
      </w:r>
      <w:proofErr w:type="spellEnd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 xml:space="preserve"> </w:t>
      </w:r>
      <w:proofErr w:type="spellStart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azbest</w:t>
      </w:r>
      <w:proofErr w:type="spellEnd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.</w:t>
      </w:r>
    </w:p>
    <w:p w:rsidR="00775255" w:rsidRPr="00775255" w:rsidRDefault="00775255" w:rsidP="008161A7">
      <w:pPr>
        <w:pStyle w:val="Standard"/>
        <w:jc w:val="both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 xml:space="preserve">W </w:t>
      </w:r>
      <w:proofErr w:type="spellStart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ramach</w:t>
      </w:r>
      <w:proofErr w:type="spellEnd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 xml:space="preserve"> </w:t>
      </w:r>
      <w:r w:rsidRPr="00775255">
        <w:rPr>
          <w:rFonts w:ascii="Calibri Light" w:eastAsia="Times New Roman" w:hAnsi="Calibri Light" w:cs="Calibri Light"/>
          <w:i/>
          <w:iCs/>
          <w:color w:val="1C1C1C"/>
          <w:sz w:val="28"/>
          <w:szCs w:val="28"/>
          <w:lang w:val="de-DE"/>
        </w:rPr>
        <w:t>„</w:t>
      </w:r>
      <w:proofErr w:type="spellStart"/>
      <w:r w:rsidRPr="00775255">
        <w:rPr>
          <w:rFonts w:ascii="Calibri Light" w:eastAsia="Times New Roman" w:hAnsi="Calibri Light" w:cs="Calibri Light"/>
          <w:i/>
          <w:iCs/>
          <w:color w:val="1C1C1C"/>
          <w:sz w:val="28"/>
          <w:szCs w:val="28"/>
          <w:lang w:val="de-DE"/>
        </w:rPr>
        <w:t>Programu</w:t>
      </w:r>
      <w:proofErr w:type="spellEnd"/>
      <w:r w:rsidRPr="00775255">
        <w:rPr>
          <w:rFonts w:ascii="Calibri Light" w:eastAsia="Times New Roman" w:hAnsi="Calibri Light" w:cs="Calibri Light"/>
          <w:i/>
          <w:iCs/>
          <w:color w:val="1C1C1C"/>
          <w:sz w:val="28"/>
          <w:szCs w:val="28"/>
          <w:lang w:val="de-DE"/>
        </w:rPr>
        <w:t xml:space="preserve"> </w:t>
      </w:r>
      <w:proofErr w:type="spellStart"/>
      <w:r w:rsidRPr="00775255">
        <w:rPr>
          <w:rFonts w:ascii="Calibri Light" w:eastAsia="Times New Roman" w:hAnsi="Calibri Light" w:cs="Calibri Light"/>
          <w:i/>
          <w:iCs/>
          <w:color w:val="1C1C1C"/>
          <w:sz w:val="28"/>
          <w:szCs w:val="28"/>
          <w:lang w:val="de-DE"/>
        </w:rPr>
        <w:t>usuwania</w:t>
      </w:r>
      <w:proofErr w:type="spellEnd"/>
      <w:r w:rsidRPr="00775255">
        <w:rPr>
          <w:rFonts w:ascii="Calibri Light" w:eastAsia="Times New Roman" w:hAnsi="Calibri Light" w:cs="Calibri Light"/>
          <w:i/>
          <w:iCs/>
          <w:color w:val="1C1C1C"/>
          <w:sz w:val="28"/>
          <w:szCs w:val="28"/>
          <w:lang w:val="de-DE"/>
        </w:rPr>
        <w:t xml:space="preserve"> </w:t>
      </w:r>
      <w:proofErr w:type="spellStart"/>
      <w:r w:rsidRPr="00775255">
        <w:rPr>
          <w:rFonts w:ascii="Calibri Light" w:eastAsia="Times New Roman" w:hAnsi="Calibri Light" w:cs="Calibri Light"/>
          <w:i/>
          <w:iCs/>
          <w:color w:val="1C1C1C"/>
          <w:sz w:val="28"/>
          <w:szCs w:val="28"/>
          <w:lang w:val="de-DE"/>
        </w:rPr>
        <w:t>wyrobów</w:t>
      </w:r>
      <w:proofErr w:type="spellEnd"/>
      <w:r w:rsidRPr="00775255">
        <w:rPr>
          <w:rFonts w:ascii="Calibri Light" w:eastAsia="Times New Roman" w:hAnsi="Calibri Light" w:cs="Calibri Light"/>
          <w:i/>
          <w:iCs/>
          <w:color w:val="1C1C1C"/>
          <w:sz w:val="28"/>
          <w:szCs w:val="28"/>
          <w:lang w:val="de-DE"/>
        </w:rPr>
        <w:t xml:space="preserve"> </w:t>
      </w:r>
      <w:proofErr w:type="spellStart"/>
      <w:r w:rsidRPr="00775255">
        <w:rPr>
          <w:rFonts w:ascii="Calibri Light" w:eastAsia="Times New Roman" w:hAnsi="Calibri Light" w:cs="Calibri Light"/>
          <w:i/>
          <w:iCs/>
          <w:color w:val="1C1C1C"/>
          <w:sz w:val="28"/>
          <w:szCs w:val="28"/>
          <w:lang w:val="de-DE"/>
        </w:rPr>
        <w:t>zawierających</w:t>
      </w:r>
      <w:proofErr w:type="spellEnd"/>
      <w:r w:rsidRPr="00775255">
        <w:rPr>
          <w:rFonts w:ascii="Calibri Light" w:eastAsia="Times New Roman" w:hAnsi="Calibri Light" w:cs="Calibri Light"/>
          <w:i/>
          <w:iCs/>
          <w:color w:val="1C1C1C"/>
          <w:sz w:val="28"/>
          <w:szCs w:val="28"/>
          <w:lang w:val="de-DE"/>
        </w:rPr>
        <w:t xml:space="preserve"> </w:t>
      </w:r>
      <w:proofErr w:type="spellStart"/>
      <w:r w:rsidRPr="00775255">
        <w:rPr>
          <w:rFonts w:ascii="Calibri Light" w:eastAsia="Times New Roman" w:hAnsi="Calibri Light" w:cs="Calibri Light"/>
          <w:i/>
          <w:iCs/>
          <w:color w:val="1C1C1C"/>
          <w:sz w:val="28"/>
          <w:szCs w:val="28"/>
          <w:lang w:val="de-DE"/>
        </w:rPr>
        <w:t>azbest</w:t>
      </w:r>
      <w:proofErr w:type="spellEnd"/>
      <w:r w:rsidRPr="00775255">
        <w:rPr>
          <w:rFonts w:ascii="Calibri Light" w:eastAsia="Times New Roman" w:hAnsi="Calibri Light" w:cs="Calibri Light"/>
          <w:i/>
          <w:iCs/>
          <w:color w:val="1C1C1C"/>
          <w:sz w:val="28"/>
          <w:szCs w:val="28"/>
          <w:lang w:val="de-DE"/>
        </w:rPr>
        <w:t xml:space="preserve"> z </w:t>
      </w:r>
      <w:proofErr w:type="spellStart"/>
      <w:r w:rsidRPr="00775255">
        <w:rPr>
          <w:rFonts w:ascii="Calibri Light" w:eastAsia="Times New Roman" w:hAnsi="Calibri Light" w:cs="Calibri Light"/>
          <w:i/>
          <w:iCs/>
          <w:color w:val="1C1C1C"/>
          <w:sz w:val="28"/>
          <w:szCs w:val="28"/>
          <w:lang w:val="de-DE"/>
        </w:rPr>
        <w:t>terenu</w:t>
      </w:r>
      <w:proofErr w:type="spellEnd"/>
      <w:r w:rsidRPr="00775255">
        <w:rPr>
          <w:rFonts w:ascii="Calibri Light" w:eastAsia="Times New Roman" w:hAnsi="Calibri Light" w:cs="Calibri Light"/>
          <w:i/>
          <w:iCs/>
          <w:color w:val="1C1C1C"/>
          <w:sz w:val="28"/>
          <w:szCs w:val="28"/>
          <w:lang w:val="de-DE"/>
        </w:rPr>
        <w:t xml:space="preserve"> </w:t>
      </w:r>
      <w:proofErr w:type="spellStart"/>
      <w:r w:rsidRPr="00775255">
        <w:rPr>
          <w:rFonts w:ascii="Calibri Light" w:eastAsia="Times New Roman" w:hAnsi="Calibri Light" w:cs="Calibri Light"/>
          <w:i/>
          <w:iCs/>
          <w:color w:val="1C1C1C"/>
          <w:sz w:val="28"/>
          <w:szCs w:val="28"/>
          <w:lang w:val="de-DE"/>
        </w:rPr>
        <w:t>Gminy</w:t>
      </w:r>
      <w:proofErr w:type="spellEnd"/>
      <w:r w:rsidRPr="00775255">
        <w:rPr>
          <w:rFonts w:ascii="Calibri Light" w:eastAsia="Times New Roman" w:hAnsi="Calibri Light" w:cs="Calibri Light"/>
          <w:i/>
          <w:iCs/>
          <w:color w:val="1C1C1C"/>
          <w:sz w:val="28"/>
          <w:szCs w:val="28"/>
          <w:lang w:val="de-DE"/>
        </w:rPr>
        <w:t xml:space="preserve">   </w:t>
      </w:r>
      <w:proofErr w:type="spellStart"/>
      <w:r w:rsidRPr="00775255">
        <w:rPr>
          <w:rFonts w:ascii="Calibri Light" w:eastAsia="Times New Roman" w:hAnsi="Calibri Light" w:cs="Calibri Light"/>
          <w:i/>
          <w:iCs/>
          <w:color w:val="1C1C1C"/>
          <w:sz w:val="28"/>
          <w:szCs w:val="28"/>
          <w:lang w:val="de-DE"/>
        </w:rPr>
        <w:t>Oksa</w:t>
      </w:r>
      <w:proofErr w:type="spellEnd"/>
      <w:r w:rsidRPr="00775255">
        <w:rPr>
          <w:rFonts w:ascii="Calibri Light" w:eastAsia="Times New Roman" w:hAnsi="Calibri Light" w:cs="Calibri Light"/>
          <w:i/>
          <w:iCs/>
          <w:color w:val="1C1C1C"/>
          <w:sz w:val="28"/>
          <w:szCs w:val="28"/>
          <w:lang w:val="de-DE"/>
        </w:rPr>
        <w:t xml:space="preserve"> w </w:t>
      </w:r>
      <w:proofErr w:type="spellStart"/>
      <w:r w:rsidRPr="00775255">
        <w:rPr>
          <w:rFonts w:ascii="Calibri Light" w:eastAsia="Times New Roman" w:hAnsi="Calibri Light" w:cs="Calibri Light"/>
          <w:i/>
          <w:iCs/>
          <w:color w:val="1C1C1C"/>
          <w:sz w:val="28"/>
          <w:szCs w:val="28"/>
          <w:lang w:val="de-DE"/>
        </w:rPr>
        <w:t>roku</w:t>
      </w:r>
      <w:proofErr w:type="spellEnd"/>
      <w:r w:rsidRPr="00775255">
        <w:rPr>
          <w:rFonts w:ascii="Calibri Light" w:eastAsia="Times New Roman" w:hAnsi="Calibri Light" w:cs="Calibri Light"/>
          <w:i/>
          <w:iCs/>
          <w:color w:val="1C1C1C"/>
          <w:sz w:val="28"/>
          <w:szCs w:val="28"/>
          <w:lang w:val="de-DE"/>
        </w:rPr>
        <w:t xml:space="preserve"> 2018“ </w:t>
      </w:r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 xml:space="preserve">z </w:t>
      </w:r>
      <w:proofErr w:type="spellStart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terenu</w:t>
      </w:r>
      <w:proofErr w:type="spellEnd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 xml:space="preserve"> </w:t>
      </w:r>
      <w:proofErr w:type="spellStart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Gminy</w:t>
      </w:r>
      <w:proofErr w:type="spellEnd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 xml:space="preserve"> </w:t>
      </w:r>
      <w:proofErr w:type="spellStart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odebrano</w:t>
      </w:r>
      <w:proofErr w:type="spellEnd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 xml:space="preserve"> 62 </w:t>
      </w:r>
      <w:proofErr w:type="spellStart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tony</w:t>
      </w:r>
      <w:proofErr w:type="spellEnd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 xml:space="preserve"> </w:t>
      </w:r>
      <w:proofErr w:type="spellStart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wyrobów</w:t>
      </w:r>
      <w:proofErr w:type="spellEnd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 xml:space="preserve"> </w:t>
      </w:r>
      <w:proofErr w:type="spellStart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azbestowych</w:t>
      </w:r>
      <w:proofErr w:type="spellEnd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 xml:space="preserve"> z 27 </w:t>
      </w:r>
      <w:proofErr w:type="spellStart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posesji</w:t>
      </w:r>
      <w:proofErr w:type="spellEnd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.</w:t>
      </w:r>
    </w:p>
    <w:p w:rsidR="00775255" w:rsidRPr="00775255" w:rsidRDefault="00775255" w:rsidP="008161A7">
      <w:pPr>
        <w:pStyle w:val="Standard"/>
        <w:jc w:val="both"/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</w:pPr>
      <w:proofErr w:type="spellStart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Całkowity</w:t>
      </w:r>
      <w:proofErr w:type="spellEnd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 xml:space="preserve"> </w:t>
      </w:r>
      <w:proofErr w:type="spellStart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koszt</w:t>
      </w:r>
      <w:proofErr w:type="spellEnd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 xml:space="preserve"> </w:t>
      </w:r>
      <w:proofErr w:type="spellStart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zadania</w:t>
      </w:r>
      <w:proofErr w:type="spellEnd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 xml:space="preserve"> </w:t>
      </w:r>
      <w:r w:rsidRPr="00775255">
        <w:rPr>
          <w:rFonts w:ascii="Calibri Light" w:eastAsia="Times New Roman" w:hAnsi="Calibri Light" w:cs="Calibri Light"/>
          <w:b/>
          <w:color w:val="1C1C1C"/>
          <w:sz w:val="28"/>
          <w:szCs w:val="28"/>
          <w:lang w:val="de-DE"/>
        </w:rPr>
        <w:t>20 000,00</w:t>
      </w:r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 xml:space="preserve"> </w:t>
      </w:r>
      <w:proofErr w:type="spellStart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zł</w:t>
      </w:r>
      <w:proofErr w:type="spellEnd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.</w:t>
      </w:r>
    </w:p>
    <w:p w:rsidR="00775255" w:rsidRPr="00775255" w:rsidRDefault="00775255" w:rsidP="008161A7">
      <w:pPr>
        <w:pStyle w:val="Standard"/>
        <w:jc w:val="both"/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</w:pPr>
      <w:proofErr w:type="spellStart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Źródła</w:t>
      </w:r>
      <w:proofErr w:type="spellEnd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 xml:space="preserve"> </w:t>
      </w:r>
      <w:proofErr w:type="spellStart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finansowania</w:t>
      </w:r>
      <w:proofErr w:type="spellEnd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 xml:space="preserve">: 50% </w:t>
      </w:r>
      <w:proofErr w:type="spellStart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ze</w:t>
      </w:r>
      <w:proofErr w:type="spellEnd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 xml:space="preserve"> </w:t>
      </w:r>
      <w:proofErr w:type="spellStart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środków</w:t>
      </w:r>
      <w:proofErr w:type="spellEnd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 xml:space="preserve"> </w:t>
      </w:r>
      <w:proofErr w:type="spellStart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Wojewódzkiego</w:t>
      </w:r>
      <w:proofErr w:type="spellEnd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 xml:space="preserve"> </w:t>
      </w:r>
      <w:proofErr w:type="spellStart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Funduszu</w:t>
      </w:r>
      <w:proofErr w:type="spellEnd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 xml:space="preserve"> </w:t>
      </w:r>
      <w:proofErr w:type="spellStart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Ochrony</w:t>
      </w:r>
      <w:proofErr w:type="spellEnd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 xml:space="preserve"> </w:t>
      </w:r>
      <w:proofErr w:type="spellStart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Środowiska</w:t>
      </w:r>
      <w:proofErr w:type="spellEnd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 xml:space="preserve">   i </w:t>
      </w:r>
      <w:proofErr w:type="spellStart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Gospodarki</w:t>
      </w:r>
      <w:proofErr w:type="spellEnd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 xml:space="preserve"> </w:t>
      </w:r>
      <w:proofErr w:type="spellStart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Wodnej</w:t>
      </w:r>
      <w:proofErr w:type="spellEnd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 xml:space="preserve"> w </w:t>
      </w:r>
      <w:proofErr w:type="spellStart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Kielcach</w:t>
      </w:r>
      <w:proofErr w:type="spellEnd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 xml:space="preserve">,  50% z </w:t>
      </w:r>
      <w:proofErr w:type="spellStart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budżetu</w:t>
      </w:r>
      <w:proofErr w:type="spellEnd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 xml:space="preserve"> </w:t>
      </w:r>
      <w:proofErr w:type="spellStart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gminy</w:t>
      </w:r>
      <w:proofErr w:type="spellEnd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.</w:t>
      </w:r>
    </w:p>
    <w:p w:rsidR="00775255" w:rsidRPr="00775255" w:rsidRDefault="00775255" w:rsidP="00775255">
      <w:pPr>
        <w:pStyle w:val="Standard"/>
        <w:rPr>
          <w:rFonts w:ascii="Calibri Light" w:eastAsia="Times New Roman" w:hAnsi="Calibri Light" w:cs="Calibri Light"/>
          <w:b/>
          <w:bCs/>
          <w:color w:val="1C1C1C"/>
          <w:sz w:val="28"/>
          <w:szCs w:val="28"/>
          <w:lang w:val="de-DE"/>
        </w:rPr>
      </w:pPr>
    </w:p>
    <w:p w:rsidR="00775255" w:rsidRPr="00775255" w:rsidRDefault="00775255" w:rsidP="00775255">
      <w:pPr>
        <w:pStyle w:val="Standard"/>
        <w:rPr>
          <w:rFonts w:ascii="Calibri Light" w:eastAsia="Times New Roman" w:hAnsi="Calibri Light" w:cs="Calibri Light"/>
          <w:b/>
          <w:bCs/>
          <w:color w:val="1C1C1C"/>
          <w:sz w:val="28"/>
          <w:szCs w:val="28"/>
          <w:lang w:val="de-DE"/>
        </w:rPr>
      </w:pPr>
      <w:r w:rsidRPr="00775255">
        <w:rPr>
          <w:rFonts w:ascii="Calibri Light" w:eastAsia="Times New Roman" w:hAnsi="Calibri Light" w:cs="Calibri Light"/>
          <w:b/>
          <w:bCs/>
          <w:color w:val="1C1C1C"/>
          <w:sz w:val="28"/>
          <w:szCs w:val="28"/>
          <w:lang w:val="de-DE"/>
        </w:rPr>
        <w:t>GOSPODARKA ODPADAMI</w:t>
      </w:r>
    </w:p>
    <w:p w:rsidR="008161A7" w:rsidRDefault="008161A7" w:rsidP="00C14924">
      <w:pPr>
        <w:pStyle w:val="Standard"/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</w:pPr>
    </w:p>
    <w:p w:rsidR="00775255" w:rsidRPr="00775255" w:rsidRDefault="00775255" w:rsidP="00C14924">
      <w:pPr>
        <w:pStyle w:val="Standard"/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</w:pPr>
      <w:proofErr w:type="spellStart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Metodę</w:t>
      </w:r>
      <w:proofErr w:type="spellEnd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 xml:space="preserve"> </w:t>
      </w:r>
      <w:proofErr w:type="spellStart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ustalenia</w:t>
      </w:r>
      <w:proofErr w:type="spellEnd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 xml:space="preserve"> </w:t>
      </w:r>
      <w:proofErr w:type="spellStart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wysokości</w:t>
      </w:r>
      <w:proofErr w:type="spellEnd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 xml:space="preserve"> </w:t>
      </w:r>
      <w:proofErr w:type="spellStart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opłaty</w:t>
      </w:r>
      <w:proofErr w:type="spellEnd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:</w:t>
      </w:r>
    </w:p>
    <w:p w:rsidR="00775255" w:rsidRPr="00775255" w:rsidRDefault="00775255" w:rsidP="00C14924">
      <w:pPr>
        <w:pStyle w:val="Textbody"/>
        <w:jc w:val="both"/>
        <w:rPr>
          <w:rFonts w:ascii="Calibri Light" w:hAnsi="Calibri Light" w:cs="Calibri Light"/>
          <w:sz w:val="28"/>
          <w:szCs w:val="28"/>
        </w:rPr>
      </w:pPr>
    </w:p>
    <w:p w:rsidR="00775255" w:rsidRPr="00775255" w:rsidRDefault="00775255" w:rsidP="00C14924">
      <w:pPr>
        <w:pStyle w:val="Textbody"/>
        <w:jc w:val="both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>WYSOKOŚĆ OPŁATY = Stawka opłaty x liczba osób zamieszkujących nieruchomość.</w:t>
      </w:r>
    </w:p>
    <w:p w:rsidR="00775255" w:rsidRPr="00775255" w:rsidRDefault="00775255" w:rsidP="00C14924">
      <w:pPr>
        <w:pStyle w:val="Standard"/>
        <w:jc w:val="both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>Wysokość  stawki  opłaty za odbiór odpadów komunalnych w 2018 r. wynosiła:</w:t>
      </w:r>
    </w:p>
    <w:p w:rsidR="00775255" w:rsidRPr="00775255" w:rsidRDefault="00775255" w:rsidP="00C14924">
      <w:pPr>
        <w:pStyle w:val="Textbody"/>
        <w:jc w:val="both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b/>
          <w:sz w:val="28"/>
          <w:szCs w:val="28"/>
        </w:rPr>
        <w:lastRenderedPageBreak/>
        <w:t>- 4,50 zł</w:t>
      </w:r>
      <w:r w:rsidRPr="00775255">
        <w:rPr>
          <w:rFonts w:ascii="Calibri Light" w:hAnsi="Calibri Light" w:cs="Calibri Light"/>
          <w:sz w:val="28"/>
          <w:szCs w:val="28"/>
        </w:rPr>
        <w:t xml:space="preserve"> miesięcznie od każdej osoby zamieszkującej daną nieruchomość,                                        w przypadku selektywnego zbierania odpadów komunalnych,</w:t>
      </w:r>
    </w:p>
    <w:p w:rsidR="00775255" w:rsidRPr="00775255" w:rsidRDefault="00775255" w:rsidP="00C14924">
      <w:pPr>
        <w:pStyle w:val="Textbody"/>
        <w:jc w:val="both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b/>
          <w:sz w:val="28"/>
          <w:szCs w:val="28"/>
        </w:rPr>
        <w:t>- 9,00 zł</w:t>
      </w:r>
      <w:r w:rsidRPr="00775255">
        <w:rPr>
          <w:rFonts w:ascii="Calibri Light" w:hAnsi="Calibri Light" w:cs="Calibri Light"/>
          <w:sz w:val="28"/>
          <w:szCs w:val="28"/>
        </w:rPr>
        <w:t xml:space="preserve"> miesięcznie od każdej osoby zamieszkującej daną nieruchomość,                  w przypadku zbierania odpadów w sposób zmieszany – nieselektywny.</w:t>
      </w:r>
    </w:p>
    <w:p w:rsidR="00775255" w:rsidRPr="00775255" w:rsidRDefault="00775255" w:rsidP="00C14924">
      <w:pPr>
        <w:pStyle w:val="Textbody"/>
        <w:rPr>
          <w:rFonts w:ascii="Calibri Light" w:hAnsi="Calibri Light" w:cs="Calibri Light"/>
          <w:sz w:val="28"/>
          <w:szCs w:val="28"/>
        </w:rPr>
      </w:pPr>
      <w:proofErr w:type="spellStart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Terminy</w:t>
      </w:r>
      <w:proofErr w:type="spellEnd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 xml:space="preserve"> i </w:t>
      </w:r>
      <w:proofErr w:type="spellStart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sposób</w:t>
      </w:r>
      <w:proofErr w:type="spellEnd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 xml:space="preserve"> </w:t>
      </w:r>
      <w:proofErr w:type="spellStart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wnoszenia</w:t>
      </w:r>
      <w:proofErr w:type="spellEnd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 xml:space="preserve"> </w:t>
      </w:r>
      <w:proofErr w:type="spellStart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opłat</w:t>
      </w:r>
      <w:proofErr w:type="spellEnd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 xml:space="preserve"> </w:t>
      </w:r>
      <w:proofErr w:type="spellStart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za</w:t>
      </w:r>
      <w:proofErr w:type="spellEnd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 xml:space="preserve"> </w:t>
      </w:r>
      <w:proofErr w:type="spellStart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gospodarowanie</w:t>
      </w:r>
      <w:proofErr w:type="spellEnd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 xml:space="preserve"> </w:t>
      </w:r>
      <w:proofErr w:type="spellStart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odpadami</w:t>
      </w:r>
      <w:proofErr w:type="spellEnd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 xml:space="preserve"> </w:t>
      </w:r>
      <w:proofErr w:type="spellStart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komunalnymi</w:t>
      </w:r>
      <w:proofErr w:type="spellEnd"/>
      <w:r w:rsidRPr="00775255">
        <w:rPr>
          <w:rFonts w:ascii="Calibri Light" w:eastAsia="Times New Roman" w:hAnsi="Calibri Light" w:cs="Calibri Light"/>
          <w:color w:val="1C1C1C"/>
          <w:sz w:val="28"/>
          <w:szCs w:val="28"/>
          <w:lang w:val="de-DE"/>
        </w:rPr>
        <w:t>:</w:t>
      </w:r>
      <w:bookmarkStart w:id="13" w:name="_GoBack1"/>
      <w:bookmarkEnd w:id="13"/>
      <w:r w:rsidRPr="00775255">
        <w:rPr>
          <w:rFonts w:ascii="Calibri Light" w:hAnsi="Calibri Light" w:cs="Calibri Light"/>
          <w:sz w:val="28"/>
          <w:szCs w:val="28"/>
        </w:rPr>
        <w:t> </w:t>
      </w:r>
    </w:p>
    <w:p w:rsidR="00775255" w:rsidRPr="00775255" w:rsidRDefault="00775255" w:rsidP="00C14924">
      <w:pPr>
        <w:pStyle w:val="Textbody"/>
        <w:spacing w:after="0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>za I kwartał (styczeń, luty, marzec)  do 15 marca danego roku;</w:t>
      </w:r>
    </w:p>
    <w:p w:rsidR="00775255" w:rsidRPr="00775255" w:rsidRDefault="00775255" w:rsidP="00C14924">
      <w:pPr>
        <w:pStyle w:val="Textbody"/>
        <w:spacing w:after="0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 xml:space="preserve"> II kwartał (kwiecień, maj, czerwiec) do 15 maja danego roku;</w:t>
      </w:r>
    </w:p>
    <w:p w:rsidR="00775255" w:rsidRPr="00775255" w:rsidRDefault="00775255" w:rsidP="00C14924">
      <w:pPr>
        <w:pStyle w:val="Textbody"/>
        <w:spacing w:after="0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 xml:space="preserve"> III kwartał (lipiec, sierpień, wrzesień) do 15 września danego roku;</w:t>
      </w:r>
    </w:p>
    <w:p w:rsidR="00775255" w:rsidRPr="00775255" w:rsidRDefault="00775255" w:rsidP="00C14924">
      <w:pPr>
        <w:pStyle w:val="Textbody"/>
        <w:spacing w:after="0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 xml:space="preserve"> IV kwartał (październik, listopad, grudzień) do 15 listopada danego roku.</w:t>
      </w:r>
    </w:p>
    <w:p w:rsidR="00775255" w:rsidRPr="00775255" w:rsidRDefault="00775255" w:rsidP="00C14924">
      <w:pPr>
        <w:pStyle w:val="Textbody"/>
        <w:jc w:val="both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>Właściciele nieruchomości uiszczają opłatę za pośrednictwem banku, poczty,                          u sołtysa lub przelewem na rachunek bankowy UG Oksa.</w:t>
      </w:r>
    </w:p>
    <w:p w:rsidR="00775255" w:rsidRPr="00775255" w:rsidRDefault="00775255" w:rsidP="00C14924">
      <w:pPr>
        <w:pStyle w:val="Textbody"/>
        <w:spacing w:after="0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 xml:space="preserve"> Na dzień 31.12.2018 r.</w:t>
      </w:r>
      <w:r w:rsidRPr="00775255">
        <w:rPr>
          <w:rFonts w:ascii="Calibri Light" w:hAnsi="Calibri Light" w:cs="Calibri Light"/>
          <w:b/>
          <w:bCs/>
          <w:sz w:val="28"/>
          <w:szCs w:val="28"/>
        </w:rPr>
        <w:t xml:space="preserve"> 1283 gospodarstw</w:t>
      </w:r>
      <w:r w:rsidRPr="00775255">
        <w:rPr>
          <w:rFonts w:ascii="Calibri Light" w:hAnsi="Calibri Light" w:cs="Calibri Light"/>
          <w:sz w:val="28"/>
          <w:szCs w:val="28"/>
        </w:rPr>
        <w:t xml:space="preserve"> objętych było systemem gospodarowania odpadami, w tym:</w:t>
      </w:r>
    </w:p>
    <w:p w:rsidR="00775255" w:rsidRPr="00775255" w:rsidRDefault="00775255" w:rsidP="00C14924">
      <w:pPr>
        <w:pStyle w:val="Textbody"/>
        <w:numPr>
          <w:ilvl w:val="0"/>
          <w:numId w:val="39"/>
        </w:numPr>
        <w:spacing w:after="0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 xml:space="preserve">1192 właścicieli nieruchomości zbierało odpady w sposób selektywny,   </w:t>
      </w:r>
    </w:p>
    <w:p w:rsidR="00775255" w:rsidRPr="00775255" w:rsidRDefault="00775255" w:rsidP="00C14924">
      <w:pPr>
        <w:pStyle w:val="Textbody"/>
        <w:numPr>
          <w:ilvl w:val="0"/>
          <w:numId w:val="39"/>
        </w:numPr>
        <w:spacing w:after="0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>91 właścicieli nieruchomości nie segregowało odpadów.</w:t>
      </w:r>
    </w:p>
    <w:p w:rsidR="00775255" w:rsidRPr="00775255" w:rsidRDefault="00775255" w:rsidP="00C14924">
      <w:pPr>
        <w:pStyle w:val="Textbody"/>
        <w:spacing w:after="0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 xml:space="preserve"> Ilość odebranych odpadów z terenu Gminy w roku 2018 wyniosła  </w:t>
      </w:r>
      <w:r w:rsidRPr="00775255">
        <w:rPr>
          <w:rFonts w:ascii="Calibri Light" w:hAnsi="Calibri Light" w:cs="Calibri Light"/>
          <w:b/>
          <w:bCs/>
          <w:sz w:val="28"/>
          <w:szCs w:val="28"/>
        </w:rPr>
        <w:t>590,37</w:t>
      </w:r>
      <w:r w:rsidRPr="00775255">
        <w:rPr>
          <w:rFonts w:ascii="Calibri Light" w:hAnsi="Calibri Light" w:cs="Calibri Light"/>
          <w:sz w:val="28"/>
          <w:szCs w:val="28"/>
        </w:rPr>
        <w:t xml:space="preserve"> </w:t>
      </w:r>
      <w:r w:rsidRPr="00775255">
        <w:rPr>
          <w:rFonts w:ascii="Calibri Light" w:hAnsi="Calibri Light" w:cs="Calibri Light"/>
          <w:b/>
          <w:bCs/>
          <w:sz w:val="28"/>
          <w:szCs w:val="28"/>
        </w:rPr>
        <w:t xml:space="preserve">Mg, </w:t>
      </w:r>
      <w:r w:rsidRPr="00775255">
        <w:rPr>
          <w:rFonts w:ascii="Calibri Light" w:hAnsi="Calibri Light" w:cs="Calibri Light"/>
          <w:sz w:val="28"/>
          <w:szCs w:val="28"/>
        </w:rPr>
        <w:t>w tym:</w:t>
      </w:r>
    </w:p>
    <w:p w:rsidR="00775255" w:rsidRPr="00775255" w:rsidRDefault="00775255" w:rsidP="00C14924">
      <w:pPr>
        <w:pStyle w:val="Textbody"/>
        <w:numPr>
          <w:ilvl w:val="0"/>
          <w:numId w:val="40"/>
        </w:numPr>
        <w:spacing w:after="0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b/>
          <w:bCs/>
          <w:sz w:val="28"/>
          <w:szCs w:val="28"/>
        </w:rPr>
        <w:t xml:space="preserve">523,20  Mg </w:t>
      </w:r>
      <w:r w:rsidRPr="00775255">
        <w:rPr>
          <w:rFonts w:ascii="Calibri Light" w:hAnsi="Calibri Light" w:cs="Calibri Light"/>
          <w:sz w:val="28"/>
          <w:szCs w:val="28"/>
        </w:rPr>
        <w:t xml:space="preserve"> z  nieruchomości zamieszkałych (od mieszkańców)</w:t>
      </w:r>
    </w:p>
    <w:p w:rsidR="00775255" w:rsidRPr="00775255" w:rsidRDefault="00775255" w:rsidP="00C14924">
      <w:pPr>
        <w:pStyle w:val="Textbody"/>
        <w:numPr>
          <w:ilvl w:val="0"/>
          <w:numId w:val="40"/>
        </w:numPr>
        <w:spacing w:after="0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b/>
          <w:bCs/>
          <w:sz w:val="28"/>
          <w:szCs w:val="28"/>
        </w:rPr>
        <w:t xml:space="preserve">67,17 Mg </w:t>
      </w:r>
      <w:r w:rsidRPr="00775255">
        <w:rPr>
          <w:rFonts w:ascii="Calibri Light" w:hAnsi="Calibri Light" w:cs="Calibri Light"/>
          <w:sz w:val="28"/>
          <w:szCs w:val="28"/>
        </w:rPr>
        <w:t xml:space="preserve"> z nieruchomości niezamieszkałych ( od firm)</w:t>
      </w:r>
    </w:p>
    <w:p w:rsidR="00775255" w:rsidRPr="00775255" w:rsidRDefault="00775255" w:rsidP="00C14924">
      <w:pPr>
        <w:pStyle w:val="Textbody"/>
        <w:spacing w:after="0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 xml:space="preserve"> Struktura oddanych odpadów:</w:t>
      </w:r>
    </w:p>
    <w:p w:rsidR="00775255" w:rsidRPr="00775255" w:rsidRDefault="00775255" w:rsidP="00C14924">
      <w:pPr>
        <w:pStyle w:val="Textbody"/>
        <w:spacing w:after="0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>- niesegregowane odpady komunalne – 266,800 Mg</w:t>
      </w:r>
    </w:p>
    <w:p w:rsidR="00775255" w:rsidRPr="00775255" w:rsidRDefault="00775255" w:rsidP="00C14924">
      <w:pPr>
        <w:pStyle w:val="Textbody"/>
        <w:spacing w:after="0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>- zmieszane odpady opakowaniowe – 81,360</w:t>
      </w:r>
    </w:p>
    <w:p w:rsidR="00775255" w:rsidRPr="00775255" w:rsidRDefault="00775255" w:rsidP="00C14924">
      <w:pPr>
        <w:pStyle w:val="Textbody"/>
        <w:spacing w:after="0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>- opakowania z tworzyw sztucznych – 55,520 Mg</w:t>
      </w:r>
    </w:p>
    <w:p w:rsidR="00775255" w:rsidRPr="00775255" w:rsidRDefault="00775255" w:rsidP="00C14924">
      <w:pPr>
        <w:pStyle w:val="Textbody"/>
        <w:spacing w:after="0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>- opakowania ze szkła – 66,400 Mg</w:t>
      </w:r>
    </w:p>
    <w:p w:rsidR="00775255" w:rsidRPr="00775255" w:rsidRDefault="00775255" w:rsidP="00C14924">
      <w:pPr>
        <w:pStyle w:val="Textbody"/>
        <w:spacing w:after="0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>- opakowania z metali – 2,600 Mg</w:t>
      </w:r>
    </w:p>
    <w:p w:rsidR="00775255" w:rsidRPr="00775255" w:rsidRDefault="00775255" w:rsidP="00C14924">
      <w:pPr>
        <w:pStyle w:val="Textbody"/>
        <w:spacing w:after="0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>- opakowania z papieru i tektury – 6,120 Mg</w:t>
      </w:r>
    </w:p>
    <w:p w:rsidR="00775255" w:rsidRPr="00775255" w:rsidRDefault="00775255" w:rsidP="00C14924">
      <w:pPr>
        <w:pStyle w:val="Textbody"/>
        <w:spacing w:after="0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>- papier i tektura – 4,220 Mg</w:t>
      </w:r>
    </w:p>
    <w:p w:rsidR="00775255" w:rsidRPr="00775255" w:rsidRDefault="00775255" w:rsidP="00C14924">
      <w:pPr>
        <w:pStyle w:val="Textbody"/>
        <w:spacing w:after="0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>- odpady wielkogabarytowe – 20,050 Mg</w:t>
      </w:r>
    </w:p>
    <w:p w:rsidR="00775255" w:rsidRPr="00775255" w:rsidRDefault="00775255" w:rsidP="00C14924">
      <w:pPr>
        <w:pStyle w:val="Textbody"/>
        <w:spacing w:after="0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>- inne odpady nieulegające biodegradacji – 24,780 Mg</w:t>
      </w:r>
    </w:p>
    <w:p w:rsidR="00775255" w:rsidRPr="00775255" w:rsidRDefault="00775255" w:rsidP="00C14924">
      <w:pPr>
        <w:pStyle w:val="Textbody"/>
        <w:spacing w:after="0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>- inne niewymienione frakcje zbierane w sposób selektywny- 57,200 Mg</w:t>
      </w:r>
    </w:p>
    <w:p w:rsidR="00775255" w:rsidRPr="00775255" w:rsidRDefault="00775255" w:rsidP="00C14924">
      <w:pPr>
        <w:pStyle w:val="Textbody"/>
        <w:spacing w:after="0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>- zużyte urządzenia elektryczne i elektroniczne, urządzenia zawierające freony – 1,520 Mg</w:t>
      </w:r>
    </w:p>
    <w:p w:rsidR="00775255" w:rsidRPr="00775255" w:rsidRDefault="00775255" w:rsidP="00C14924">
      <w:pPr>
        <w:pStyle w:val="Textbody"/>
        <w:spacing w:after="0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>- odpady kuchenne ulegające biodegradacji – 1,800 Mg</w:t>
      </w:r>
    </w:p>
    <w:p w:rsidR="00775255" w:rsidRPr="00775255" w:rsidRDefault="00775255" w:rsidP="00C14924">
      <w:pPr>
        <w:pStyle w:val="Textbody"/>
        <w:spacing w:after="0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>- zużyte opony -2,000 Mg</w:t>
      </w:r>
    </w:p>
    <w:p w:rsidR="008C3F61" w:rsidRDefault="00C17B6A" w:rsidP="008C3F61">
      <w:r>
        <w:br w:type="page"/>
      </w:r>
    </w:p>
    <w:p w:rsidR="008C3F61" w:rsidRDefault="008C3F61" w:rsidP="008C3F61">
      <w:pPr>
        <w:pStyle w:val="Nagwek2"/>
        <w:numPr>
          <w:ilvl w:val="0"/>
          <w:numId w:val="5"/>
        </w:numPr>
      </w:pPr>
      <w:bookmarkStart w:id="14" w:name="_Toc9322177"/>
      <w:r>
        <w:lastRenderedPageBreak/>
        <w:t>Plan gospodarki niskoemisyjnej</w:t>
      </w:r>
      <w:bookmarkEnd w:id="14"/>
    </w:p>
    <w:p w:rsidR="008C3F61" w:rsidRDefault="008C3F61" w:rsidP="00C14924">
      <w:pPr>
        <w:spacing w:line="240" w:lineRule="auto"/>
      </w:pPr>
    </w:p>
    <w:p w:rsidR="008C3F61" w:rsidRDefault="008C3F61" w:rsidP="00C14924">
      <w:pPr>
        <w:spacing w:line="240" w:lineRule="auto"/>
        <w:jc w:val="both"/>
        <w:rPr>
          <w:rFonts w:ascii="Calibri Light" w:hAnsi="Calibri Light" w:cs="Calibri Light"/>
          <w:sz w:val="28"/>
          <w:szCs w:val="28"/>
        </w:rPr>
      </w:pPr>
      <w:r w:rsidRPr="008C3F61">
        <w:rPr>
          <w:rFonts w:ascii="Calibri Light" w:hAnsi="Calibri Light" w:cs="Calibri Light"/>
          <w:sz w:val="28"/>
          <w:szCs w:val="28"/>
        </w:rPr>
        <w:t xml:space="preserve">W Gminie Oksa obowiązuje Plan Gospodarki Niskoemisyjnej, który informuje o kierunkach działania Gminy w zakresie działań i uwarunkowań, służących redukcji emisji zanieczyszczeń powietrza ze szczególnym uwzględnieniem emisji pyłów i CO2. </w:t>
      </w:r>
    </w:p>
    <w:p w:rsidR="008C3F61" w:rsidRPr="008C3F61" w:rsidRDefault="008C3F61" w:rsidP="00C14924">
      <w:pPr>
        <w:spacing w:line="240" w:lineRule="auto"/>
        <w:jc w:val="both"/>
        <w:rPr>
          <w:rFonts w:ascii="Calibri Light" w:hAnsi="Calibri Light" w:cs="Calibri Light"/>
          <w:sz w:val="28"/>
          <w:szCs w:val="28"/>
        </w:rPr>
      </w:pPr>
      <w:r w:rsidRPr="008C3F61">
        <w:rPr>
          <w:rFonts w:ascii="Calibri Light" w:hAnsi="Calibri Light" w:cs="Calibri Light"/>
          <w:sz w:val="28"/>
          <w:szCs w:val="28"/>
        </w:rPr>
        <w:t>Istotą założeń przyjętego planu jest osiągnięcie korzyści ekonomicznych,</w:t>
      </w:r>
      <w:r>
        <w:rPr>
          <w:rFonts w:ascii="Calibri Light" w:hAnsi="Calibri Light" w:cs="Calibri Light"/>
          <w:sz w:val="28"/>
          <w:szCs w:val="28"/>
        </w:rPr>
        <w:t xml:space="preserve"> </w:t>
      </w:r>
      <w:r w:rsidRPr="008C3F61">
        <w:rPr>
          <w:rFonts w:ascii="Calibri Light" w:hAnsi="Calibri Light" w:cs="Calibri Light"/>
          <w:sz w:val="28"/>
          <w:szCs w:val="28"/>
        </w:rPr>
        <w:t>społecznych i środowiskowych poprzez realizację działań zmniejszających emisję</w:t>
      </w:r>
      <w:r>
        <w:rPr>
          <w:rFonts w:ascii="Calibri Light" w:hAnsi="Calibri Light" w:cs="Calibri Light"/>
          <w:sz w:val="28"/>
          <w:szCs w:val="28"/>
        </w:rPr>
        <w:t xml:space="preserve"> </w:t>
      </w:r>
      <w:r w:rsidRPr="008C3F61">
        <w:rPr>
          <w:rFonts w:ascii="Calibri Light" w:hAnsi="Calibri Light" w:cs="Calibri Light"/>
          <w:sz w:val="28"/>
          <w:szCs w:val="28"/>
        </w:rPr>
        <w:t>gazów cieplarnianych poprzez wyznaczone</w:t>
      </w:r>
      <w:r>
        <w:rPr>
          <w:rFonts w:ascii="Calibri Light" w:hAnsi="Calibri Light" w:cs="Calibri Light"/>
          <w:sz w:val="28"/>
          <w:szCs w:val="28"/>
        </w:rPr>
        <w:t xml:space="preserve"> dla Gminy Oksa</w:t>
      </w:r>
      <w:r w:rsidRPr="008C3F61">
        <w:rPr>
          <w:rFonts w:ascii="Calibri Light" w:hAnsi="Calibri Light" w:cs="Calibri Light"/>
          <w:sz w:val="28"/>
          <w:szCs w:val="28"/>
        </w:rPr>
        <w:t xml:space="preserve"> cele:</w:t>
      </w:r>
    </w:p>
    <w:p w:rsidR="008C3F61" w:rsidRPr="008C3F61" w:rsidRDefault="008C3F61" w:rsidP="00C14924">
      <w:pPr>
        <w:spacing w:after="0" w:line="240" w:lineRule="auto"/>
        <w:jc w:val="both"/>
        <w:rPr>
          <w:rFonts w:ascii="Calibri Light" w:hAnsi="Calibri Light" w:cs="Calibri Light"/>
          <w:sz w:val="28"/>
          <w:szCs w:val="28"/>
        </w:rPr>
      </w:pPr>
      <w:r w:rsidRPr="008C3F61">
        <w:rPr>
          <w:rFonts w:ascii="Calibri Light" w:hAnsi="Calibri Light" w:cs="Calibri Light"/>
          <w:sz w:val="28"/>
          <w:szCs w:val="28"/>
        </w:rPr>
        <w:t>- redukcję emisji gazów cieplarnianych,</w:t>
      </w:r>
    </w:p>
    <w:p w:rsidR="008C3F61" w:rsidRPr="008C3F61" w:rsidRDefault="008C3F61" w:rsidP="00C14924">
      <w:pPr>
        <w:spacing w:after="0" w:line="240" w:lineRule="auto"/>
        <w:jc w:val="both"/>
        <w:rPr>
          <w:rFonts w:ascii="Calibri Light" w:hAnsi="Calibri Light" w:cs="Calibri Light"/>
          <w:sz w:val="28"/>
          <w:szCs w:val="28"/>
        </w:rPr>
      </w:pPr>
      <w:r w:rsidRPr="008C3F61">
        <w:rPr>
          <w:rFonts w:ascii="Calibri Light" w:hAnsi="Calibri Light" w:cs="Calibri Light"/>
          <w:sz w:val="28"/>
          <w:szCs w:val="28"/>
        </w:rPr>
        <w:t>- zwiększenie udziału energii pochodzące ze źródeł odnawialnych,</w:t>
      </w:r>
    </w:p>
    <w:p w:rsidR="008C3F61" w:rsidRPr="008C3F61" w:rsidRDefault="008C3F61" w:rsidP="00C14924">
      <w:pPr>
        <w:spacing w:after="0" w:line="240" w:lineRule="auto"/>
        <w:jc w:val="both"/>
        <w:rPr>
          <w:rFonts w:ascii="Calibri Light" w:hAnsi="Calibri Light" w:cs="Calibri Light"/>
          <w:sz w:val="28"/>
          <w:szCs w:val="28"/>
        </w:rPr>
      </w:pPr>
      <w:r w:rsidRPr="008C3F61">
        <w:rPr>
          <w:rFonts w:ascii="Calibri Light" w:hAnsi="Calibri Light" w:cs="Calibri Light"/>
          <w:sz w:val="28"/>
          <w:szCs w:val="28"/>
        </w:rPr>
        <w:t>- redukcja zużycia energii finalnej w wyniku zwiększenia efektywności</w:t>
      </w:r>
      <w:r>
        <w:rPr>
          <w:rFonts w:ascii="Calibri Light" w:hAnsi="Calibri Light" w:cs="Calibri Light"/>
          <w:sz w:val="28"/>
          <w:szCs w:val="28"/>
        </w:rPr>
        <w:t xml:space="preserve"> </w:t>
      </w:r>
      <w:r w:rsidRPr="008C3F61">
        <w:rPr>
          <w:rFonts w:ascii="Calibri Light" w:hAnsi="Calibri Light" w:cs="Calibri Light"/>
          <w:sz w:val="28"/>
          <w:szCs w:val="28"/>
        </w:rPr>
        <w:t>energetycznej,</w:t>
      </w:r>
    </w:p>
    <w:p w:rsidR="008C3F61" w:rsidRPr="008C3F61" w:rsidRDefault="008C3F61" w:rsidP="00C14924">
      <w:pPr>
        <w:spacing w:after="0" w:line="240" w:lineRule="auto"/>
        <w:jc w:val="both"/>
        <w:rPr>
          <w:rFonts w:ascii="Calibri Light" w:hAnsi="Calibri Light" w:cs="Calibri Light"/>
          <w:sz w:val="28"/>
          <w:szCs w:val="28"/>
        </w:rPr>
      </w:pPr>
      <w:r w:rsidRPr="008C3F61">
        <w:rPr>
          <w:rFonts w:ascii="Calibri Light" w:hAnsi="Calibri Light" w:cs="Calibri Light"/>
          <w:sz w:val="28"/>
          <w:szCs w:val="28"/>
        </w:rPr>
        <w:t>- redukcja zanieczyszczeń powietrza.</w:t>
      </w:r>
    </w:p>
    <w:p w:rsidR="008C3F61" w:rsidRPr="008C3F61" w:rsidRDefault="008C3F61" w:rsidP="00C14924">
      <w:pPr>
        <w:spacing w:after="0" w:line="240" w:lineRule="auto"/>
        <w:jc w:val="both"/>
        <w:rPr>
          <w:rFonts w:ascii="Calibri Light" w:hAnsi="Calibri Light" w:cs="Calibri Light"/>
          <w:sz w:val="28"/>
          <w:szCs w:val="28"/>
        </w:rPr>
      </w:pPr>
      <w:r w:rsidRPr="008C3F61">
        <w:rPr>
          <w:rFonts w:ascii="Calibri Light" w:hAnsi="Calibri Light" w:cs="Calibri Light"/>
          <w:sz w:val="28"/>
          <w:szCs w:val="28"/>
        </w:rPr>
        <w:t>Plan Gospodarki Niskoemisyjnej obejmuje wszystkie sektory (budownictwo</w:t>
      </w:r>
    </w:p>
    <w:p w:rsidR="008C3F61" w:rsidRPr="008C3F61" w:rsidRDefault="008C3F61" w:rsidP="00C14924">
      <w:pPr>
        <w:spacing w:after="0" w:line="240" w:lineRule="auto"/>
        <w:jc w:val="both"/>
        <w:rPr>
          <w:rFonts w:ascii="Calibri Light" w:hAnsi="Calibri Light" w:cs="Calibri Light"/>
          <w:sz w:val="28"/>
          <w:szCs w:val="28"/>
        </w:rPr>
      </w:pPr>
      <w:r w:rsidRPr="008C3F61">
        <w:rPr>
          <w:rFonts w:ascii="Calibri Light" w:hAnsi="Calibri Light" w:cs="Calibri Light"/>
          <w:sz w:val="28"/>
          <w:szCs w:val="28"/>
        </w:rPr>
        <w:t>użyteczności publicznej, budownictwo mieszkaniowe, transport, oświetlenie uliczne,</w:t>
      </w:r>
      <w:r>
        <w:rPr>
          <w:rFonts w:ascii="Calibri Light" w:hAnsi="Calibri Light" w:cs="Calibri Light"/>
          <w:sz w:val="28"/>
          <w:szCs w:val="28"/>
        </w:rPr>
        <w:t xml:space="preserve"> </w:t>
      </w:r>
      <w:r w:rsidRPr="008C3F61">
        <w:rPr>
          <w:rFonts w:ascii="Calibri Light" w:hAnsi="Calibri Light" w:cs="Calibri Light"/>
          <w:sz w:val="28"/>
          <w:szCs w:val="28"/>
        </w:rPr>
        <w:t>przemysł) i podmioty będące producentami, dystrybutorami</w:t>
      </w:r>
      <w:r>
        <w:rPr>
          <w:rFonts w:ascii="Calibri Light" w:hAnsi="Calibri Light" w:cs="Calibri Light"/>
          <w:sz w:val="28"/>
          <w:szCs w:val="28"/>
        </w:rPr>
        <w:br/>
      </w:r>
      <w:r w:rsidRPr="008C3F61">
        <w:rPr>
          <w:rFonts w:ascii="Calibri Light" w:hAnsi="Calibri Light" w:cs="Calibri Light"/>
          <w:sz w:val="28"/>
          <w:szCs w:val="28"/>
        </w:rPr>
        <w:t>i użytkownikami energii</w:t>
      </w:r>
      <w:r>
        <w:rPr>
          <w:rFonts w:ascii="Calibri Light" w:hAnsi="Calibri Light" w:cs="Calibri Light"/>
          <w:sz w:val="28"/>
          <w:szCs w:val="28"/>
        </w:rPr>
        <w:t xml:space="preserve"> </w:t>
      </w:r>
      <w:r w:rsidRPr="008C3F61">
        <w:rPr>
          <w:rFonts w:ascii="Calibri Light" w:hAnsi="Calibri Light" w:cs="Calibri Light"/>
          <w:sz w:val="28"/>
          <w:szCs w:val="28"/>
        </w:rPr>
        <w:t>uwzględniając podmioty zarówno publiczne jak</w:t>
      </w:r>
      <w:r>
        <w:rPr>
          <w:rFonts w:ascii="Calibri Light" w:hAnsi="Calibri Light" w:cs="Calibri Light"/>
          <w:sz w:val="28"/>
          <w:szCs w:val="28"/>
        </w:rPr>
        <w:br/>
      </w:r>
      <w:r w:rsidRPr="008C3F61">
        <w:rPr>
          <w:rFonts w:ascii="Calibri Light" w:hAnsi="Calibri Light" w:cs="Calibri Light"/>
          <w:sz w:val="28"/>
          <w:szCs w:val="28"/>
        </w:rPr>
        <w:t>i prywatne.</w:t>
      </w:r>
    </w:p>
    <w:p w:rsidR="008C3F61" w:rsidRPr="008C3F61" w:rsidRDefault="008C3F61" w:rsidP="00C14924">
      <w:pPr>
        <w:spacing w:line="240" w:lineRule="auto"/>
        <w:jc w:val="both"/>
        <w:rPr>
          <w:rFonts w:ascii="Calibri Light" w:hAnsi="Calibri Light" w:cs="Calibri Light"/>
          <w:sz w:val="28"/>
          <w:szCs w:val="28"/>
        </w:rPr>
      </w:pPr>
      <w:r w:rsidRPr="008C3F61">
        <w:rPr>
          <w:rFonts w:ascii="Calibri Light" w:hAnsi="Calibri Light" w:cs="Calibri Light"/>
          <w:sz w:val="28"/>
          <w:szCs w:val="28"/>
        </w:rPr>
        <w:t>W związku z przystąpieniem Gminy do realizacji  projektu „Kompleksową termomodernizację budynków użyteczności publicznej na terenie Gminy Oksa” Program został zaktualizowany.</w:t>
      </w:r>
    </w:p>
    <w:p w:rsidR="008C3F61" w:rsidRDefault="001D61B4" w:rsidP="008C3F61">
      <w:pPr>
        <w:pStyle w:val="Nagwek2"/>
        <w:numPr>
          <w:ilvl w:val="0"/>
          <w:numId w:val="5"/>
        </w:numPr>
      </w:pPr>
      <w:bookmarkStart w:id="15" w:name="_Toc9322178"/>
      <w:r>
        <w:t>Strategia rozwiązywania problemów społecznych</w:t>
      </w:r>
      <w:bookmarkEnd w:id="15"/>
    </w:p>
    <w:p w:rsidR="00C14924" w:rsidRPr="00C14924" w:rsidRDefault="00C14924" w:rsidP="00C14924">
      <w:pPr>
        <w:pStyle w:val="NormalnyWeb"/>
        <w:jc w:val="both"/>
        <w:rPr>
          <w:rFonts w:ascii="Calibri Light" w:hAnsi="Calibri Light" w:cs="Calibri Light"/>
          <w:sz w:val="18"/>
          <w:szCs w:val="18"/>
        </w:rPr>
      </w:pPr>
      <w:r w:rsidRPr="00C14924">
        <w:rPr>
          <w:rFonts w:ascii="Calibri Light" w:hAnsi="Calibri Light" w:cs="Calibri Light"/>
          <w:sz w:val="28"/>
          <w:szCs w:val="28"/>
        </w:rPr>
        <w:t xml:space="preserve">Strategia Rozwiązywania Problemów Społecznych  Gminy Oksa na lata 2015-2024stanowi wyraz lokalnej polityki społecznej. Celem strategii w szerokim znaczeniu jest działalność zmierzająca do poprawiania standardów życia wszystkich mieszkańców wspólnoty samorządowej w szczególności z następujących dziedzin: zatrudnienie, kultura, edukacja, ochrony zdrowia, bezpieczeństwa i potrzeb materialnych i mieszkaniowych. W celu realizacji powyższych zadań niezbędna jest integracja działań podejmowanych na szczeblu lokalnym przez różne podmioty tj. jednostki organizacyjne, szkoły, organizacje pozarządowe, instytucje publiczne, przedsiębiorców, osoby fizyczne itp. </w:t>
      </w:r>
    </w:p>
    <w:p w:rsidR="00C14924" w:rsidRPr="00C14924" w:rsidRDefault="00C14924" w:rsidP="00C14924">
      <w:pPr>
        <w:pStyle w:val="NormalnyWeb"/>
        <w:jc w:val="both"/>
        <w:rPr>
          <w:rFonts w:ascii="Calibri Light" w:hAnsi="Calibri Light" w:cs="Calibri Light"/>
          <w:sz w:val="18"/>
          <w:szCs w:val="18"/>
        </w:rPr>
      </w:pPr>
      <w:r w:rsidRPr="00C14924">
        <w:rPr>
          <w:rFonts w:ascii="Calibri Light" w:hAnsi="Calibri Light" w:cs="Calibri Light"/>
          <w:sz w:val="28"/>
          <w:szCs w:val="28"/>
        </w:rPr>
        <w:t>Strategia została przyjęta uchwałą Nr XXVIII/142/2017 Rady Gminy w Oksie  z dnia 27 marca2017 r. w sprawie przyjęcia „Strategii Rozwiązywania Problemów Społecznych Gminy Oksa na lata 2015-2024”</w:t>
      </w:r>
    </w:p>
    <w:p w:rsidR="001D61B4" w:rsidRPr="001D61B4" w:rsidRDefault="001D61B4" w:rsidP="001D61B4">
      <w:pPr>
        <w:rPr>
          <w:rFonts w:ascii="Calibri Light" w:hAnsi="Calibri Light" w:cs="Calibri Light"/>
          <w:sz w:val="28"/>
          <w:szCs w:val="28"/>
        </w:rPr>
      </w:pPr>
      <w:r w:rsidRPr="001D61B4">
        <w:rPr>
          <w:rFonts w:ascii="Calibri Light" w:hAnsi="Calibri Light" w:cs="Calibri Light"/>
          <w:sz w:val="28"/>
          <w:szCs w:val="28"/>
        </w:rPr>
        <w:lastRenderedPageBreak/>
        <w:t>Podstawowymi zadaniami realizowanymi w gminie w ramach funkcjonowania GOPS w Oksie było wsparcie materialne, finansowe, praca socjalna, poradnictwo i interwencja.</w:t>
      </w:r>
    </w:p>
    <w:p w:rsidR="001D61B4" w:rsidRPr="001D61B4" w:rsidRDefault="001D61B4" w:rsidP="00C14924">
      <w:pPr>
        <w:spacing w:after="0"/>
        <w:rPr>
          <w:rFonts w:ascii="Calibri Light" w:hAnsi="Calibri Light" w:cs="Calibri Light"/>
          <w:sz w:val="28"/>
          <w:szCs w:val="28"/>
        </w:rPr>
      </w:pPr>
      <w:r>
        <w:rPr>
          <w:rFonts w:ascii="Calibri Light" w:hAnsi="Calibri Light" w:cs="Calibri Light"/>
          <w:sz w:val="28"/>
          <w:szCs w:val="28"/>
        </w:rPr>
        <w:t xml:space="preserve">- </w:t>
      </w:r>
      <w:r w:rsidRPr="001D61B4">
        <w:rPr>
          <w:rFonts w:ascii="Calibri Light" w:hAnsi="Calibri Light" w:cs="Calibri Light"/>
          <w:sz w:val="28"/>
          <w:szCs w:val="28"/>
        </w:rPr>
        <w:t>Realizacja świadczeń z ustawy o pomocy społecznej;</w:t>
      </w:r>
    </w:p>
    <w:p w:rsidR="001D61B4" w:rsidRPr="001D61B4" w:rsidRDefault="001D61B4" w:rsidP="00C14924">
      <w:pPr>
        <w:spacing w:after="0"/>
        <w:rPr>
          <w:rFonts w:ascii="Calibri Light" w:hAnsi="Calibri Light" w:cs="Calibri Light"/>
          <w:sz w:val="28"/>
          <w:szCs w:val="28"/>
        </w:rPr>
      </w:pPr>
      <w:r>
        <w:rPr>
          <w:rFonts w:ascii="Calibri Light" w:hAnsi="Calibri Light" w:cs="Calibri Light"/>
          <w:sz w:val="28"/>
          <w:szCs w:val="28"/>
        </w:rPr>
        <w:t xml:space="preserve">- </w:t>
      </w:r>
      <w:r w:rsidRPr="001D61B4">
        <w:rPr>
          <w:rFonts w:ascii="Calibri Light" w:hAnsi="Calibri Light" w:cs="Calibri Light"/>
          <w:sz w:val="28"/>
          <w:szCs w:val="28"/>
        </w:rPr>
        <w:t>Realizacja zadań z usta</w:t>
      </w:r>
      <w:r>
        <w:rPr>
          <w:rFonts w:ascii="Calibri Light" w:hAnsi="Calibri Light" w:cs="Calibri Light"/>
          <w:sz w:val="28"/>
          <w:szCs w:val="28"/>
        </w:rPr>
        <w:t xml:space="preserve">wy o dodatkach mieszkaniowych i </w:t>
      </w:r>
      <w:r w:rsidRPr="001D61B4">
        <w:rPr>
          <w:rFonts w:ascii="Calibri Light" w:hAnsi="Calibri Light" w:cs="Calibri Light"/>
          <w:sz w:val="28"/>
          <w:szCs w:val="28"/>
        </w:rPr>
        <w:t>energetycznych;</w:t>
      </w:r>
    </w:p>
    <w:p w:rsidR="001D61B4" w:rsidRPr="001D61B4" w:rsidRDefault="001D61B4" w:rsidP="00C14924">
      <w:pPr>
        <w:spacing w:after="0"/>
        <w:rPr>
          <w:rFonts w:ascii="Calibri Light" w:hAnsi="Calibri Light" w:cs="Calibri Light"/>
          <w:sz w:val="28"/>
          <w:szCs w:val="28"/>
        </w:rPr>
      </w:pPr>
      <w:r>
        <w:rPr>
          <w:rFonts w:ascii="Calibri Light" w:hAnsi="Calibri Light" w:cs="Calibri Light"/>
          <w:sz w:val="28"/>
          <w:szCs w:val="28"/>
        </w:rPr>
        <w:t xml:space="preserve">- </w:t>
      </w:r>
      <w:r w:rsidRPr="001D61B4">
        <w:rPr>
          <w:rFonts w:ascii="Calibri Light" w:hAnsi="Calibri Light" w:cs="Calibri Light"/>
          <w:sz w:val="28"/>
          <w:szCs w:val="28"/>
        </w:rPr>
        <w:t>Realizacja zadań z ustawy o świadczeniach rodzinnych;</w:t>
      </w:r>
    </w:p>
    <w:p w:rsidR="001D61B4" w:rsidRPr="001D61B4" w:rsidRDefault="001D61B4" w:rsidP="00C14924">
      <w:pPr>
        <w:spacing w:after="0"/>
        <w:rPr>
          <w:rFonts w:ascii="Calibri Light" w:hAnsi="Calibri Light" w:cs="Calibri Light"/>
          <w:sz w:val="28"/>
          <w:szCs w:val="28"/>
        </w:rPr>
      </w:pPr>
      <w:r>
        <w:rPr>
          <w:rFonts w:ascii="Calibri Light" w:hAnsi="Calibri Light" w:cs="Calibri Light"/>
          <w:sz w:val="28"/>
          <w:szCs w:val="28"/>
        </w:rPr>
        <w:t xml:space="preserve">- </w:t>
      </w:r>
      <w:r w:rsidRPr="001D61B4">
        <w:rPr>
          <w:rFonts w:ascii="Calibri Light" w:hAnsi="Calibri Light" w:cs="Calibri Light"/>
          <w:sz w:val="28"/>
          <w:szCs w:val="28"/>
        </w:rPr>
        <w:t>Realizacja zadań z ustawy o pomocy uprawnionym do alimentów;</w:t>
      </w:r>
    </w:p>
    <w:p w:rsidR="001D61B4" w:rsidRPr="001D61B4" w:rsidRDefault="001D61B4" w:rsidP="00C14924">
      <w:pPr>
        <w:spacing w:after="0"/>
        <w:rPr>
          <w:rFonts w:ascii="Calibri Light" w:hAnsi="Calibri Light" w:cs="Calibri Light"/>
          <w:sz w:val="28"/>
          <w:szCs w:val="28"/>
        </w:rPr>
      </w:pPr>
      <w:r>
        <w:rPr>
          <w:rFonts w:ascii="Calibri Light" w:hAnsi="Calibri Light" w:cs="Calibri Light"/>
          <w:sz w:val="28"/>
          <w:szCs w:val="28"/>
        </w:rPr>
        <w:t xml:space="preserve">- </w:t>
      </w:r>
      <w:r w:rsidRPr="001D61B4">
        <w:rPr>
          <w:rFonts w:ascii="Calibri Light" w:hAnsi="Calibri Light" w:cs="Calibri Light"/>
          <w:sz w:val="28"/>
          <w:szCs w:val="28"/>
        </w:rPr>
        <w:t>Realizacja zadań z ustawy o wsparciu rodziny i pieczy zastępczej;</w:t>
      </w:r>
    </w:p>
    <w:p w:rsidR="001D61B4" w:rsidRPr="001D61B4" w:rsidRDefault="001D61B4" w:rsidP="00C14924">
      <w:pPr>
        <w:spacing w:after="0"/>
        <w:rPr>
          <w:rFonts w:ascii="Calibri Light" w:hAnsi="Calibri Light" w:cs="Calibri Light"/>
          <w:sz w:val="28"/>
          <w:szCs w:val="28"/>
        </w:rPr>
      </w:pPr>
      <w:r>
        <w:rPr>
          <w:rFonts w:ascii="Calibri Light" w:hAnsi="Calibri Light" w:cs="Calibri Light"/>
          <w:sz w:val="28"/>
          <w:szCs w:val="28"/>
        </w:rPr>
        <w:t xml:space="preserve">- </w:t>
      </w:r>
      <w:r w:rsidRPr="001D61B4">
        <w:rPr>
          <w:rFonts w:ascii="Calibri Light" w:hAnsi="Calibri Light" w:cs="Calibri Light"/>
          <w:sz w:val="28"/>
          <w:szCs w:val="28"/>
        </w:rPr>
        <w:t>Realizacja zadań z ustawy o wsparciu rodziny w wychowaniu dzieci;</w:t>
      </w:r>
    </w:p>
    <w:p w:rsidR="001D61B4" w:rsidRPr="001D61B4" w:rsidRDefault="001D61B4" w:rsidP="00C14924">
      <w:pPr>
        <w:spacing w:after="0"/>
        <w:rPr>
          <w:rFonts w:ascii="Calibri Light" w:hAnsi="Calibri Light" w:cs="Calibri Light"/>
          <w:sz w:val="28"/>
          <w:szCs w:val="28"/>
        </w:rPr>
      </w:pPr>
      <w:r>
        <w:rPr>
          <w:rFonts w:ascii="Calibri Light" w:hAnsi="Calibri Light" w:cs="Calibri Light"/>
          <w:sz w:val="28"/>
          <w:szCs w:val="28"/>
        </w:rPr>
        <w:t xml:space="preserve">- </w:t>
      </w:r>
      <w:r w:rsidRPr="001D61B4">
        <w:rPr>
          <w:rFonts w:ascii="Calibri Light" w:hAnsi="Calibri Light" w:cs="Calibri Light"/>
          <w:sz w:val="28"/>
          <w:szCs w:val="28"/>
        </w:rPr>
        <w:t>Realizacja zadań z ustawy ,,Za życiem”;</w:t>
      </w:r>
    </w:p>
    <w:p w:rsidR="001D61B4" w:rsidRDefault="001D61B4" w:rsidP="00C14924">
      <w:pPr>
        <w:spacing w:after="0"/>
        <w:rPr>
          <w:rFonts w:ascii="Calibri Light" w:hAnsi="Calibri Light" w:cs="Calibri Light"/>
          <w:sz w:val="28"/>
          <w:szCs w:val="28"/>
        </w:rPr>
      </w:pPr>
      <w:r>
        <w:rPr>
          <w:rFonts w:ascii="Calibri Light" w:hAnsi="Calibri Light" w:cs="Calibri Light"/>
          <w:sz w:val="28"/>
          <w:szCs w:val="28"/>
        </w:rPr>
        <w:t xml:space="preserve">- </w:t>
      </w:r>
      <w:r w:rsidRPr="001D61B4">
        <w:rPr>
          <w:rFonts w:ascii="Calibri Light" w:hAnsi="Calibri Light" w:cs="Calibri Light"/>
          <w:sz w:val="28"/>
          <w:szCs w:val="28"/>
        </w:rPr>
        <w:t>Inne typu np.,, Dobry start’, Stypendia szkolne, Programy dożywiania</w:t>
      </w:r>
    </w:p>
    <w:p w:rsidR="001D61B4" w:rsidRPr="001D61B4" w:rsidRDefault="001D61B4" w:rsidP="00C14924">
      <w:pPr>
        <w:suppressAutoHyphens/>
        <w:spacing w:after="0"/>
        <w:rPr>
          <w:rFonts w:ascii="Calibri Light" w:hAnsi="Calibri Light" w:cs="Calibri Light"/>
          <w:sz w:val="28"/>
          <w:szCs w:val="28"/>
          <w:lang w:eastAsia="zh-CN"/>
        </w:rPr>
      </w:pPr>
      <w:r w:rsidRPr="001D61B4">
        <w:rPr>
          <w:rFonts w:ascii="Calibri Light" w:hAnsi="Calibri Light" w:cs="Calibri Light"/>
          <w:i/>
          <w:sz w:val="28"/>
          <w:szCs w:val="28"/>
          <w:lang w:eastAsia="zh-CN"/>
        </w:rPr>
        <w:t>Wiodącą ustawą na której opiera się działalność GOPS jest ustawa z dnia 12 marca 2004 r. o pomocy społecznej (</w:t>
      </w:r>
      <w:r>
        <w:rPr>
          <w:rFonts w:ascii="Calibri Light" w:hAnsi="Calibri Light" w:cs="Calibri Light"/>
          <w:sz w:val="28"/>
          <w:szCs w:val="28"/>
          <w:lang w:eastAsia="zh-CN"/>
        </w:rPr>
        <w:t xml:space="preserve">Dz. U. z 2018r. poz. 1508 z </w:t>
      </w:r>
      <w:proofErr w:type="spellStart"/>
      <w:r>
        <w:rPr>
          <w:rFonts w:ascii="Calibri Light" w:hAnsi="Calibri Light" w:cs="Calibri Light"/>
          <w:sz w:val="28"/>
          <w:szCs w:val="28"/>
          <w:lang w:eastAsia="zh-CN"/>
        </w:rPr>
        <w:t>póź.</w:t>
      </w:r>
      <w:r w:rsidRPr="001D61B4">
        <w:rPr>
          <w:rFonts w:ascii="Calibri Light" w:hAnsi="Calibri Light" w:cs="Calibri Light"/>
          <w:sz w:val="28"/>
          <w:szCs w:val="28"/>
          <w:lang w:eastAsia="zh-CN"/>
        </w:rPr>
        <w:t>zm</w:t>
      </w:r>
      <w:proofErr w:type="spellEnd"/>
      <w:r w:rsidRPr="001D61B4">
        <w:rPr>
          <w:rFonts w:ascii="Calibri Light" w:hAnsi="Calibri Light" w:cs="Calibri Light"/>
          <w:sz w:val="28"/>
          <w:szCs w:val="28"/>
          <w:lang w:eastAsia="zh-CN"/>
        </w:rPr>
        <w:t>)</w:t>
      </w:r>
      <w:r>
        <w:rPr>
          <w:rFonts w:ascii="Calibri Light" w:hAnsi="Calibri Light" w:cs="Calibri Light"/>
          <w:sz w:val="28"/>
          <w:szCs w:val="28"/>
          <w:lang w:eastAsia="zh-CN"/>
        </w:rPr>
        <w:t>.</w:t>
      </w:r>
    </w:p>
    <w:p w:rsidR="001D61B4" w:rsidRPr="001D61B4" w:rsidRDefault="001D61B4" w:rsidP="001D61B4">
      <w:pPr>
        <w:suppressAutoHyphens/>
        <w:rPr>
          <w:sz w:val="28"/>
          <w:szCs w:val="28"/>
          <w:lang w:eastAsia="zh-CN"/>
        </w:rPr>
      </w:pPr>
      <w:r w:rsidRPr="00E97080">
        <w:rPr>
          <w:sz w:val="28"/>
          <w:szCs w:val="28"/>
          <w:lang w:eastAsia="zh-CN"/>
        </w:rPr>
        <w:t>Warunkiem ubiegania się o pomoc jest spełnienie kryterium dochod</w:t>
      </w:r>
      <w:r>
        <w:rPr>
          <w:sz w:val="28"/>
          <w:szCs w:val="28"/>
          <w:lang w:eastAsia="zh-CN"/>
        </w:rPr>
        <w:t xml:space="preserve">owego, które wynosi: </w:t>
      </w:r>
      <w:r>
        <w:rPr>
          <w:sz w:val="28"/>
          <w:szCs w:val="28"/>
          <w:lang w:eastAsia="zh-CN"/>
        </w:rPr>
        <w:br/>
      </w:r>
      <w:r w:rsidRPr="00E97080">
        <w:rPr>
          <w:sz w:val="28"/>
          <w:szCs w:val="28"/>
          <w:lang w:eastAsia="zh-CN"/>
        </w:rPr>
        <w:t xml:space="preserve">- dla osoby samotnie gospodarującej - </w:t>
      </w:r>
      <w:r>
        <w:rPr>
          <w:b/>
          <w:sz w:val="28"/>
          <w:szCs w:val="28"/>
          <w:lang w:eastAsia="zh-CN"/>
        </w:rPr>
        <w:t>701</w:t>
      </w:r>
      <w:r w:rsidRPr="00E97080">
        <w:rPr>
          <w:b/>
          <w:sz w:val="28"/>
          <w:szCs w:val="28"/>
          <w:lang w:eastAsia="zh-CN"/>
        </w:rPr>
        <w:t xml:space="preserve"> zł </w:t>
      </w:r>
      <w:r>
        <w:rPr>
          <w:sz w:val="28"/>
          <w:szCs w:val="28"/>
          <w:lang w:eastAsia="zh-CN"/>
        </w:rPr>
        <w:br/>
      </w:r>
      <w:r w:rsidRPr="00E97080">
        <w:rPr>
          <w:sz w:val="28"/>
          <w:szCs w:val="28"/>
          <w:lang w:eastAsia="zh-CN"/>
        </w:rPr>
        <w:t xml:space="preserve">- dla osoby w rodzinie </w:t>
      </w:r>
      <w:r>
        <w:rPr>
          <w:sz w:val="28"/>
          <w:szCs w:val="28"/>
          <w:lang w:eastAsia="zh-CN"/>
        </w:rPr>
        <w:t>–</w:t>
      </w:r>
      <w:r w:rsidRPr="00E97080">
        <w:rPr>
          <w:sz w:val="28"/>
          <w:szCs w:val="28"/>
          <w:lang w:eastAsia="zh-CN"/>
        </w:rPr>
        <w:t xml:space="preserve"> </w:t>
      </w:r>
      <w:r>
        <w:rPr>
          <w:b/>
          <w:sz w:val="28"/>
          <w:szCs w:val="28"/>
          <w:lang w:eastAsia="zh-CN"/>
        </w:rPr>
        <w:t xml:space="preserve">528 </w:t>
      </w:r>
      <w:r w:rsidRPr="00E97080">
        <w:rPr>
          <w:b/>
          <w:sz w:val="28"/>
          <w:szCs w:val="28"/>
          <w:lang w:eastAsia="zh-CN"/>
        </w:rPr>
        <w:t>zł</w:t>
      </w:r>
    </w:p>
    <w:p w:rsidR="001D61B4" w:rsidRPr="001D61B4" w:rsidRDefault="001D61B4" w:rsidP="001D61B4">
      <w:pPr>
        <w:spacing w:line="360" w:lineRule="auto"/>
        <w:rPr>
          <w:rFonts w:ascii="Calibri Light" w:hAnsi="Calibri Light" w:cs="Calibri Light"/>
          <w:b/>
          <w:sz w:val="28"/>
          <w:szCs w:val="28"/>
        </w:rPr>
      </w:pPr>
      <w:r w:rsidRPr="001D61B4">
        <w:rPr>
          <w:rFonts w:ascii="Calibri Light" w:hAnsi="Calibri Light" w:cs="Calibri Light"/>
          <w:b/>
          <w:sz w:val="28"/>
          <w:szCs w:val="28"/>
        </w:rPr>
        <w:t>Świadczenia  udzielone z pomocy społecznej w 2018 roku:</w:t>
      </w:r>
    </w:p>
    <w:p w:rsidR="001D61B4" w:rsidRPr="00C14924" w:rsidRDefault="001D61B4" w:rsidP="001D61B4">
      <w:pPr>
        <w:suppressAutoHyphens/>
        <w:rPr>
          <w:rFonts w:ascii="Calibri Light" w:hAnsi="Calibri Light" w:cs="Calibri Light"/>
          <w:b/>
          <w:sz w:val="28"/>
          <w:lang w:eastAsia="zh-CN"/>
        </w:rPr>
      </w:pPr>
      <w:r w:rsidRPr="001D61B4">
        <w:rPr>
          <w:rFonts w:ascii="Calibri Light" w:hAnsi="Calibri Light" w:cs="Calibri Light"/>
          <w:sz w:val="28"/>
          <w:lang w:eastAsia="zh-CN"/>
        </w:rPr>
        <w:t xml:space="preserve">W 2018 roku budżet Gminnego Ośrodka Pomocy Społecznej w Oksie wyniósł </w:t>
      </w:r>
      <w:r w:rsidR="00C14924">
        <w:rPr>
          <w:rFonts w:ascii="Calibri Light" w:hAnsi="Calibri Light" w:cs="Calibri Light"/>
          <w:sz w:val="28"/>
          <w:lang w:eastAsia="zh-CN"/>
        </w:rPr>
        <w:t xml:space="preserve">ogółem - </w:t>
      </w:r>
      <w:r w:rsidRPr="001D61B4">
        <w:rPr>
          <w:rFonts w:ascii="Calibri Light" w:hAnsi="Calibri Light" w:cs="Calibri Light"/>
          <w:b/>
          <w:sz w:val="28"/>
          <w:lang w:eastAsia="zh-CN"/>
        </w:rPr>
        <w:t>6 213 200 zł</w:t>
      </w:r>
    </w:p>
    <w:p w:rsidR="001D61B4" w:rsidRPr="00C14924" w:rsidRDefault="001D61B4" w:rsidP="00460192">
      <w:pPr>
        <w:suppressAutoHyphens/>
        <w:jc w:val="both"/>
        <w:rPr>
          <w:rFonts w:ascii="Calibri Light" w:hAnsi="Calibri Light" w:cs="Calibri Light"/>
          <w:sz w:val="28"/>
          <w:szCs w:val="20"/>
          <w:lang w:eastAsia="zh-CN"/>
        </w:rPr>
      </w:pPr>
      <w:r w:rsidRPr="00C14924">
        <w:rPr>
          <w:rFonts w:ascii="Calibri Light" w:hAnsi="Calibri Light" w:cs="Calibri Light"/>
          <w:sz w:val="28"/>
          <w:szCs w:val="20"/>
          <w:lang w:eastAsia="zh-CN"/>
        </w:rPr>
        <w:t>Plan i wykonanie środków finansowych na dzień 31.12.2018r. w związku</w:t>
      </w:r>
      <w:r w:rsidR="00460192" w:rsidRPr="00C14924">
        <w:rPr>
          <w:rFonts w:ascii="Calibri Light" w:hAnsi="Calibri Light" w:cs="Calibri Light"/>
          <w:sz w:val="28"/>
          <w:szCs w:val="20"/>
          <w:lang w:eastAsia="zh-CN"/>
        </w:rPr>
        <w:br/>
      </w:r>
      <w:r w:rsidRPr="00C14924">
        <w:rPr>
          <w:rFonts w:ascii="Calibri Light" w:hAnsi="Calibri Light" w:cs="Calibri Light"/>
          <w:sz w:val="28"/>
          <w:szCs w:val="20"/>
          <w:lang w:eastAsia="zh-CN"/>
        </w:rPr>
        <w:t>z realizacją zadań statusowych przez Gminny Ośrodek Pomocy Społecznej w Oksie przedstawia się następująco: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96"/>
        <w:gridCol w:w="3723"/>
        <w:gridCol w:w="72"/>
        <w:gridCol w:w="1466"/>
        <w:gridCol w:w="1516"/>
        <w:gridCol w:w="2015"/>
      </w:tblGrid>
      <w:tr w:rsidR="001D61B4" w:rsidRPr="00460192" w:rsidTr="00460192">
        <w:tc>
          <w:tcPr>
            <w:tcW w:w="496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center"/>
              <w:rPr>
                <w:rFonts w:ascii="Calibri Light" w:eastAsia="Calibri" w:hAnsi="Calibri Light" w:cs="Calibri Light"/>
                <w:b/>
                <w:lang w:eastAsia="zh-CN"/>
              </w:rPr>
            </w:pPr>
          </w:p>
        </w:tc>
        <w:tc>
          <w:tcPr>
            <w:tcW w:w="3795" w:type="dxa"/>
            <w:gridSpan w:val="2"/>
            <w:shd w:val="clear" w:color="auto" w:fill="auto"/>
          </w:tcPr>
          <w:p w:rsidR="001D61B4" w:rsidRPr="00460192" w:rsidRDefault="001D61B4" w:rsidP="004E4ACE">
            <w:pPr>
              <w:suppressAutoHyphens/>
              <w:jc w:val="center"/>
              <w:rPr>
                <w:rFonts w:ascii="Calibri Light" w:eastAsia="Calibri" w:hAnsi="Calibri Light" w:cs="Calibri Light"/>
                <w:b/>
                <w:lang w:eastAsia="zh-CN"/>
              </w:rPr>
            </w:pPr>
          </w:p>
        </w:tc>
        <w:tc>
          <w:tcPr>
            <w:tcW w:w="1466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center"/>
              <w:rPr>
                <w:rFonts w:ascii="Calibri Light" w:eastAsia="Calibri" w:hAnsi="Calibri Light" w:cs="Calibri Light"/>
                <w:b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b/>
                <w:lang w:eastAsia="zh-CN"/>
              </w:rPr>
              <w:t>Rozdział</w:t>
            </w:r>
          </w:p>
        </w:tc>
        <w:tc>
          <w:tcPr>
            <w:tcW w:w="1516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center"/>
              <w:rPr>
                <w:rFonts w:ascii="Calibri Light" w:eastAsia="Calibri" w:hAnsi="Calibri Light" w:cs="Calibri Light"/>
                <w:b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b/>
                <w:lang w:eastAsia="zh-CN"/>
              </w:rPr>
              <w:t>Plan</w:t>
            </w:r>
          </w:p>
        </w:tc>
        <w:tc>
          <w:tcPr>
            <w:tcW w:w="2015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center"/>
              <w:rPr>
                <w:rFonts w:ascii="Calibri Light" w:eastAsia="Calibri" w:hAnsi="Calibri Light" w:cs="Calibri Light"/>
                <w:b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b/>
                <w:lang w:eastAsia="zh-CN"/>
              </w:rPr>
              <w:t>Wykonanie</w:t>
            </w:r>
          </w:p>
        </w:tc>
      </w:tr>
      <w:tr w:rsidR="001D61B4" w:rsidRPr="00460192" w:rsidTr="004E4ACE">
        <w:tc>
          <w:tcPr>
            <w:tcW w:w="9288" w:type="dxa"/>
            <w:gridSpan w:val="6"/>
            <w:shd w:val="clear" w:color="auto" w:fill="auto"/>
          </w:tcPr>
          <w:p w:rsidR="001D61B4" w:rsidRPr="00460192" w:rsidRDefault="001D61B4" w:rsidP="004E4ACE">
            <w:pPr>
              <w:suppressAutoHyphens/>
              <w:ind w:left="360"/>
              <w:rPr>
                <w:rFonts w:ascii="Calibri Light" w:eastAsia="Calibri" w:hAnsi="Calibri Light" w:cs="Calibri Light"/>
                <w:b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 xml:space="preserve"> </w:t>
            </w:r>
            <w:r w:rsidRPr="00460192">
              <w:rPr>
                <w:rFonts w:ascii="Calibri Light" w:eastAsia="Calibri" w:hAnsi="Calibri Light" w:cs="Calibri Light"/>
                <w:b/>
                <w:lang w:eastAsia="zh-CN"/>
              </w:rPr>
              <w:t xml:space="preserve">                                              Zadania zlecone</w:t>
            </w:r>
          </w:p>
        </w:tc>
      </w:tr>
      <w:tr w:rsidR="001D61B4" w:rsidRPr="00460192" w:rsidTr="00C14924">
        <w:tc>
          <w:tcPr>
            <w:tcW w:w="496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1.</w:t>
            </w:r>
          </w:p>
        </w:tc>
        <w:tc>
          <w:tcPr>
            <w:tcW w:w="3723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Ochrona zdrowia</w:t>
            </w:r>
          </w:p>
        </w:tc>
        <w:tc>
          <w:tcPr>
            <w:tcW w:w="1538" w:type="dxa"/>
            <w:gridSpan w:val="2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85195</w:t>
            </w:r>
          </w:p>
        </w:tc>
        <w:tc>
          <w:tcPr>
            <w:tcW w:w="1516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490</w:t>
            </w:r>
          </w:p>
        </w:tc>
        <w:tc>
          <w:tcPr>
            <w:tcW w:w="2015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490</w:t>
            </w:r>
          </w:p>
        </w:tc>
      </w:tr>
      <w:tr w:rsidR="001D61B4" w:rsidRPr="00460192" w:rsidTr="00C14924">
        <w:tc>
          <w:tcPr>
            <w:tcW w:w="496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2.</w:t>
            </w:r>
          </w:p>
        </w:tc>
        <w:tc>
          <w:tcPr>
            <w:tcW w:w="3723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Świadczenia rodzinne, opiekuńcze, rodzicielskie ,fundusz alimentacyjny, ubezpieczenie zdrowotne, emerytalne rentowe i ubezpieczenia społeczne</w:t>
            </w:r>
          </w:p>
        </w:tc>
        <w:tc>
          <w:tcPr>
            <w:tcW w:w="1538" w:type="dxa"/>
            <w:gridSpan w:val="2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85502</w:t>
            </w:r>
          </w:p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</w:p>
        </w:tc>
        <w:tc>
          <w:tcPr>
            <w:tcW w:w="1516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1 920 417</w:t>
            </w:r>
          </w:p>
        </w:tc>
        <w:tc>
          <w:tcPr>
            <w:tcW w:w="2015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1 873 870</w:t>
            </w:r>
          </w:p>
        </w:tc>
      </w:tr>
      <w:tr w:rsidR="001D61B4" w:rsidRPr="00460192" w:rsidTr="00C14924">
        <w:tc>
          <w:tcPr>
            <w:tcW w:w="496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3.</w:t>
            </w:r>
          </w:p>
        </w:tc>
        <w:tc>
          <w:tcPr>
            <w:tcW w:w="3723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Karta Dużej Rodziny</w:t>
            </w:r>
          </w:p>
        </w:tc>
        <w:tc>
          <w:tcPr>
            <w:tcW w:w="1538" w:type="dxa"/>
            <w:gridSpan w:val="2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85503</w:t>
            </w:r>
          </w:p>
        </w:tc>
        <w:tc>
          <w:tcPr>
            <w:tcW w:w="1516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210</w:t>
            </w:r>
          </w:p>
        </w:tc>
        <w:tc>
          <w:tcPr>
            <w:tcW w:w="2015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120</w:t>
            </w:r>
          </w:p>
        </w:tc>
      </w:tr>
      <w:tr w:rsidR="001D61B4" w:rsidRPr="00460192" w:rsidTr="00C14924">
        <w:tc>
          <w:tcPr>
            <w:tcW w:w="496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lastRenderedPageBreak/>
              <w:t>4.</w:t>
            </w:r>
          </w:p>
        </w:tc>
        <w:tc>
          <w:tcPr>
            <w:tcW w:w="3723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Świadczenia wychowawcze 500+</w:t>
            </w:r>
          </w:p>
        </w:tc>
        <w:tc>
          <w:tcPr>
            <w:tcW w:w="1538" w:type="dxa"/>
            <w:gridSpan w:val="2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85501</w:t>
            </w:r>
          </w:p>
        </w:tc>
        <w:tc>
          <w:tcPr>
            <w:tcW w:w="1516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3 488 224</w:t>
            </w:r>
          </w:p>
        </w:tc>
        <w:tc>
          <w:tcPr>
            <w:tcW w:w="2015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3 438 735</w:t>
            </w:r>
          </w:p>
        </w:tc>
      </w:tr>
      <w:tr w:rsidR="001D61B4" w:rsidRPr="00460192" w:rsidTr="00C14924">
        <w:tc>
          <w:tcPr>
            <w:tcW w:w="496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5.</w:t>
            </w:r>
          </w:p>
        </w:tc>
        <w:tc>
          <w:tcPr>
            <w:tcW w:w="3723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Składki zdrowotne- pobierających  specjalne zasiłki opiekuńcze</w:t>
            </w:r>
          </w:p>
        </w:tc>
        <w:tc>
          <w:tcPr>
            <w:tcW w:w="1538" w:type="dxa"/>
            <w:gridSpan w:val="2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85213</w:t>
            </w:r>
          </w:p>
        </w:tc>
        <w:tc>
          <w:tcPr>
            <w:tcW w:w="1516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11 142</w:t>
            </w:r>
          </w:p>
        </w:tc>
        <w:tc>
          <w:tcPr>
            <w:tcW w:w="2015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10 385</w:t>
            </w:r>
          </w:p>
        </w:tc>
      </w:tr>
      <w:tr w:rsidR="001D61B4" w:rsidRPr="00460192" w:rsidTr="00C14924">
        <w:tc>
          <w:tcPr>
            <w:tcW w:w="496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6.</w:t>
            </w:r>
          </w:p>
        </w:tc>
        <w:tc>
          <w:tcPr>
            <w:tcW w:w="3723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Wspieranie rodziny – Dobry Start 300+</w:t>
            </w:r>
          </w:p>
        </w:tc>
        <w:tc>
          <w:tcPr>
            <w:tcW w:w="1538" w:type="dxa"/>
            <w:gridSpan w:val="2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85504</w:t>
            </w:r>
          </w:p>
        </w:tc>
        <w:tc>
          <w:tcPr>
            <w:tcW w:w="1516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210 127</w:t>
            </w:r>
          </w:p>
        </w:tc>
        <w:tc>
          <w:tcPr>
            <w:tcW w:w="2015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184 760</w:t>
            </w:r>
          </w:p>
        </w:tc>
      </w:tr>
      <w:tr w:rsidR="001D61B4" w:rsidRPr="00460192" w:rsidTr="004E4ACE">
        <w:trPr>
          <w:trHeight w:val="326"/>
        </w:trPr>
        <w:tc>
          <w:tcPr>
            <w:tcW w:w="9288" w:type="dxa"/>
            <w:gridSpan w:val="6"/>
            <w:shd w:val="clear" w:color="auto" w:fill="auto"/>
          </w:tcPr>
          <w:p w:rsidR="001D61B4" w:rsidRPr="00460192" w:rsidRDefault="001D61B4" w:rsidP="004E4ACE">
            <w:pPr>
              <w:suppressAutoHyphens/>
              <w:ind w:left="1080"/>
              <w:contextualSpacing/>
              <w:rPr>
                <w:rFonts w:ascii="Calibri Light" w:eastAsia="Calibri" w:hAnsi="Calibri Light" w:cs="Calibri Light"/>
                <w:b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b/>
                <w:lang w:eastAsia="zh-CN"/>
              </w:rPr>
              <w:t xml:space="preserve">                 Zadania własne finansowane z dotacji kieleckiej</w:t>
            </w:r>
          </w:p>
        </w:tc>
      </w:tr>
      <w:tr w:rsidR="001D61B4" w:rsidRPr="00460192" w:rsidTr="00C14924">
        <w:tc>
          <w:tcPr>
            <w:tcW w:w="496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1.</w:t>
            </w:r>
          </w:p>
        </w:tc>
        <w:tc>
          <w:tcPr>
            <w:tcW w:w="3723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Składki zdrowotne od osób pobierających zasiłki stałych</w:t>
            </w:r>
          </w:p>
        </w:tc>
        <w:tc>
          <w:tcPr>
            <w:tcW w:w="1538" w:type="dxa"/>
            <w:gridSpan w:val="2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85213</w:t>
            </w:r>
          </w:p>
        </w:tc>
        <w:tc>
          <w:tcPr>
            <w:tcW w:w="1516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7435</w:t>
            </w:r>
          </w:p>
        </w:tc>
        <w:tc>
          <w:tcPr>
            <w:tcW w:w="2015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7 216</w:t>
            </w:r>
          </w:p>
        </w:tc>
      </w:tr>
      <w:tr w:rsidR="001D61B4" w:rsidRPr="00460192" w:rsidTr="00C14924">
        <w:tc>
          <w:tcPr>
            <w:tcW w:w="496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 xml:space="preserve">2. </w:t>
            </w:r>
          </w:p>
        </w:tc>
        <w:tc>
          <w:tcPr>
            <w:tcW w:w="3723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Ośrodek Pomocy Społecznej</w:t>
            </w:r>
          </w:p>
        </w:tc>
        <w:tc>
          <w:tcPr>
            <w:tcW w:w="1538" w:type="dxa"/>
            <w:gridSpan w:val="2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85219</w:t>
            </w:r>
          </w:p>
        </w:tc>
        <w:tc>
          <w:tcPr>
            <w:tcW w:w="1516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66 577</w:t>
            </w:r>
          </w:p>
        </w:tc>
        <w:tc>
          <w:tcPr>
            <w:tcW w:w="2015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66 577</w:t>
            </w:r>
          </w:p>
        </w:tc>
      </w:tr>
      <w:tr w:rsidR="001D61B4" w:rsidRPr="00460192" w:rsidTr="00C14924">
        <w:tc>
          <w:tcPr>
            <w:tcW w:w="496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3</w:t>
            </w:r>
          </w:p>
        </w:tc>
        <w:tc>
          <w:tcPr>
            <w:tcW w:w="3723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Zasiłki stałe</w:t>
            </w:r>
          </w:p>
        </w:tc>
        <w:tc>
          <w:tcPr>
            <w:tcW w:w="1538" w:type="dxa"/>
            <w:gridSpan w:val="2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85216</w:t>
            </w:r>
          </w:p>
        </w:tc>
        <w:tc>
          <w:tcPr>
            <w:tcW w:w="1516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93 588</w:t>
            </w:r>
          </w:p>
        </w:tc>
        <w:tc>
          <w:tcPr>
            <w:tcW w:w="2015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90 578</w:t>
            </w:r>
          </w:p>
        </w:tc>
      </w:tr>
      <w:tr w:rsidR="001D61B4" w:rsidRPr="00460192" w:rsidTr="00C14924">
        <w:tc>
          <w:tcPr>
            <w:tcW w:w="496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4.</w:t>
            </w:r>
          </w:p>
        </w:tc>
        <w:tc>
          <w:tcPr>
            <w:tcW w:w="3723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Zasiłki okresowe</w:t>
            </w:r>
          </w:p>
        </w:tc>
        <w:tc>
          <w:tcPr>
            <w:tcW w:w="1538" w:type="dxa"/>
            <w:gridSpan w:val="2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85214</w:t>
            </w:r>
          </w:p>
        </w:tc>
        <w:tc>
          <w:tcPr>
            <w:tcW w:w="1516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19 352</w:t>
            </w:r>
          </w:p>
        </w:tc>
        <w:tc>
          <w:tcPr>
            <w:tcW w:w="2015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12 586</w:t>
            </w:r>
          </w:p>
        </w:tc>
      </w:tr>
      <w:tr w:rsidR="001D61B4" w:rsidRPr="00460192" w:rsidTr="00C14924">
        <w:tc>
          <w:tcPr>
            <w:tcW w:w="496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5.</w:t>
            </w:r>
          </w:p>
        </w:tc>
        <w:tc>
          <w:tcPr>
            <w:tcW w:w="3723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Pomoc państwa w zakresie dożywiania</w:t>
            </w:r>
          </w:p>
        </w:tc>
        <w:tc>
          <w:tcPr>
            <w:tcW w:w="1538" w:type="dxa"/>
            <w:gridSpan w:val="2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85230</w:t>
            </w:r>
          </w:p>
        </w:tc>
        <w:tc>
          <w:tcPr>
            <w:tcW w:w="1516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80 864</w:t>
            </w:r>
          </w:p>
        </w:tc>
        <w:tc>
          <w:tcPr>
            <w:tcW w:w="2015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80 812</w:t>
            </w:r>
          </w:p>
        </w:tc>
      </w:tr>
      <w:tr w:rsidR="001D61B4" w:rsidRPr="00460192" w:rsidTr="004E4ACE">
        <w:trPr>
          <w:trHeight w:val="351"/>
        </w:trPr>
        <w:tc>
          <w:tcPr>
            <w:tcW w:w="9288" w:type="dxa"/>
            <w:gridSpan w:val="6"/>
            <w:shd w:val="clear" w:color="auto" w:fill="auto"/>
          </w:tcPr>
          <w:p w:rsidR="001D61B4" w:rsidRPr="00460192" w:rsidRDefault="001D61B4" w:rsidP="004E4ACE">
            <w:pPr>
              <w:suppressAutoHyphens/>
              <w:ind w:left="1080"/>
              <w:contextualSpacing/>
              <w:rPr>
                <w:rFonts w:ascii="Calibri Light" w:eastAsia="Calibri" w:hAnsi="Calibri Light" w:cs="Calibri Light"/>
                <w:b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b/>
                <w:lang w:eastAsia="zh-CN"/>
              </w:rPr>
              <w:t xml:space="preserve">                               Zadania własne gminy</w:t>
            </w:r>
          </w:p>
        </w:tc>
      </w:tr>
      <w:tr w:rsidR="001D61B4" w:rsidRPr="00460192" w:rsidTr="00C14924">
        <w:tc>
          <w:tcPr>
            <w:tcW w:w="496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1.</w:t>
            </w:r>
          </w:p>
        </w:tc>
        <w:tc>
          <w:tcPr>
            <w:tcW w:w="3723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Zasiłki celowe</w:t>
            </w:r>
          </w:p>
        </w:tc>
        <w:tc>
          <w:tcPr>
            <w:tcW w:w="1538" w:type="dxa"/>
            <w:gridSpan w:val="2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85214</w:t>
            </w:r>
          </w:p>
        </w:tc>
        <w:tc>
          <w:tcPr>
            <w:tcW w:w="1516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15 800</w:t>
            </w:r>
          </w:p>
        </w:tc>
        <w:tc>
          <w:tcPr>
            <w:tcW w:w="2015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15 723</w:t>
            </w:r>
          </w:p>
        </w:tc>
      </w:tr>
      <w:tr w:rsidR="001D61B4" w:rsidRPr="00460192" w:rsidTr="00C14924">
        <w:tc>
          <w:tcPr>
            <w:tcW w:w="496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2.</w:t>
            </w:r>
          </w:p>
        </w:tc>
        <w:tc>
          <w:tcPr>
            <w:tcW w:w="3723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Dodatki mieszkaniowe</w:t>
            </w:r>
          </w:p>
        </w:tc>
        <w:tc>
          <w:tcPr>
            <w:tcW w:w="1538" w:type="dxa"/>
            <w:gridSpan w:val="2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85215</w:t>
            </w:r>
          </w:p>
        </w:tc>
        <w:tc>
          <w:tcPr>
            <w:tcW w:w="1516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1 000</w:t>
            </w:r>
          </w:p>
        </w:tc>
        <w:tc>
          <w:tcPr>
            <w:tcW w:w="2015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0</w:t>
            </w:r>
          </w:p>
        </w:tc>
      </w:tr>
      <w:tr w:rsidR="001D61B4" w:rsidRPr="00460192" w:rsidTr="00C14924">
        <w:tc>
          <w:tcPr>
            <w:tcW w:w="496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3.</w:t>
            </w:r>
          </w:p>
        </w:tc>
        <w:tc>
          <w:tcPr>
            <w:tcW w:w="3723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Rodzinny Dom Pomoc i Schronienie</w:t>
            </w:r>
          </w:p>
        </w:tc>
        <w:tc>
          <w:tcPr>
            <w:tcW w:w="1538" w:type="dxa"/>
            <w:gridSpan w:val="2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85202</w:t>
            </w:r>
          </w:p>
        </w:tc>
        <w:tc>
          <w:tcPr>
            <w:tcW w:w="1516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24 600</w:t>
            </w:r>
          </w:p>
        </w:tc>
        <w:tc>
          <w:tcPr>
            <w:tcW w:w="2015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22 835</w:t>
            </w:r>
          </w:p>
        </w:tc>
      </w:tr>
      <w:tr w:rsidR="001D61B4" w:rsidRPr="00460192" w:rsidTr="00C14924">
        <w:tc>
          <w:tcPr>
            <w:tcW w:w="496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4.</w:t>
            </w:r>
          </w:p>
        </w:tc>
        <w:tc>
          <w:tcPr>
            <w:tcW w:w="3723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Przemoc w rodzinie</w:t>
            </w:r>
          </w:p>
        </w:tc>
        <w:tc>
          <w:tcPr>
            <w:tcW w:w="1538" w:type="dxa"/>
            <w:gridSpan w:val="2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85205</w:t>
            </w:r>
          </w:p>
        </w:tc>
        <w:tc>
          <w:tcPr>
            <w:tcW w:w="1516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3 000</w:t>
            </w:r>
          </w:p>
        </w:tc>
        <w:tc>
          <w:tcPr>
            <w:tcW w:w="2015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656</w:t>
            </w:r>
          </w:p>
        </w:tc>
      </w:tr>
      <w:tr w:rsidR="001D61B4" w:rsidRPr="00460192" w:rsidTr="00C14924">
        <w:tc>
          <w:tcPr>
            <w:tcW w:w="496" w:type="dxa"/>
            <w:shd w:val="clear" w:color="auto" w:fill="auto"/>
          </w:tcPr>
          <w:p w:rsidR="001D61B4" w:rsidRPr="00460192" w:rsidRDefault="00460192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5</w:t>
            </w:r>
            <w:r w:rsidR="001D61B4" w:rsidRPr="00460192">
              <w:rPr>
                <w:rFonts w:ascii="Calibri Light" w:eastAsia="Calibri" w:hAnsi="Calibri Light" w:cs="Calibri Light"/>
                <w:lang w:eastAsia="zh-CN"/>
              </w:rPr>
              <w:t>.</w:t>
            </w:r>
          </w:p>
        </w:tc>
        <w:tc>
          <w:tcPr>
            <w:tcW w:w="3723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Ośrodek Pomocy Społecznej</w:t>
            </w:r>
          </w:p>
        </w:tc>
        <w:tc>
          <w:tcPr>
            <w:tcW w:w="1538" w:type="dxa"/>
            <w:gridSpan w:val="2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85219</w:t>
            </w:r>
          </w:p>
        </w:tc>
        <w:tc>
          <w:tcPr>
            <w:tcW w:w="1516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287 961</w:t>
            </w:r>
          </w:p>
        </w:tc>
        <w:tc>
          <w:tcPr>
            <w:tcW w:w="2015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271 579</w:t>
            </w:r>
          </w:p>
        </w:tc>
      </w:tr>
      <w:tr w:rsidR="001D61B4" w:rsidRPr="00460192" w:rsidTr="00C14924">
        <w:tc>
          <w:tcPr>
            <w:tcW w:w="496" w:type="dxa"/>
            <w:shd w:val="clear" w:color="auto" w:fill="auto"/>
          </w:tcPr>
          <w:p w:rsidR="001D61B4" w:rsidRPr="00460192" w:rsidRDefault="00460192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6</w:t>
            </w:r>
            <w:r w:rsidR="001D61B4" w:rsidRPr="00460192">
              <w:rPr>
                <w:rFonts w:ascii="Calibri Light" w:eastAsia="Calibri" w:hAnsi="Calibri Light" w:cs="Calibri Light"/>
                <w:lang w:eastAsia="zh-CN"/>
              </w:rPr>
              <w:t>.</w:t>
            </w:r>
          </w:p>
        </w:tc>
        <w:tc>
          <w:tcPr>
            <w:tcW w:w="3723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Usługi Opiekuńcze , Specjalistyczne Usługi Opiekuńcze</w:t>
            </w:r>
          </w:p>
        </w:tc>
        <w:tc>
          <w:tcPr>
            <w:tcW w:w="1538" w:type="dxa"/>
            <w:gridSpan w:val="2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85228</w:t>
            </w:r>
          </w:p>
        </w:tc>
        <w:tc>
          <w:tcPr>
            <w:tcW w:w="1516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7 920</w:t>
            </w:r>
          </w:p>
        </w:tc>
        <w:tc>
          <w:tcPr>
            <w:tcW w:w="2015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0</w:t>
            </w:r>
          </w:p>
        </w:tc>
      </w:tr>
      <w:tr w:rsidR="001D61B4" w:rsidRPr="00460192" w:rsidTr="00C14924">
        <w:tc>
          <w:tcPr>
            <w:tcW w:w="496" w:type="dxa"/>
            <w:shd w:val="clear" w:color="auto" w:fill="auto"/>
          </w:tcPr>
          <w:p w:rsidR="001D61B4" w:rsidRPr="00460192" w:rsidRDefault="00460192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7</w:t>
            </w:r>
            <w:r w:rsidR="001D61B4" w:rsidRPr="00460192">
              <w:rPr>
                <w:rFonts w:ascii="Calibri Light" w:eastAsia="Calibri" w:hAnsi="Calibri Light" w:cs="Calibri Light"/>
                <w:lang w:eastAsia="zh-CN"/>
              </w:rPr>
              <w:t>.</w:t>
            </w:r>
          </w:p>
        </w:tc>
        <w:tc>
          <w:tcPr>
            <w:tcW w:w="3723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Pomoc państwa w zakresie dożywiania</w:t>
            </w:r>
          </w:p>
        </w:tc>
        <w:tc>
          <w:tcPr>
            <w:tcW w:w="1538" w:type="dxa"/>
            <w:gridSpan w:val="2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85230</w:t>
            </w:r>
          </w:p>
        </w:tc>
        <w:tc>
          <w:tcPr>
            <w:tcW w:w="1516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20 216</w:t>
            </w:r>
          </w:p>
        </w:tc>
        <w:tc>
          <w:tcPr>
            <w:tcW w:w="2015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20 203</w:t>
            </w:r>
          </w:p>
        </w:tc>
      </w:tr>
      <w:tr w:rsidR="001D61B4" w:rsidRPr="00460192" w:rsidTr="00C14924">
        <w:tc>
          <w:tcPr>
            <w:tcW w:w="496" w:type="dxa"/>
            <w:shd w:val="clear" w:color="auto" w:fill="auto"/>
          </w:tcPr>
          <w:p w:rsidR="001D61B4" w:rsidRPr="00460192" w:rsidRDefault="00460192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8</w:t>
            </w:r>
            <w:r w:rsidR="001D61B4" w:rsidRPr="00460192">
              <w:rPr>
                <w:rFonts w:ascii="Calibri Light" w:eastAsia="Calibri" w:hAnsi="Calibri Light" w:cs="Calibri Light"/>
                <w:lang w:eastAsia="zh-CN"/>
              </w:rPr>
              <w:t>.</w:t>
            </w:r>
          </w:p>
        </w:tc>
        <w:tc>
          <w:tcPr>
            <w:tcW w:w="3723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Wsparcie rodziny i pieczy zastępczej</w:t>
            </w:r>
          </w:p>
        </w:tc>
        <w:tc>
          <w:tcPr>
            <w:tcW w:w="1538" w:type="dxa"/>
            <w:gridSpan w:val="2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85504</w:t>
            </w:r>
          </w:p>
        </w:tc>
        <w:tc>
          <w:tcPr>
            <w:tcW w:w="1516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71 248</w:t>
            </w:r>
          </w:p>
        </w:tc>
        <w:tc>
          <w:tcPr>
            <w:tcW w:w="2015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48 708</w:t>
            </w:r>
          </w:p>
        </w:tc>
      </w:tr>
      <w:tr w:rsidR="001D61B4" w:rsidRPr="00460192" w:rsidTr="00C14924">
        <w:tc>
          <w:tcPr>
            <w:tcW w:w="496" w:type="dxa"/>
            <w:shd w:val="clear" w:color="auto" w:fill="auto"/>
          </w:tcPr>
          <w:p w:rsidR="001D61B4" w:rsidRPr="00460192" w:rsidRDefault="00460192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9</w:t>
            </w:r>
            <w:r w:rsidR="001D61B4" w:rsidRPr="00460192">
              <w:rPr>
                <w:rFonts w:ascii="Calibri Light" w:eastAsia="Calibri" w:hAnsi="Calibri Light" w:cs="Calibri Light"/>
                <w:lang w:eastAsia="zh-CN"/>
              </w:rPr>
              <w:t>.</w:t>
            </w:r>
          </w:p>
        </w:tc>
        <w:tc>
          <w:tcPr>
            <w:tcW w:w="3723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Rodzina zastępcza</w:t>
            </w:r>
          </w:p>
        </w:tc>
        <w:tc>
          <w:tcPr>
            <w:tcW w:w="1538" w:type="dxa"/>
            <w:gridSpan w:val="2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85508</w:t>
            </w:r>
          </w:p>
        </w:tc>
        <w:tc>
          <w:tcPr>
            <w:tcW w:w="1516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3 670</w:t>
            </w:r>
          </w:p>
        </w:tc>
        <w:tc>
          <w:tcPr>
            <w:tcW w:w="2015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3 633</w:t>
            </w:r>
          </w:p>
        </w:tc>
      </w:tr>
      <w:tr w:rsidR="001D61B4" w:rsidRPr="00460192" w:rsidTr="00C14924">
        <w:tc>
          <w:tcPr>
            <w:tcW w:w="496" w:type="dxa"/>
            <w:shd w:val="clear" w:color="auto" w:fill="auto"/>
          </w:tcPr>
          <w:p w:rsidR="001D61B4" w:rsidRPr="00460192" w:rsidRDefault="001D61B4" w:rsidP="00460192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1</w:t>
            </w:r>
            <w:r w:rsidR="00460192" w:rsidRPr="00460192">
              <w:rPr>
                <w:rFonts w:ascii="Calibri Light" w:eastAsia="Calibri" w:hAnsi="Calibri Light" w:cs="Calibri Light"/>
                <w:lang w:eastAsia="zh-CN"/>
              </w:rPr>
              <w:t>0</w:t>
            </w:r>
            <w:r w:rsidRPr="00460192">
              <w:rPr>
                <w:rFonts w:ascii="Calibri Light" w:eastAsia="Calibri" w:hAnsi="Calibri Light" w:cs="Calibri Light"/>
                <w:lang w:eastAsia="zh-CN"/>
              </w:rPr>
              <w:t>.</w:t>
            </w:r>
          </w:p>
        </w:tc>
        <w:tc>
          <w:tcPr>
            <w:tcW w:w="3723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 xml:space="preserve"> Placówki Opiekuńczo Wychowawcze</w:t>
            </w:r>
          </w:p>
        </w:tc>
        <w:tc>
          <w:tcPr>
            <w:tcW w:w="1538" w:type="dxa"/>
            <w:gridSpan w:val="2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85510</w:t>
            </w:r>
          </w:p>
        </w:tc>
        <w:tc>
          <w:tcPr>
            <w:tcW w:w="1516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63 700</w:t>
            </w:r>
          </w:p>
        </w:tc>
        <w:tc>
          <w:tcPr>
            <w:tcW w:w="2015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62 800</w:t>
            </w:r>
          </w:p>
        </w:tc>
      </w:tr>
      <w:tr w:rsidR="001D61B4" w:rsidRPr="00460192" w:rsidTr="00C14924">
        <w:tc>
          <w:tcPr>
            <w:tcW w:w="496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</w:p>
        </w:tc>
        <w:tc>
          <w:tcPr>
            <w:tcW w:w="3723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sz w:val="16"/>
                <w:szCs w:val="16"/>
                <w:lang w:eastAsia="zh-CN"/>
              </w:rPr>
            </w:pPr>
          </w:p>
        </w:tc>
        <w:tc>
          <w:tcPr>
            <w:tcW w:w="1538" w:type="dxa"/>
            <w:gridSpan w:val="2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RAZEM:</w:t>
            </w:r>
          </w:p>
        </w:tc>
        <w:tc>
          <w:tcPr>
            <w:tcW w:w="1516" w:type="dxa"/>
            <w:shd w:val="clear" w:color="auto" w:fill="auto"/>
          </w:tcPr>
          <w:p w:rsidR="001D61B4" w:rsidRPr="007C6EAB" w:rsidRDefault="007C6EAB" w:rsidP="007C6EAB">
            <w:pPr>
              <w:suppressAutoHyphens/>
              <w:rPr>
                <w:rFonts w:ascii="Calibri Light" w:eastAsia="Calibri" w:hAnsi="Calibri Light" w:cs="Calibri Light"/>
                <w:b/>
                <w:lang w:eastAsia="zh-CN"/>
              </w:rPr>
            </w:pPr>
            <w:r>
              <w:rPr>
                <w:rFonts w:ascii="Calibri Light" w:eastAsia="Calibri" w:hAnsi="Calibri Light" w:cs="Calibri Light"/>
                <w:b/>
                <w:lang w:eastAsia="zh-CN"/>
              </w:rPr>
              <w:t>6</w:t>
            </w:r>
            <w:r w:rsidR="001D61B4" w:rsidRPr="007C6EAB">
              <w:rPr>
                <w:rFonts w:ascii="Calibri Light" w:eastAsia="Calibri" w:hAnsi="Calibri Light" w:cs="Calibri Light"/>
                <w:b/>
                <w:lang w:eastAsia="zh-CN"/>
              </w:rPr>
              <w:t>398 449</w:t>
            </w:r>
          </w:p>
        </w:tc>
        <w:tc>
          <w:tcPr>
            <w:tcW w:w="2015" w:type="dxa"/>
            <w:shd w:val="clear" w:color="auto" w:fill="auto"/>
          </w:tcPr>
          <w:p w:rsidR="001D61B4" w:rsidRPr="00460192" w:rsidRDefault="007C6EAB" w:rsidP="007C6EAB">
            <w:pPr>
              <w:suppressAutoHyphens/>
              <w:spacing w:after="0"/>
              <w:ind w:left="720"/>
              <w:rPr>
                <w:rFonts w:ascii="Calibri Light" w:eastAsia="Calibri" w:hAnsi="Calibri Light" w:cs="Calibri Light"/>
                <w:b/>
                <w:lang w:eastAsia="zh-CN"/>
              </w:rPr>
            </w:pPr>
            <w:r>
              <w:rPr>
                <w:rFonts w:ascii="Calibri Light" w:eastAsia="Calibri" w:hAnsi="Calibri Light" w:cs="Calibri Light"/>
                <w:b/>
                <w:lang w:eastAsia="zh-CN"/>
              </w:rPr>
              <w:t xml:space="preserve">6 </w:t>
            </w:r>
            <w:r w:rsidR="001D61B4" w:rsidRPr="00460192">
              <w:rPr>
                <w:rFonts w:ascii="Calibri Light" w:eastAsia="Calibri" w:hAnsi="Calibri Light" w:cs="Calibri Light"/>
                <w:b/>
                <w:lang w:eastAsia="zh-CN"/>
              </w:rPr>
              <w:t>213 200</w:t>
            </w:r>
          </w:p>
        </w:tc>
      </w:tr>
    </w:tbl>
    <w:p w:rsidR="001D61B4" w:rsidRPr="00460192" w:rsidRDefault="001D61B4" w:rsidP="001D61B4">
      <w:pPr>
        <w:suppressAutoHyphens/>
        <w:contextualSpacing/>
        <w:rPr>
          <w:rFonts w:ascii="Calibri Light" w:hAnsi="Calibri Light" w:cs="Calibri Light"/>
          <w:b/>
          <w:lang w:eastAsia="zh-CN"/>
        </w:rPr>
      </w:pPr>
    </w:p>
    <w:p w:rsidR="001D61B4" w:rsidRPr="00460192" w:rsidRDefault="001D61B4" w:rsidP="00460192">
      <w:pPr>
        <w:suppressAutoHyphens/>
        <w:contextualSpacing/>
        <w:rPr>
          <w:rFonts w:ascii="Calibri Light" w:hAnsi="Calibri Light" w:cs="Calibri Light"/>
          <w:b/>
          <w:sz w:val="28"/>
          <w:szCs w:val="28"/>
          <w:lang w:eastAsia="zh-CN"/>
        </w:rPr>
      </w:pPr>
      <w:r w:rsidRPr="00460192">
        <w:rPr>
          <w:rFonts w:ascii="Calibri Light" w:hAnsi="Calibri Light" w:cs="Calibri Light"/>
          <w:b/>
          <w:sz w:val="28"/>
          <w:szCs w:val="28"/>
          <w:lang w:eastAsia="zh-CN"/>
        </w:rPr>
        <w:t>Świadczenia pieniężne wypłacone przez GOPS w Oksie w 2018r.</w:t>
      </w:r>
    </w:p>
    <w:p w:rsidR="001D61B4" w:rsidRPr="00460192" w:rsidRDefault="001D61B4" w:rsidP="001D61B4">
      <w:pPr>
        <w:suppressAutoHyphens/>
        <w:ind w:left="1080"/>
        <w:contextualSpacing/>
        <w:rPr>
          <w:rFonts w:ascii="Calibri Light" w:hAnsi="Calibri Light" w:cs="Calibri Light"/>
          <w:b/>
          <w:sz w:val="28"/>
          <w:szCs w:val="28"/>
          <w:lang w:eastAsia="zh-CN"/>
        </w:rPr>
      </w:pPr>
    </w:p>
    <w:p w:rsidR="001D61B4" w:rsidRPr="00460192" w:rsidRDefault="001D61B4" w:rsidP="001D61B4">
      <w:pPr>
        <w:suppressAutoHyphens/>
        <w:rPr>
          <w:rFonts w:ascii="Calibri Light" w:hAnsi="Calibri Light" w:cs="Calibri Light"/>
          <w:b/>
          <w:sz w:val="28"/>
          <w:szCs w:val="28"/>
          <w:lang w:eastAsia="zh-CN"/>
        </w:rPr>
      </w:pPr>
      <w:r w:rsidRPr="00460192">
        <w:rPr>
          <w:rFonts w:ascii="Calibri Light" w:hAnsi="Calibri Light" w:cs="Calibri Light"/>
          <w:b/>
          <w:sz w:val="28"/>
          <w:szCs w:val="28"/>
          <w:lang w:eastAsia="zh-CN"/>
        </w:rPr>
        <w:t xml:space="preserve">1.Zasiłki stałe – </w:t>
      </w:r>
      <w:r w:rsidRPr="00460192">
        <w:rPr>
          <w:rFonts w:ascii="Calibri Light" w:hAnsi="Calibri Light" w:cs="Calibri Light"/>
          <w:sz w:val="28"/>
          <w:szCs w:val="28"/>
          <w:lang w:eastAsia="zh-CN"/>
        </w:rPr>
        <w:t xml:space="preserve">przyznaje się na podstawie art.37.1 ustawy o pomocy społecznej –przysługuje pełnoletniej osobie samotnej lub w rodzinie niezdolnej do pracy z </w:t>
      </w:r>
      <w:r w:rsidRPr="00460192">
        <w:rPr>
          <w:rFonts w:ascii="Calibri Light" w:hAnsi="Calibri Light" w:cs="Calibri Light"/>
          <w:sz w:val="28"/>
          <w:szCs w:val="28"/>
          <w:lang w:eastAsia="zh-CN"/>
        </w:rPr>
        <w:lastRenderedPageBreak/>
        <w:t>powodu wieku lub całkowicie niezdolnej do pracy jeśli jej dochód jest niższy od kryterium dochodowego osoby samotnej  lub w rodzinie</w:t>
      </w:r>
    </w:p>
    <w:p w:rsidR="001D61B4" w:rsidRPr="00460192" w:rsidRDefault="001D61B4" w:rsidP="001D61B4">
      <w:pPr>
        <w:suppressAutoHyphens/>
        <w:rPr>
          <w:rFonts w:ascii="Calibri Light" w:hAnsi="Calibri Light" w:cs="Calibri Light"/>
          <w:sz w:val="28"/>
          <w:szCs w:val="28"/>
          <w:lang w:eastAsia="zh-CN"/>
        </w:rPr>
      </w:pPr>
      <w:r w:rsidRPr="00460192">
        <w:rPr>
          <w:rFonts w:ascii="Calibri Light" w:hAnsi="Calibri Light" w:cs="Calibri Light"/>
          <w:b/>
          <w:sz w:val="28"/>
          <w:szCs w:val="28"/>
          <w:lang w:eastAsia="zh-CN"/>
        </w:rPr>
        <w:t xml:space="preserve">2. Zasiłki okresowe - </w:t>
      </w:r>
      <w:r w:rsidRPr="00460192">
        <w:rPr>
          <w:rFonts w:ascii="Calibri Light" w:hAnsi="Calibri Light" w:cs="Calibri Light"/>
          <w:sz w:val="28"/>
          <w:szCs w:val="28"/>
          <w:lang w:eastAsia="zh-CN"/>
        </w:rPr>
        <w:t>przyznaje się na podst. art.38</w:t>
      </w:r>
      <w:r w:rsidR="00460192" w:rsidRPr="00460192">
        <w:rPr>
          <w:rFonts w:ascii="Calibri Light" w:hAnsi="Calibri Light" w:cs="Calibri Light"/>
          <w:sz w:val="28"/>
          <w:szCs w:val="28"/>
          <w:lang w:eastAsia="zh-CN"/>
        </w:rPr>
        <w:t xml:space="preserve">.1 ustawy o pomocy społecznej </w:t>
      </w:r>
      <w:r w:rsidRPr="00460192">
        <w:rPr>
          <w:rFonts w:ascii="Calibri Light" w:hAnsi="Calibri Light" w:cs="Calibri Light"/>
          <w:sz w:val="28"/>
          <w:szCs w:val="28"/>
          <w:lang w:eastAsia="zh-CN"/>
        </w:rPr>
        <w:t xml:space="preserve">w szczególności ze względu na długotrwała chorobę, niepełnosprawność, bezrobocie, możliwość otrzymania lub nabycia uprawnień do świadczeń z innych systemów zabezpieczenia społecznego. </w:t>
      </w:r>
    </w:p>
    <w:p w:rsidR="001D61B4" w:rsidRPr="00460192" w:rsidRDefault="001D61B4" w:rsidP="001D61B4">
      <w:pPr>
        <w:suppressAutoHyphens/>
        <w:jc w:val="both"/>
        <w:rPr>
          <w:rFonts w:ascii="Calibri Light" w:hAnsi="Calibri Light" w:cs="Calibri Light"/>
          <w:sz w:val="28"/>
          <w:szCs w:val="28"/>
          <w:lang w:eastAsia="zh-CN"/>
        </w:rPr>
      </w:pPr>
      <w:r w:rsidRPr="00460192">
        <w:rPr>
          <w:rFonts w:ascii="Calibri Light" w:hAnsi="Calibri Light" w:cs="Calibri Light"/>
          <w:b/>
          <w:sz w:val="28"/>
          <w:szCs w:val="28"/>
          <w:lang w:eastAsia="zh-CN"/>
        </w:rPr>
        <w:t>3. Zasiłki celowe –</w:t>
      </w:r>
      <w:r w:rsidRPr="00460192">
        <w:rPr>
          <w:rFonts w:ascii="Calibri Light" w:hAnsi="Calibri Light" w:cs="Calibri Light"/>
          <w:sz w:val="28"/>
          <w:szCs w:val="28"/>
          <w:lang w:eastAsia="zh-CN"/>
        </w:rPr>
        <w:t xml:space="preserve"> przyznaje się na podst. art. 39.1 ustawy o pomocy społecznej w celu zaspokojenia niezbędnej potrzeby bytowej. Zasiłek celowy  może być przyznany w szczególności na pokrycie części lub w całości kosztów zakupu żywności, leków i leczenia, opału, odzieży, niezbędnych przedmiotów użytku domowego, drobnych remontów i napraw, a także sprawienia pogrzebu.</w:t>
      </w:r>
    </w:p>
    <w:p w:rsidR="001D61B4" w:rsidRPr="00460192" w:rsidRDefault="001D61B4" w:rsidP="001D61B4">
      <w:pPr>
        <w:suppressAutoHyphens/>
        <w:jc w:val="both"/>
        <w:rPr>
          <w:rFonts w:ascii="Calibri Light" w:hAnsi="Calibri Light" w:cs="Calibri Light"/>
          <w:b/>
          <w:lang w:eastAsia="zh-CN"/>
        </w:rPr>
      </w:pPr>
    </w:p>
    <w:p w:rsidR="001D61B4" w:rsidRPr="00460192" w:rsidRDefault="001D61B4" w:rsidP="001D61B4">
      <w:pPr>
        <w:suppressAutoHyphens/>
        <w:rPr>
          <w:rFonts w:ascii="Calibri Light" w:hAnsi="Calibri Light" w:cs="Calibri Light"/>
          <w:lang w:eastAsia="zh-CN"/>
        </w:rPr>
      </w:pPr>
      <w:r w:rsidRPr="00460192">
        <w:rPr>
          <w:rFonts w:ascii="Calibri Light" w:hAnsi="Calibri Light" w:cs="Calibri Light"/>
          <w:lang w:eastAsia="zh-CN"/>
        </w:rPr>
        <w:t>Poniższa tabela przedstawia pomoc finansową GOPS w 2018r.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431"/>
        <w:gridCol w:w="2432"/>
        <w:gridCol w:w="2376"/>
        <w:gridCol w:w="2049"/>
      </w:tblGrid>
      <w:tr w:rsidR="001D61B4" w:rsidRPr="00460192" w:rsidTr="004E4ACE">
        <w:tc>
          <w:tcPr>
            <w:tcW w:w="2431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b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b/>
                <w:lang w:eastAsia="zh-CN"/>
              </w:rPr>
              <w:t xml:space="preserve">Nazwa świadczenia </w:t>
            </w:r>
          </w:p>
        </w:tc>
        <w:tc>
          <w:tcPr>
            <w:tcW w:w="2432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b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b/>
                <w:lang w:eastAsia="zh-CN"/>
              </w:rPr>
              <w:t>Kwota świadczenia</w:t>
            </w:r>
          </w:p>
        </w:tc>
        <w:tc>
          <w:tcPr>
            <w:tcW w:w="2376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b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b/>
                <w:lang w:eastAsia="zh-CN"/>
              </w:rPr>
              <w:t>Ilość świadczeń</w:t>
            </w:r>
          </w:p>
        </w:tc>
        <w:tc>
          <w:tcPr>
            <w:tcW w:w="2049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b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b/>
                <w:lang w:eastAsia="zh-CN"/>
              </w:rPr>
              <w:t>Ilość rodzin</w:t>
            </w:r>
          </w:p>
        </w:tc>
      </w:tr>
      <w:tr w:rsidR="001D61B4" w:rsidRPr="00460192" w:rsidTr="004E4ACE">
        <w:tc>
          <w:tcPr>
            <w:tcW w:w="2431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Zasiłek stały</w:t>
            </w:r>
          </w:p>
        </w:tc>
        <w:tc>
          <w:tcPr>
            <w:tcW w:w="2432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90 578 zł</w:t>
            </w:r>
          </w:p>
        </w:tc>
        <w:tc>
          <w:tcPr>
            <w:tcW w:w="2376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176</w:t>
            </w:r>
          </w:p>
        </w:tc>
        <w:tc>
          <w:tcPr>
            <w:tcW w:w="2049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17</w:t>
            </w:r>
          </w:p>
        </w:tc>
      </w:tr>
      <w:tr w:rsidR="001D61B4" w:rsidRPr="00460192" w:rsidTr="004E4ACE">
        <w:tc>
          <w:tcPr>
            <w:tcW w:w="2431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Zasiłek okresowy</w:t>
            </w:r>
          </w:p>
        </w:tc>
        <w:tc>
          <w:tcPr>
            <w:tcW w:w="2432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12 586 zł</w:t>
            </w:r>
          </w:p>
        </w:tc>
        <w:tc>
          <w:tcPr>
            <w:tcW w:w="2376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29</w:t>
            </w:r>
          </w:p>
        </w:tc>
        <w:tc>
          <w:tcPr>
            <w:tcW w:w="2049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11</w:t>
            </w:r>
          </w:p>
        </w:tc>
      </w:tr>
      <w:tr w:rsidR="001D61B4" w:rsidRPr="00460192" w:rsidTr="004E4ACE">
        <w:tc>
          <w:tcPr>
            <w:tcW w:w="2431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Zasiłek celowy w tym</w:t>
            </w:r>
          </w:p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-zasiłek celowy specjalny</w:t>
            </w:r>
          </w:p>
        </w:tc>
        <w:tc>
          <w:tcPr>
            <w:tcW w:w="2432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15 723 zł</w:t>
            </w:r>
          </w:p>
          <w:p w:rsidR="001D61B4" w:rsidRPr="00460192" w:rsidRDefault="001D61B4" w:rsidP="00460192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 xml:space="preserve"> 11 650 zł    </w:t>
            </w:r>
          </w:p>
        </w:tc>
        <w:tc>
          <w:tcPr>
            <w:tcW w:w="2376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33</w:t>
            </w:r>
          </w:p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 xml:space="preserve"> 25</w:t>
            </w:r>
          </w:p>
        </w:tc>
        <w:tc>
          <w:tcPr>
            <w:tcW w:w="2049" w:type="dxa"/>
            <w:shd w:val="clear" w:color="auto" w:fill="auto"/>
          </w:tcPr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28</w:t>
            </w:r>
          </w:p>
          <w:p w:rsidR="001D61B4" w:rsidRPr="00460192" w:rsidRDefault="001D61B4" w:rsidP="004E4ACE">
            <w:pPr>
              <w:suppressAutoHyphens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18</w:t>
            </w:r>
          </w:p>
        </w:tc>
      </w:tr>
    </w:tbl>
    <w:p w:rsidR="001D61B4" w:rsidRPr="00460192" w:rsidRDefault="001D61B4" w:rsidP="001D61B4">
      <w:pPr>
        <w:suppressAutoHyphens/>
        <w:rPr>
          <w:rFonts w:ascii="Calibri Light" w:hAnsi="Calibri Light" w:cs="Calibri Light"/>
          <w:lang w:eastAsia="zh-CN"/>
        </w:rPr>
      </w:pPr>
    </w:p>
    <w:p w:rsidR="001D61B4" w:rsidRPr="00460192" w:rsidRDefault="001D61B4" w:rsidP="00460192">
      <w:pPr>
        <w:suppressAutoHyphens/>
        <w:contextualSpacing/>
        <w:rPr>
          <w:rFonts w:ascii="Calibri Light" w:hAnsi="Calibri Light" w:cs="Calibri Light"/>
          <w:b/>
          <w:sz w:val="28"/>
          <w:szCs w:val="28"/>
          <w:lang w:eastAsia="zh-CN"/>
        </w:rPr>
      </w:pPr>
      <w:r w:rsidRPr="00460192">
        <w:rPr>
          <w:rFonts w:ascii="Calibri Light" w:hAnsi="Calibri Light" w:cs="Calibri Light"/>
          <w:b/>
          <w:sz w:val="28"/>
          <w:szCs w:val="28"/>
          <w:lang w:eastAsia="zh-CN"/>
        </w:rPr>
        <w:t>Świadczenia rodzinne</w:t>
      </w:r>
    </w:p>
    <w:p w:rsidR="001D61B4" w:rsidRPr="00460192" w:rsidRDefault="001D61B4" w:rsidP="001D61B4">
      <w:pPr>
        <w:suppressAutoHyphens/>
        <w:jc w:val="both"/>
        <w:rPr>
          <w:rFonts w:ascii="Calibri Light" w:hAnsi="Calibri Light" w:cs="Calibri Light"/>
          <w:sz w:val="28"/>
          <w:szCs w:val="28"/>
          <w:lang w:eastAsia="zh-CN"/>
        </w:rPr>
      </w:pPr>
      <w:r w:rsidRPr="00460192">
        <w:rPr>
          <w:rFonts w:ascii="Calibri Light" w:hAnsi="Calibri Light" w:cs="Calibri Light"/>
          <w:sz w:val="28"/>
          <w:szCs w:val="28"/>
          <w:lang w:eastAsia="zh-CN"/>
        </w:rPr>
        <w:t>W 2018 roku wykonanie dotacji ogółem na realizację świadczeń rodzinnych wynosi</w:t>
      </w:r>
      <w:r w:rsidR="00460192" w:rsidRPr="00460192">
        <w:rPr>
          <w:rFonts w:ascii="Calibri Light" w:hAnsi="Calibri Light" w:cs="Calibri Light"/>
          <w:sz w:val="28"/>
          <w:szCs w:val="28"/>
          <w:lang w:eastAsia="zh-CN"/>
        </w:rPr>
        <w:t xml:space="preserve"> </w:t>
      </w:r>
      <w:r w:rsidRPr="00460192">
        <w:rPr>
          <w:rFonts w:ascii="Calibri Light" w:hAnsi="Calibri Light" w:cs="Calibri Light"/>
          <w:sz w:val="28"/>
          <w:szCs w:val="28"/>
          <w:lang w:eastAsia="zh-CN"/>
        </w:rPr>
        <w:t>-</w:t>
      </w:r>
      <w:r w:rsidR="00460192" w:rsidRPr="00460192">
        <w:rPr>
          <w:rFonts w:ascii="Calibri Light" w:hAnsi="Calibri Light" w:cs="Calibri Light"/>
          <w:sz w:val="28"/>
          <w:szCs w:val="28"/>
          <w:lang w:eastAsia="zh-CN"/>
        </w:rPr>
        <w:t xml:space="preserve"> </w:t>
      </w:r>
      <w:r w:rsidRPr="00460192">
        <w:rPr>
          <w:rFonts w:ascii="Calibri Light" w:hAnsi="Calibri Light" w:cs="Calibri Light"/>
          <w:b/>
          <w:sz w:val="28"/>
          <w:szCs w:val="28"/>
          <w:lang w:eastAsia="zh-CN"/>
        </w:rPr>
        <w:t xml:space="preserve">1 873 869,53 zł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4"/>
        <w:gridCol w:w="4907"/>
        <w:gridCol w:w="1897"/>
        <w:gridCol w:w="1950"/>
      </w:tblGrid>
      <w:tr w:rsidR="001D61B4" w:rsidRPr="00460192" w:rsidTr="004E4ACE">
        <w:tc>
          <w:tcPr>
            <w:tcW w:w="534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both"/>
              <w:rPr>
                <w:rFonts w:ascii="Calibri Light" w:eastAsia="Calibri" w:hAnsi="Calibri Light" w:cs="Calibri Light"/>
                <w:b/>
                <w:lang w:eastAsia="zh-CN"/>
              </w:rPr>
            </w:pPr>
            <w:proofErr w:type="spellStart"/>
            <w:r w:rsidRPr="00460192">
              <w:rPr>
                <w:rFonts w:ascii="Calibri Light" w:eastAsia="Calibri" w:hAnsi="Calibri Light" w:cs="Calibri Light"/>
                <w:b/>
                <w:lang w:eastAsia="zh-CN"/>
              </w:rPr>
              <w:t>Lp</w:t>
            </w:r>
            <w:proofErr w:type="spellEnd"/>
          </w:p>
        </w:tc>
        <w:tc>
          <w:tcPr>
            <w:tcW w:w="4907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center"/>
              <w:rPr>
                <w:rFonts w:ascii="Calibri Light" w:eastAsia="Calibri" w:hAnsi="Calibri Light" w:cs="Calibri Light"/>
                <w:b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b/>
                <w:lang w:eastAsia="zh-CN"/>
              </w:rPr>
              <w:t>Rodzaj świadczenia</w:t>
            </w:r>
          </w:p>
        </w:tc>
        <w:tc>
          <w:tcPr>
            <w:tcW w:w="1897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both"/>
              <w:rPr>
                <w:rFonts w:ascii="Calibri Light" w:eastAsia="Calibri" w:hAnsi="Calibri Light" w:cs="Calibri Light"/>
                <w:b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b/>
                <w:lang w:eastAsia="zh-CN"/>
              </w:rPr>
              <w:t>Liczba świadczeń</w:t>
            </w:r>
          </w:p>
        </w:tc>
        <w:tc>
          <w:tcPr>
            <w:tcW w:w="1950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both"/>
              <w:rPr>
                <w:rFonts w:ascii="Calibri Light" w:eastAsia="Calibri" w:hAnsi="Calibri Light" w:cs="Calibri Light"/>
                <w:b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b/>
                <w:lang w:eastAsia="zh-CN"/>
              </w:rPr>
              <w:t>Kwota wypłaconych świadczeń w zł</w:t>
            </w:r>
          </w:p>
        </w:tc>
      </w:tr>
      <w:tr w:rsidR="001D61B4" w:rsidRPr="00460192" w:rsidTr="004E4ACE">
        <w:tc>
          <w:tcPr>
            <w:tcW w:w="9288" w:type="dxa"/>
            <w:gridSpan w:val="4"/>
            <w:shd w:val="clear" w:color="auto" w:fill="auto"/>
          </w:tcPr>
          <w:p w:rsidR="001D61B4" w:rsidRPr="00460192" w:rsidRDefault="001D61B4" w:rsidP="004E4ACE">
            <w:pPr>
              <w:suppressAutoHyphens/>
              <w:jc w:val="center"/>
              <w:rPr>
                <w:rFonts w:ascii="Calibri Light" w:eastAsia="Calibri" w:hAnsi="Calibri Light" w:cs="Calibri Light"/>
                <w:b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b/>
                <w:lang w:eastAsia="zh-CN"/>
              </w:rPr>
              <w:t>Zasiłek rodzinny wraz dodatkami do zasiłku rodzinnego</w:t>
            </w:r>
          </w:p>
        </w:tc>
      </w:tr>
      <w:tr w:rsidR="001D61B4" w:rsidRPr="00460192" w:rsidTr="004E4ACE">
        <w:tc>
          <w:tcPr>
            <w:tcW w:w="534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both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1.</w:t>
            </w:r>
          </w:p>
        </w:tc>
        <w:tc>
          <w:tcPr>
            <w:tcW w:w="4907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both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Zasiłek rodzinny</w:t>
            </w:r>
          </w:p>
        </w:tc>
        <w:tc>
          <w:tcPr>
            <w:tcW w:w="1897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center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5 588</w:t>
            </w:r>
          </w:p>
        </w:tc>
        <w:tc>
          <w:tcPr>
            <w:tcW w:w="1950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center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651 115</w:t>
            </w:r>
          </w:p>
        </w:tc>
      </w:tr>
      <w:tr w:rsidR="001D61B4" w:rsidRPr="00460192" w:rsidTr="004E4ACE">
        <w:tc>
          <w:tcPr>
            <w:tcW w:w="534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both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2.</w:t>
            </w:r>
          </w:p>
        </w:tc>
        <w:tc>
          <w:tcPr>
            <w:tcW w:w="4907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both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Dodatek z tytułu urodzenia dziecka</w:t>
            </w:r>
          </w:p>
        </w:tc>
        <w:tc>
          <w:tcPr>
            <w:tcW w:w="1897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center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14</w:t>
            </w:r>
          </w:p>
        </w:tc>
        <w:tc>
          <w:tcPr>
            <w:tcW w:w="1950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center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14 000</w:t>
            </w:r>
          </w:p>
        </w:tc>
      </w:tr>
      <w:tr w:rsidR="001D61B4" w:rsidRPr="00460192" w:rsidTr="004E4ACE">
        <w:tc>
          <w:tcPr>
            <w:tcW w:w="534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both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3.</w:t>
            </w:r>
          </w:p>
        </w:tc>
        <w:tc>
          <w:tcPr>
            <w:tcW w:w="4907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both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 xml:space="preserve">Dodatek z tytułu opieki nad dzieckiem w okresie korzystania z urlopu wychowawczego </w:t>
            </w:r>
          </w:p>
        </w:tc>
        <w:tc>
          <w:tcPr>
            <w:tcW w:w="1897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center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69</w:t>
            </w:r>
          </w:p>
        </w:tc>
        <w:tc>
          <w:tcPr>
            <w:tcW w:w="1950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center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27 007</w:t>
            </w:r>
          </w:p>
        </w:tc>
      </w:tr>
      <w:tr w:rsidR="001D61B4" w:rsidRPr="00460192" w:rsidTr="004E4ACE">
        <w:tc>
          <w:tcPr>
            <w:tcW w:w="534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both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lastRenderedPageBreak/>
              <w:t>4.</w:t>
            </w:r>
          </w:p>
        </w:tc>
        <w:tc>
          <w:tcPr>
            <w:tcW w:w="4907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both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Dodatek z tytułu samotnego wychowania dziecka</w:t>
            </w:r>
          </w:p>
        </w:tc>
        <w:tc>
          <w:tcPr>
            <w:tcW w:w="1897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center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152</w:t>
            </w:r>
          </w:p>
        </w:tc>
        <w:tc>
          <w:tcPr>
            <w:tcW w:w="1950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center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27 789</w:t>
            </w:r>
          </w:p>
        </w:tc>
      </w:tr>
      <w:tr w:rsidR="001D61B4" w:rsidRPr="00460192" w:rsidTr="004E4ACE">
        <w:tc>
          <w:tcPr>
            <w:tcW w:w="534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both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5.</w:t>
            </w:r>
          </w:p>
        </w:tc>
        <w:tc>
          <w:tcPr>
            <w:tcW w:w="4907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both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Dodatek z tytułu kształcenia i rehabilitacji dziecka niepełnosprawnego</w:t>
            </w:r>
          </w:p>
        </w:tc>
        <w:tc>
          <w:tcPr>
            <w:tcW w:w="1897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center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238</w:t>
            </w:r>
          </w:p>
        </w:tc>
        <w:tc>
          <w:tcPr>
            <w:tcW w:w="1950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center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25 175</w:t>
            </w:r>
          </w:p>
        </w:tc>
      </w:tr>
      <w:tr w:rsidR="001D61B4" w:rsidRPr="00460192" w:rsidTr="004E4ACE">
        <w:tc>
          <w:tcPr>
            <w:tcW w:w="534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both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6.</w:t>
            </w:r>
          </w:p>
        </w:tc>
        <w:tc>
          <w:tcPr>
            <w:tcW w:w="4907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both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Dodatek z tytułu wychowania dziecka w rodzinie wielodzietnej</w:t>
            </w:r>
          </w:p>
        </w:tc>
        <w:tc>
          <w:tcPr>
            <w:tcW w:w="1897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center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890</w:t>
            </w:r>
          </w:p>
        </w:tc>
        <w:tc>
          <w:tcPr>
            <w:tcW w:w="1950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center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83 058</w:t>
            </w:r>
          </w:p>
        </w:tc>
      </w:tr>
      <w:tr w:rsidR="001D61B4" w:rsidRPr="00460192" w:rsidTr="004E4ACE">
        <w:tc>
          <w:tcPr>
            <w:tcW w:w="534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both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7</w:t>
            </w:r>
          </w:p>
        </w:tc>
        <w:tc>
          <w:tcPr>
            <w:tcW w:w="4907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both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Dodatek z tytułu rozpoczęcia roku szkolnego</w:t>
            </w:r>
          </w:p>
        </w:tc>
        <w:tc>
          <w:tcPr>
            <w:tcW w:w="1897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center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537</w:t>
            </w:r>
          </w:p>
        </w:tc>
        <w:tc>
          <w:tcPr>
            <w:tcW w:w="1950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center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35 169</w:t>
            </w:r>
          </w:p>
        </w:tc>
      </w:tr>
      <w:tr w:rsidR="001D61B4" w:rsidRPr="00460192" w:rsidTr="004E4ACE">
        <w:trPr>
          <w:trHeight w:val="596"/>
        </w:trPr>
        <w:tc>
          <w:tcPr>
            <w:tcW w:w="534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both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8.</w:t>
            </w:r>
          </w:p>
        </w:tc>
        <w:tc>
          <w:tcPr>
            <w:tcW w:w="4907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both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 xml:space="preserve">Podjęcia przez dziecko nauki poza miejscem zamieszkania – </w:t>
            </w:r>
            <w:r w:rsidRPr="00460192">
              <w:rPr>
                <w:rFonts w:ascii="Calibri Light" w:eastAsia="Calibri" w:hAnsi="Calibri Light" w:cs="Calibri Light"/>
                <w:b/>
                <w:lang w:eastAsia="zh-CN"/>
              </w:rPr>
              <w:t xml:space="preserve">dojazd oraz zamieszkanie    </w:t>
            </w:r>
          </w:p>
        </w:tc>
        <w:tc>
          <w:tcPr>
            <w:tcW w:w="1897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center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932</w:t>
            </w:r>
          </w:p>
        </w:tc>
        <w:tc>
          <w:tcPr>
            <w:tcW w:w="1950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center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67 129</w:t>
            </w:r>
          </w:p>
        </w:tc>
      </w:tr>
      <w:tr w:rsidR="001D61B4" w:rsidRPr="00460192" w:rsidTr="004E4ACE">
        <w:tc>
          <w:tcPr>
            <w:tcW w:w="9288" w:type="dxa"/>
            <w:gridSpan w:val="4"/>
            <w:shd w:val="clear" w:color="auto" w:fill="auto"/>
          </w:tcPr>
          <w:p w:rsidR="001D61B4" w:rsidRPr="00460192" w:rsidRDefault="001D61B4" w:rsidP="004E4ACE">
            <w:pPr>
              <w:suppressAutoHyphens/>
              <w:jc w:val="center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b/>
                <w:lang w:eastAsia="zh-CN"/>
              </w:rPr>
              <w:t>Świadczenia Opiekuńcze</w:t>
            </w:r>
          </w:p>
        </w:tc>
      </w:tr>
      <w:tr w:rsidR="001D61B4" w:rsidRPr="00460192" w:rsidTr="004E4ACE">
        <w:tc>
          <w:tcPr>
            <w:tcW w:w="534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both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9</w:t>
            </w:r>
          </w:p>
        </w:tc>
        <w:tc>
          <w:tcPr>
            <w:tcW w:w="4907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both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Zasiłek pielęgnacyjny</w:t>
            </w:r>
          </w:p>
        </w:tc>
        <w:tc>
          <w:tcPr>
            <w:tcW w:w="1897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center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bCs/>
                <w:lang w:eastAsia="zh-CN"/>
              </w:rPr>
              <w:t>1 447</w:t>
            </w:r>
          </w:p>
        </w:tc>
        <w:tc>
          <w:tcPr>
            <w:tcW w:w="1950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center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228 649</w:t>
            </w:r>
          </w:p>
        </w:tc>
      </w:tr>
      <w:tr w:rsidR="001D61B4" w:rsidRPr="00460192" w:rsidTr="004E4ACE">
        <w:tc>
          <w:tcPr>
            <w:tcW w:w="534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both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10.</w:t>
            </w:r>
          </w:p>
        </w:tc>
        <w:tc>
          <w:tcPr>
            <w:tcW w:w="4907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both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Świadczenie pielęgnacyjne</w:t>
            </w:r>
          </w:p>
        </w:tc>
        <w:tc>
          <w:tcPr>
            <w:tcW w:w="1897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center"/>
              <w:rPr>
                <w:rFonts w:ascii="Calibri Light" w:eastAsia="Calibri" w:hAnsi="Calibri Light" w:cs="Calibri Light"/>
                <w:bCs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bCs/>
                <w:lang w:eastAsia="zh-CN"/>
              </w:rPr>
              <w:t>153</w:t>
            </w:r>
          </w:p>
        </w:tc>
        <w:tc>
          <w:tcPr>
            <w:tcW w:w="1950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center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223 490</w:t>
            </w:r>
          </w:p>
        </w:tc>
      </w:tr>
      <w:tr w:rsidR="001D61B4" w:rsidRPr="00460192" w:rsidTr="004E4ACE">
        <w:tc>
          <w:tcPr>
            <w:tcW w:w="534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both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11.</w:t>
            </w:r>
          </w:p>
        </w:tc>
        <w:tc>
          <w:tcPr>
            <w:tcW w:w="4907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both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Specjalny zasiłek opiekuńczy</w:t>
            </w:r>
          </w:p>
        </w:tc>
        <w:tc>
          <w:tcPr>
            <w:tcW w:w="1897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center"/>
              <w:rPr>
                <w:rFonts w:ascii="Calibri Light" w:eastAsia="Calibri" w:hAnsi="Calibri Light" w:cs="Calibri Light"/>
                <w:bCs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bCs/>
                <w:lang w:eastAsia="zh-CN"/>
              </w:rPr>
              <w:t>192</w:t>
            </w:r>
          </w:p>
        </w:tc>
        <w:tc>
          <w:tcPr>
            <w:tcW w:w="1950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center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99 835</w:t>
            </w:r>
          </w:p>
        </w:tc>
      </w:tr>
      <w:tr w:rsidR="001D61B4" w:rsidRPr="00460192" w:rsidTr="004E4ACE">
        <w:tc>
          <w:tcPr>
            <w:tcW w:w="9288" w:type="dxa"/>
            <w:gridSpan w:val="4"/>
            <w:shd w:val="clear" w:color="auto" w:fill="auto"/>
          </w:tcPr>
          <w:p w:rsidR="001D61B4" w:rsidRPr="00460192" w:rsidRDefault="001D61B4" w:rsidP="004E4ACE">
            <w:pPr>
              <w:suppressAutoHyphens/>
              <w:jc w:val="center"/>
              <w:rPr>
                <w:rFonts w:ascii="Calibri Light" w:eastAsia="Calibri" w:hAnsi="Calibri Light" w:cs="Calibri Light"/>
                <w:b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b/>
                <w:lang w:eastAsia="zh-CN"/>
              </w:rPr>
              <w:t>Jednorazowe zapomogi z tytułu urodzenia dziecka</w:t>
            </w:r>
          </w:p>
        </w:tc>
      </w:tr>
      <w:tr w:rsidR="001D61B4" w:rsidRPr="00460192" w:rsidTr="004E4ACE">
        <w:tc>
          <w:tcPr>
            <w:tcW w:w="534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both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12.</w:t>
            </w:r>
          </w:p>
        </w:tc>
        <w:tc>
          <w:tcPr>
            <w:tcW w:w="4907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both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Jednorazową  zapomogę z tytułu urodzenia dziecka</w:t>
            </w:r>
          </w:p>
        </w:tc>
        <w:tc>
          <w:tcPr>
            <w:tcW w:w="1897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center"/>
              <w:rPr>
                <w:rFonts w:ascii="Calibri Light" w:eastAsia="Calibri" w:hAnsi="Calibri Light" w:cs="Calibri Light"/>
                <w:bCs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bCs/>
                <w:lang w:eastAsia="zh-CN"/>
              </w:rPr>
              <w:t>38</w:t>
            </w:r>
          </w:p>
        </w:tc>
        <w:tc>
          <w:tcPr>
            <w:tcW w:w="1950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center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38 000</w:t>
            </w:r>
          </w:p>
        </w:tc>
      </w:tr>
      <w:tr w:rsidR="001D61B4" w:rsidRPr="00460192" w:rsidTr="004E4ACE">
        <w:tc>
          <w:tcPr>
            <w:tcW w:w="9288" w:type="dxa"/>
            <w:gridSpan w:val="4"/>
            <w:shd w:val="clear" w:color="auto" w:fill="auto"/>
          </w:tcPr>
          <w:p w:rsidR="001D61B4" w:rsidRPr="00460192" w:rsidRDefault="001D61B4" w:rsidP="004E4ACE">
            <w:pPr>
              <w:suppressAutoHyphens/>
              <w:jc w:val="center"/>
              <w:rPr>
                <w:rFonts w:ascii="Calibri Light" w:eastAsia="Calibri" w:hAnsi="Calibri Light" w:cs="Calibri Light"/>
                <w:b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b/>
                <w:lang w:eastAsia="zh-CN"/>
              </w:rPr>
              <w:t>Zasiłek dla opiekuna</w:t>
            </w:r>
          </w:p>
        </w:tc>
      </w:tr>
      <w:tr w:rsidR="001D61B4" w:rsidRPr="00460192" w:rsidTr="004E4ACE">
        <w:tc>
          <w:tcPr>
            <w:tcW w:w="534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both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13.</w:t>
            </w:r>
          </w:p>
        </w:tc>
        <w:tc>
          <w:tcPr>
            <w:tcW w:w="4907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both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Zasiłek dla opiekuna</w:t>
            </w:r>
          </w:p>
        </w:tc>
        <w:tc>
          <w:tcPr>
            <w:tcW w:w="1897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center"/>
              <w:rPr>
                <w:rFonts w:ascii="Calibri Light" w:eastAsia="Calibri" w:hAnsi="Calibri Light" w:cs="Calibri Light"/>
                <w:bCs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bCs/>
                <w:lang w:eastAsia="zh-CN"/>
              </w:rPr>
              <w:t>108</w:t>
            </w:r>
          </w:p>
        </w:tc>
        <w:tc>
          <w:tcPr>
            <w:tcW w:w="1950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center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56 419</w:t>
            </w:r>
          </w:p>
        </w:tc>
      </w:tr>
      <w:tr w:rsidR="001D61B4" w:rsidRPr="00460192" w:rsidTr="004E4ACE">
        <w:tc>
          <w:tcPr>
            <w:tcW w:w="534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both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14.</w:t>
            </w:r>
          </w:p>
        </w:tc>
        <w:tc>
          <w:tcPr>
            <w:tcW w:w="4907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both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Świadczenie rodzicielskie</w:t>
            </w:r>
          </w:p>
        </w:tc>
        <w:tc>
          <w:tcPr>
            <w:tcW w:w="1897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center"/>
              <w:rPr>
                <w:rFonts w:ascii="Calibri Light" w:eastAsia="Calibri" w:hAnsi="Calibri Light" w:cs="Calibri Light"/>
                <w:bCs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bCs/>
                <w:lang w:eastAsia="zh-CN"/>
              </w:rPr>
              <w:t>119</w:t>
            </w:r>
          </w:p>
        </w:tc>
        <w:tc>
          <w:tcPr>
            <w:tcW w:w="1950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center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106 482</w:t>
            </w:r>
          </w:p>
        </w:tc>
      </w:tr>
      <w:tr w:rsidR="001D61B4" w:rsidRPr="00460192" w:rsidTr="004E4ACE">
        <w:tc>
          <w:tcPr>
            <w:tcW w:w="9288" w:type="dxa"/>
            <w:gridSpan w:val="4"/>
            <w:shd w:val="clear" w:color="auto" w:fill="auto"/>
          </w:tcPr>
          <w:p w:rsidR="001D61B4" w:rsidRPr="00460192" w:rsidRDefault="001D61B4" w:rsidP="004E4ACE">
            <w:pPr>
              <w:suppressAutoHyphens/>
              <w:jc w:val="center"/>
              <w:rPr>
                <w:rFonts w:ascii="Calibri Light" w:eastAsia="Calibri" w:hAnsi="Calibri Light" w:cs="Calibri Light"/>
                <w:b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b/>
                <w:lang w:eastAsia="zh-CN"/>
              </w:rPr>
              <w:t xml:space="preserve">Składki na ubezpieczenia  emerytalne i rentowe </w:t>
            </w:r>
          </w:p>
        </w:tc>
      </w:tr>
      <w:tr w:rsidR="001D61B4" w:rsidRPr="00460192" w:rsidTr="004E4ACE">
        <w:tc>
          <w:tcPr>
            <w:tcW w:w="534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both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15.</w:t>
            </w:r>
          </w:p>
        </w:tc>
        <w:tc>
          <w:tcPr>
            <w:tcW w:w="4907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both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Składki na ubezpieczenia  emerytalne i rentowe opłacane za osoby pobierające świadczenia opiekuńcze</w:t>
            </w:r>
          </w:p>
        </w:tc>
        <w:tc>
          <w:tcPr>
            <w:tcW w:w="1897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center"/>
              <w:rPr>
                <w:rFonts w:ascii="Calibri Light" w:eastAsia="Calibri" w:hAnsi="Calibri Light" w:cs="Calibri Light"/>
                <w:bCs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bCs/>
                <w:lang w:eastAsia="zh-CN"/>
              </w:rPr>
              <w:t>-</w:t>
            </w:r>
          </w:p>
        </w:tc>
        <w:tc>
          <w:tcPr>
            <w:tcW w:w="1950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center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72 602</w:t>
            </w:r>
          </w:p>
        </w:tc>
      </w:tr>
      <w:tr w:rsidR="001D61B4" w:rsidRPr="00460192" w:rsidTr="004E4ACE">
        <w:tc>
          <w:tcPr>
            <w:tcW w:w="534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both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16.</w:t>
            </w:r>
          </w:p>
        </w:tc>
        <w:tc>
          <w:tcPr>
            <w:tcW w:w="4907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both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Koszty obsługi</w:t>
            </w:r>
          </w:p>
        </w:tc>
        <w:tc>
          <w:tcPr>
            <w:tcW w:w="1897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center"/>
              <w:rPr>
                <w:rFonts w:ascii="Calibri Light" w:eastAsia="Calibri" w:hAnsi="Calibri Light" w:cs="Calibri Light"/>
                <w:bCs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bCs/>
                <w:lang w:eastAsia="zh-CN"/>
              </w:rPr>
              <w:t>-</w:t>
            </w:r>
          </w:p>
        </w:tc>
        <w:tc>
          <w:tcPr>
            <w:tcW w:w="1950" w:type="dxa"/>
            <w:shd w:val="clear" w:color="auto" w:fill="auto"/>
          </w:tcPr>
          <w:p w:rsidR="001D61B4" w:rsidRPr="00460192" w:rsidRDefault="001D61B4" w:rsidP="004E4ACE">
            <w:pPr>
              <w:suppressAutoHyphens/>
              <w:jc w:val="center"/>
              <w:rPr>
                <w:rFonts w:ascii="Calibri Light" w:eastAsia="Calibri" w:hAnsi="Calibri Light" w:cs="Calibri Light"/>
                <w:lang w:eastAsia="zh-CN"/>
              </w:rPr>
            </w:pPr>
            <w:r w:rsidRPr="00460192">
              <w:rPr>
                <w:rFonts w:ascii="Calibri Light" w:eastAsia="Calibri" w:hAnsi="Calibri Light" w:cs="Calibri Light"/>
                <w:lang w:eastAsia="zh-CN"/>
              </w:rPr>
              <w:t>51 824</w:t>
            </w:r>
          </w:p>
        </w:tc>
      </w:tr>
    </w:tbl>
    <w:p w:rsidR="001D61B4" w:rsidRPr="00E97080" w:rsidRDefault="001D61B4" w:rsidP="001D61B4">
      <w:pPr>
        <w:suppressAutoHyphens/>
        <w:jc w:val="both"/>
        <w:rPr>
          <w:lang w:eastAsia="zh-CN"/>
        </w:rPr>
      </w:pPr>
    </w:p>
    <w:p w:rsidR="001D61B4" w:rsidRPr="00460192" w:rsidRDefault="001D61B4" w:rsidP="00460192">
      <w:pPr>
        <w:widowControl w:val="0"/>
        <w:suppressAutoHyphens/>
        <w:autoSpaceDN w:val="0"/>
        <w:textAlignment w:val="baseline"/>
        <w:rPr>
          <w:rFonts w:ascii="Calibri Light" w:eastAsia="SimSun" w:hAnsi="Calibri Light" w:cs="Calibri Light"/>
          <w:b/>
          <w:kern w:val="3"/>
          <w:sz w:val="28"/>
          <w:szCs w:val="28"/>
          <w:lang w:eastAsia="zh-CN" w:bidi="hi-IN"/>
        </w:rPr>
      </w:pPr>
      <w:r w:rsidRPr="00460192">
        <w:rPr>
          <w:rFonts w:ascii="Calibri Light" w:eastAsia="SimSun" w:hAnsi="Calibri Light" w:cs="Calibri Light"/>
          <w:b/>
          <w:kern w:val="3"/>
          <w:sz w:val="28"/>
          <w:szCs w:val="28"/>
          <w:lang w:eastAsia="zh-CN" w:bidi="hi-IN"/>
        </w:rPr>
        <w:t>Fundusz alimentacyjny</w:t>
      </w:r>
    </w:p>
    <w:p w:rsidR="00C17B6A" w:rsidRDefault="001D61B4" w:rsidP="001D61B4">
      <w:pPr>
        <w:widowControl w:val="0"/>
        <w:suppressAutoHyphens/>
        <w:autoSpaceDN w:val="0"/>
        <w:jc w:val="both"/>
        <w:textAlignment w:val="baseline"/>
        <w:rPr>
          <w:rFonts w:ascii="Calibri Light" w:eastAsia="SimSun" w:hAnsi="Calibri Light" w:cs="Calibri Light"/>
          <w:kern w:val="3"/>
          <w:sz w:val="28"/>
          <w:szCs w:val="28"/>
          <w:lang w:eastAsia="zh-CN" w:bidi="hi-IN"/>
        </w:rPr>
      </w:pPr>
      <w:r w:rsidRPr="00460192">
        <w:rPr>
          <w:rFonts w:ascii="Calibri Light" w:eastAsia="SimSun" w:hAnsi="Calibri Light" w:cs="Calibri Light"/>
          <w:kern w:val="3"/>
          <w:sz w:val="28"/>
          <w:szCs w:val="28"/>
          <w:lang w:eastAsia="zh-CN" w:bidi="hi-IN"/>
        </w:rPr>
        <w:t xml:space="preserve">Wydatki na świadczenia </w:t>
      </w:r>
      <w:r w:rsidRPr="00460192">
        <w:rPr>
          <w:rFonts w:ascii="Calibri Light" w:eastAsia="SimSun" w:hAnsi="Calibri Light" w:cs="Calibri Light"/>
          <w:b/>
          <w:kern w:val="3"/>
          <w:sz w:val="28"/>
          <w:szCs w:val="28"/>
          <w:lang w:eastAsia="zh-CN" w:bidi="hi-IN"/>
        </w:rPr>
        <w:t>z funduszu alimentacyjnego</w:t>
      </w:r>
      <w:r w:rsidRPr="00460192">
        <w:rPr>
          <w:rFonts w:ascii="Calibri Light" w:eastAsia="SimSun" w:hAnsi="Calibri Light" w:cs="Calibri Light"/>
          <w:kern w:val="3"/>
          <w:sz w:val="28"/>
          <w:szCs w:val="28"/>
          <w:lang w:eastAsia="zh-CN" w:bidi="hi-IN"/>
        </w:rPr>
        <w:t xml:space="preserve"> poniesione ze środków budżetu państwa oraz liczba wypłaconych świadczeń przedstawia się następująco w 2018r.</w:t>
      </w:r>
    </w:p>
    <w:p w:rsidR="001D61B4" w:rsidRPr="00460192" w:rsidRDefault="00C17B6A" w:rsidP="00C17B6A">
      <w:pPr>
        <w:rPr>
          <w:rFonts w:ascii="Calibri Light" w:eastAsia="SimSun" w:hAnsi="Calibri Light" w:cs="Calibri Light"/>
          <w:kern w:val="3"/>
          <w:sz w:val="28"/>
          <w:szCs w:val="28"/>
          <w:lang w:eastAsia="zh-CN" w:bidi="hi-IN"/>
        </w:rPr>
      </w:pPr>
      <w:r>
        <w:rPr>
          <w:rFonts w:ascii="Calibri Light" w:eastAsia="SimSun" w:hAnsi="Calibri Light" w:cs="Calibri Light"/>
          <w:kern w:val="3"/>
          <w:sz w:val="28"/>
          <w:szCs w:val="28"/>
          <w:lang w:eastAsia="zh-CN" w:bidi="hi-IN"/>
        </w:rP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44"/>
        <w:gridCol w:w="2058"/>
        <w:gridCol w:w="2131"/>
        <w:gridCol w:w="4319"/>
      </w:tblGrid>
      <w:tr w:rsidR="007C6EAB" w:rsidRPr="00460192" w:rsidTr="004E4ACE">
        <w:tc>
          <w:tcPr>
            <w:tcW w:w="544" w:type="dxa"/>
            <w:shd w:val="clear" w:color="auto" w:fill="auto"/>
          </w:tcPr>
          <w:p w:rsidR="007C6EAB" w:rsidRPr="00460192" w:rsidRDefault="007C6EAB" w:rsidP="004E4ACE">
            <w:pPr>
              <w:widowControl w:val="0"/>
              <w:suppressAutoHyphens/>
              <w:autoSpaceDN w:val="0"/>
              <w:jc w:val="both"/>
              <w:textAlignment w:val="baseline"/>
              <w:rPr>
                <w:rFonts w:ascii="Calibri Light" w:eastAsia="SimSun" w:hAnsi="Calibri Light" w:cs="Calibri Light"/>
                <w:b/>
                <w:kern w:val="3"/>
                <w:lang w:eastAsia="zh-CN" w:bidi="hi-IN"/>
              </w:rPr>
            </w:pPr>
            <w:r w:rsidRPr="00460192">
              <w:rPr>
                <w:rFonts w:ascii="Calibri Light" w:eastAsia="SimSun" w:hAnsi="Calibri Light" w:cs="Calibri Light"/>
                <w:b/>
                <w:kern w:val="3"/>
                <w:lang w:eastAsia="zh-CN" w:bidi="hi-IN"/>
              </w:rPr>
              <w:lastRenderedPageBreak/>
              <w:t>Lp.</w:t>
            </w:r>
          </w:p>
        </w:tc>
        <w:tc>
          <w:tcPr>
            <w:tcW w:w="2058" w:type="dxa"/>
            <w:shd w:val="clear" w:color="auto" w:fill="auto"/>
          </w:tcPr>
          <w:p w:rsidR="007C6EAB" w:rsidRPr="00460192" w:rsidRDefault="007C6EAB" w:rsidP="004E4ACE">
            <w:pPr>
              <w:widowControl w:val="0"/>
              <w:suppressAutoHyphens/>
              <w:autoSpaceDN w:val="0"/>
              <w:jc w:val="both"/>
              <w:textAlignment w:val="baseline"/>
              <w:rPr>
                <w:rFonts w:ascii="Calibri Light" w:eastAsia="SimSun" w:hAnsi="Calibri Light" w:cs="Calibri Light"/>
                <w:b/>
                <w:kern w:val="3"/>
                <w:lang w:eastAsia="zh-CN" w:bidi="hi-IN"/>
              </w:rPr>
            </w:pPr>
            <w:r w:rsidRPr="00460192">
              <w:rPr>
                <w:rFonts w:ascii="Calibri Light" w:eastAsia="SimSun" w:hAnsi="Calibri Light" w:cs="Calibri Light"/>
                <w:b/>
                <w:kern w:val="3"/>
                <w:lang w:eastAsia="zh-CN" w:bidi="hi-IN"/>
              </w:rPr>
              <w:t>Świadczenie</w:t>
            </w:r>
          </w:p>
        </w:tc>
        <w:tc>
          <w:tcPr>
            <w:tcW w:w="2131" w:type="dxa"/>
            <w:shd w:val="clear" w:color="auto" w:fill="auto"/>
          </w:tcPr>
          <w:p w:rsidR="007C6EAB" w:rsidRPr="00460192" w:rsidRDefault="007C6EAB" w:rsidP="004E4ACE">
            <w:pPr>
              <w:widowControl w:val="0"/>
              <w:suppressAutoHyphens/>
              <w:autoSpaceDN w:val="0"/>
              <w:jc w:val="both"/>
              <w:textAlignment w:val="baseline"/>
              <w:rPr>
                <w:rFonts w:ascii="Calibri Light" w:eastAsia="SimSun" w:hAnsi="Calibri Light" w:cs="Calibri Light"/>
                <w:b/>
                <w:kern w:val="3"/>
                <w:lang w:eastAsia="zh-CN" w:bidi="hi-IN"/>
              </w:rPr>
            </w:pPr>
            <w:r w:rsidRPr="00460192">
              <w:rPr>
                <w:rFonts w:ascii="Calibri Light" w:eastAsia="SimSun" w:hAnsi="Calibri Light" w:cs="Calibri Light"/>
                <w:b/>
                <w:kern w:val="3"/>
                <w:lang w:eastAsia="zh-CN" w:bidi="hi-IN"/>
              </w:rPr>
              <w:t>Liczba świadczeń</w:t>
            </w:r>
          </w:p>
        </w:tc>
        <w:tc>
          <w:tcPr>
            <w:tcW w:w="4319" w:type="dxa"/>
            <w:shd w:val="clear" w:color="auto" w:fill="auto"/>
          </w:tcPr>
          <w:p w:rsidR="007C6EAB" w:rsidRPr="00460192" w:rsidRDefault="007C6EAB" w:rsidP="004E4ACE">
            <w:pPr>
              <w:widowControl w:val="0"/>
              <w:suppressAutoHyphens/>
              <w:autoSpaceDN w:val="0"/>
              <w:jc w:val="both"/>
              <w:textAlignment w:val="baseline"/>
              <w:rPr>
                <w:rFonts w:ascii="Calibri Light" w:eastAsia="SimSun" w:hAnsi="Calibri Light" w:cs="Calibri Light"/>
                <w:b/>
                <w:kern w:val="3"/>
                <w:lang w:eastAsia="zh-CN" w:bidi="hi-IN"/>
              </w:rPr>
            </w:pPr>
            <w:r w:rsidRPr="00460192">
              <w:rPr>
                <w:rFonts w:ascii="Calibri Light" w:eastAsia="SimSun" w:hAnsi="Calibri Light" w:cs="Calibri Light"/>
                <w:b/>
                <w:kern w:val="3"/>
                <w:lang w:eastAsia="zh-CN" w:bidi="hi-IN"/>
              </w:rPr>
              <w:t>Kwota wypłaconych świadczeń</w:t>
            </w:r>
          </w:p>
        </w:tc>
      </w:tr>
      <w:tr w:rsidR="007C6EAB" w:rsidRPr="00460192" w:rsidTr="004E4ACE">
        <w:tc>
          <w:tcPr>
            <w:tcW w:w="544" w:type="dxa"/>
            <w:shd w:val="clear" w:color="auto" w:fill="auto"/>
          </w:tcPr>
          <w:p w:rsidR="007C6EAB" w:rsidRPr="00460192" w:rsidRDefault="007C6EAB" w:rsidP="004E4ACE">
            <w:pPr>
              <w:widowControl w:val="0"/>
              <w:suppressAutoHyphens/>
              <w:autoSpaceDN w:val="0"/>
              <w:jc w:val="both"/>
              <w:textAlignment w:val="baseline"/>
              <w:rPr>
                <w:rFonts w:ascii="Calibri Light" w:eastAsia="SimSun" w:hAnsi="Calibri Light" w:cs="Calibri Light"/>
                <w:kern w:val="3"/>
                <w:lang w:eastAsia="zh-CN" w:bidi="hi-IN"/>
              </w:rPr>
            </w:pPr>
            <w:r w:rsidRPr="00460192">
              <w:rPr>
                <w:rFonts w:ascii="Calibri Light" w:eastAsia="SimSun" w:hAnsi="Calibri Light" w:cs="Calibri Light"/>
                <w:kern w:val="3"/>
                <w:lang w:eastAsia="zh-CN" w:bidi="hi-IN"/>
              </w:rPr>
              <w:t>1</w:t>
            </w:r>
          </w:p>
        </w:tc>
        <w:tc>
          <w:tcPr>
            <w:tcW w:w="2058" w:type="dxa"/>
            <w:shd w:val="clear" w:color="auto" w:fill="auto"/>
          </w:tcPr>
          <w:p w:rsidR="007C6EAB" w:rsidRPr="00460192" w:rsidRDefault="007C6EAB" w:rsidP="004E4ACE">
            <w:pPr>
              <w:widowControl w:val="0"/>
              <w:suppressAutoHyphens/>
              <w:autoSpaceDN w:val="0"/>
              <w:jc w:val="both"/>
              <w:textAlignment w:val="baseline"/>
              <w:rPr>
                <w:rFonts w:ascii="Calibri Light" w:eastAsia="SimSun" w:hAnsi="Calibri Light" w:cs="Calibri Light"/>
                <w:kern w:val="3"/>
                <w:lang w:eastAsia="zh-CN" w:bidi="hi-IN"/>
              </w:rPr>
            </w:pPr>
            <w:r w:rsidRPr="00460192">
              <w:rPr>
                <w:rFonts w:ascii="Calibri Light" w:eastAsia="SimSun" w:hAnsi="Calibri Light" w:cs="Calibri Light"/>
                <w:kern w:val="3"/>
                <w:lang w:eastAsia="zh-CN" w:bidi="hi-IN"/>
              </w:rPr>
              <w:t>Fundusz alimentacyjny</w:t>
            </w:r>
          </w:p>
        </w:tc>
        <w:tc>
          <w:tcPr>
            <w:tcW w:w="2131" w:type="dxa"/>
            <w:shd w:val="clear" w:color="auto" w:fill="auto"/>
          </w:tcPr>
          <w:p w:rsidR="007C6EAB" w:rsidRPr="00460192" w:rsidRDefault="007C6EAB" w:rsidP="004E4ACE">
            <w:pPr>
              <w:widowControl w:val="0"/>
              <w:suppressAutoHyphens/>
              <w:autoSpaceDN w:val="0"/>
              <w:jc w:val="both"/>
              <w:textAlignment w:val="baseline"/>
              <w:rPr>
                <w:rFonts w:ascii="Calibri Light" w:eastAsia="SimSun" w:hAnsi="Calibri Light" w:cs="Calibri Light"/>
                <w:kern w:val="3"/>
                <w:lang w:eastAsia="zh-CN" w:bidi="hi-IN"/>
              </w:rPr>
            </w:pPr>
            <w:r w:rsidRPr="00460192">
              <w:rPr>
                <w:rFonts w:ascii="Calibri Light" w:eastAsia="SimSun" w:hAnsi="Calibri Light" w:cs="Calibri Light"/>
                <w:kern w:val="3"/>
                <w:lang w:eastAsia="zh-CN" w:bidi="hi-IN"/>
              </w:rPr>
              <w:t>163</w:t>
            </w:r>
          </w:p>
        </w:tc>
        <w:tc>
          <w:tcPr>
            <w:tcW w:w="4319" w:type="dxa"/>
            <w:shd w:val="clear" w:color="auto" w:fill="auto"/>
          </w:tcPr>
          <w:p w:rsidR="007C6EAB" w:rsidRPr="00460192" w:rsidRDefault="007C6EAB" w:rsidP="004E4ACE">
            <w:pPr>
              <w:widowControl w:val="0"/>
              <w:suppressAutoHyphens/>
              <w:autoSpaceDN w:val="0"/>
              <w:jc w:val="both"/>
              <w:textAlignment w:val="baseline"/>
              <w:rPr>
                <w:rFonts w:ascii="Calibri Light" w:eastAsia="SimSun" w:hAnsi="Calibri Light" w:cs="Calibri Light"/>
                <w:kern w:val="3"/>
                <w:lang w:eastAsia="zh-CN" w:bidi="hi-IN"/>
              </w:rPr>
            </w:pPr>
            <w:r w:rsidRPr="00460192">
              <w:rPr>
                <w:rFonts w:ascii="Calibri Light" w:eastAsia="SimSun" w:hAnsi="Calibri Light" w:cs="Calibri Light"/>
                <w:kern w:val="3"/>
                <w:lang w:eastAsia="zh-CN" w:bidi="hi-IN"/>
              </w:rPr>
              <w:t>68 540 zł</w:t>
            </w:r>
          </w:p>
        </w:tc>
      </w:tr>
    </w:tbl>
    <w:p w:rsidR="00460192" w:rsidRPr="00460192" w:rsidRDefault="00460192" w:rsidP="001D61B4">
      <w:pPr>
        <w:pStyle w:val="Akapitzlist"/>
        <w:jc w:val="center"/>
        <w:rPr>
          <w:rFonts w:ascii="Calibri Light" w:hAnsi="Calibri Light" w:cs="Calibri Light"/>
          <w:b/>
          <w:sz w:val="28"/>
          <w:szCs w:val="28"/>
        </w:rPr>
      </w:pPr>
    </w:p>
    <w:p w:rsidR="001D61B4" w:rsidRPr="00460192" w:rsidRDefault="001D61B4" w:rsidP="007C6EAB">
      <w:pPr>
        <w:pStyle w:val="Akapitzlist"/>
        <w:ind w:left="0"/>
        <w:jc w:val="both"/>
        <w:rPr>
          <w:rFonts w:ascii="Calibri Light" w:hAnsi="Calibri Light" w:cs="Calibri Light"/>
          <w:b/>
          <w:sz w:val="28"/>
          <w:szCs w:val="28"/>
        </w:rPr>
      </w:pPr>
      <w:r w:rsidRPr="00460192">
        <w:rPr>
          <w:rFonts w:ascii="Calibri Light" w:hAnsi="Calibri Light" w:cs="Calibri Light"/>
          <w:b/>
          <w:sz w:val="28"/>
          <w:szCs w:val="28"/>
        </w:rPr>
        <w:t>Świadczenie wychowawcze 500+</w:t>
      </w:r>
    </w:p>
    <w:p w:rsidR="001D61B4" w:rsidRPr="00460192" w:rsidRDefault="001D61B4" w:rsidP="007C6EAB">
      <w:pPr>
        <w:suppressAutoHyphens/>
        <w:jc w:val="both"/>
        <w:rPr>
          <w:rFonts w:ascii="Calibri Light" w:hAnsi="Calibri Light" w:cs="Calibri Light"/>
          <w:sz w:val="28"/>
          <w:szCs w:val="28"/>
          <w:lang w:eastAsia="zh-CN"/>
        </w:rPr>
      </w:pPr>
      <w:r w:rsidRPr="00460192">
        <w:rPr>
          <w:rFonts w:ascii="Calibri Light" w:hAnsi="Calibri Light" w:cs="Calibri Light"/>
          <w:sz w:val="28"/>
          <w:szCs w:val="28"/>
          <w:lang w:eastAsia="zh-CN"/>
        </w:rPr>
        <w:t xml:space="preserve">W 2018 roku  poprzez GOPS w Oksie 500 + wydano  </w:t>
      </w:r>
      <w:r w:rsidRPr="00460192">
        <w:rPr>
          <w:rFonts w:ascii="Calibri Light" w:hAnsi="Calibri Light" w:cs="Calibri Light"/>
          <w:b/>
          <w:sz w:val="28"/>
          <w:szCs w:val="28"/>
          <w:lang w:eastAsia="zh-CN"/>
        </w:rPr>
        <w:t xml:space="preserve">6 877 świadczeń </w:t>
      </w:r>
      <w:r w:rsidRPr="00460192">
        <w:rPr>
          <w:rFonts w:ascii="Calibri Light" w:hAnsi="Calibri Light" w:cs="Calibri Light"/>
          <w:sz w:val="28"/>
          <w:szCs w:val="28"/>
          <w:lang w:eastAsia="zh-CN"/>
        </w:rPr>
        <w:t>na kwotę</w:t>
      </w:r>
      <w:r w:rsidR="007C6EAB">
        <w:rPr>
          <w:rFonts w:ascii="Calibri Light" w:hAnsi="Calibri Light" w:cs="Calibri Light"/>
          <w:sz w:val="28"/>
          <w:szCs w:val="28"/>
          <w:lang w:eastAsia="zh-CN"/>
        </w:rPr>
        <w:t xml:space="preserve"> </w:t>
      </w:r>
      <w:r w:rsidR="007C6EAB">
        <w:rPr>
          <w:rFonts w:ascii="Calibri Light" w:hAnsi="Calibri Light" w:cs="Calibri Light"/>
          <w:b/>
          <w:sz w:val="28"/>
          <w:szCs w:val="28"/>
          <w:lang w:eastAsia="zh-CN"/>
        </w:rPr>
        <w:t>3 </w:t>
      </w:r>
      <w:r w:rsidRPr="00460192">
        <w:rPr>
          <w:rFonts w:ascii="Calibri Light" w:hAnsi="Calibri Light" w:cs="Calibri Light"/>
          <w:b/>
          <w:sz w:val="28"/>
          <w:szCs w:val="28"/>
          <w:lang w:eastAsia="zh-CN"/>
        </w:rPr>
        <w:t>438 734,94</w:t>
      </w:r>
      <w:r w:rsidRPr="00460192">
        <w:rPr>
          <w:rFonts w:ascii="Calibri Light" w:hAnsi="Calibri Light" w:cs="Calibri Light"/>
          <w:sz w:val="28"/>
          <w:szCs w:val="28"/>
          <w:lang w:eastAsia="zh-CN"/>
        </w:rPr>
        <w:t xml:space="preserve"> zł</w:t>
      </w:r>
    </w:p>
    <w:p w:rsidR="001D61B4" w:rsidRPr="00460192" w:rsidRDefault="001D61B4" w:rsidP="007C6EAB">
      <w:pPr>
        <w:spacing w:line="360" w:lineRule="auto"/>
        <w:jc w:val="both"/>
        <w:rPr>
          <w:rFonts w:ascii="Calibri Light" w:hAnsi="Calibri Light" w:cs="Calibri Light"/>
          <w:b/>
          <w:sz w:val="28"/>
          <w:szCs w:val="28"/>
        </w:rPr>
      </w:pPr>
      <w:r w:rsidRPr="00460192">
        <w:rPr>
          <w:rFonts w:ascii="Calibri Light" w:hAnsi="Calibri Light" w:cs="Calibri Light"/>
          <w:b/>
          <w:sz w:val="28"/>
          <w:szCs w:val="28"/>
        </w:rPr>
        <w:t>Świadczenie Dobry Start  300+</w:t>
      </w:r>
    </w:p>
    <w:p w:rsidR="001D61B4" w:rsidRPr="00460192" w:rsidRDefault="001D61B4" w:rsidP="007C6EAB">
      <w:pPr>
        <w:shd w:val="clear" w:color="auto" w:fill="FFFFFF"/>
        <w:ind w:right="150"/>
        <w:jc w:val="both"/>
        <w:rPr>
          <w:rFonts w:ascii="Calibri Light" w:hAnsi="Calibri Light" w:cs="Calibri Light"/>
          <w:sz w:val="28"/>
          <w:szCs w:val="28"/>
          <w:lang w:eastAsia="zh-CN"/>
        </w:rPr>
      </w:pPr>
      <w:r w:rsidRPr="00460192">
        <w:rPr>
          <w:rFonts w:ascii="Calibri Light" w:hAnsi="Calibri Light" w:cs="Calibri Light"/>
          <w:color w:val="000000"/>
          <w:sz w:val="28"/>
          <w:szCs w:val="28"/>
        </w:rPr>
        <w:t xml:space="preserve">W 2018 roku Gminny Ośrodek Pomocy Społecznej w Oksie wydał </w:t>
      </w:r>
      <w:r w:rsidRPr="00460192">
        <w:rPr>
          <w:rFonts w:ascii="Calibri Light" w:hAnsi="Calibri Light" w:cs="Calibri Light"/>
          <w:b/>
          <w:color w:val="000000"/>
          <w:sz w:val="28"/>
          <w:szCs w:val="28"/>
        </w:rPr>
        <w:t>596</w:t>
      </w:r>
      <w:r w:rsidRPr="00460192">
        <w:rPr>
          <w:rFonts w:ascii="Calibri Light" w:hAnsi="Calibri Light" w:cs="Calibri Light"/>
          <w:color w:val="000000"/>
          <w:sz w:val="28"/>
          <w:szCs w:val="28"/>
        </w:rPr>
        <w:t xml:space="preserve"> świadczeń na kwotę </w:t>
      </w:r>
      <w:r w:rsidRPr="00460192">
        <w:rPr>
          <w:rFonts w:ascii="Calibri Light" w:hAnsi="Calibri Light" w:cs="Calibri Light"/>
          <w:b/>
          <w:sz w:val="28"/>
          <w:szCs w:val="28"/>
          <w:lang w:eastAsia="zh-CN"/>
        </w:rPr>
        <w:t>184 760 zł</w:t>
      </w:r>
      <w:r w:rsidRPr="00460192">
        <w:rPr>
          <w:rFonts w:ascii="Calibri Light" w:hAnsi="Calibri Light" w:cs="Calibri Light"/>
          <w:sz w:val="28"/>
          <w:szCs w:val="28"/>
          <w:lang w:eastAsia="zh-CN"/>
        </w:rPr>
        <w:t xml:space="preserve"> </w:t>
      </w:r>
    </w:p>
    <w:p w:rsidR="001D61B4" w:rsidRPr="00460192" w:rsidRDefault="001D61B4" w:rsidP="007C6EAB">
      <w:pPr>
        <w:spacing w:line="360" w:lineRule="auto"/>
        <w:jc w:val="both"/>
        <w:rPr>
          <w:rFonts w:ascii="Calibri Light" w:hAnsi="Calibri Light" w:cs="Calibri Light"/>
          <w:b/>
          <w:sz w:val="28"/>
          <w:szCs w:val="28"/>
        </w:rPr>
      </w:pPr>
      <w:r w:rsidRPr="00460192">
        <w:rPr>
          <w:rFonts w:ascii="Calibri Light" w:hAnsi="Calibri Light" w:cs="Calibri Light"/>
          <w:b/>
          <w:sz w:val="28"/>
          <w:szCs w:val="28"/>
        </w:rPr>
        <w:t>Karty Dużej Rodziny</w:t>
      </w:r>
    </w:p>
    <w:p w:rsidR="001D61B4" w:rsidRPr="00460192" w:rsidRDefault="001D61B4" w:rsidP="007C6EAB">
      <w:pPr>
        <w:shd w:val="clear" w:color="auto" w:fill="FFFFFF"/>
        <w:ind w:right="150"/>
        <w:jc w:val="both"/>
        <w:rPr>
          <w:rFonts w:ascii="Calibri Light" w:hAnsi="Calibri Light" w:cs="Calibri Light"/>
          <w:color w:val="000000"/>
          <w:sz w:val="28"/>
          <w:szCs w:val="28"/>
        </w:rPr>
      </w:pPr>
      <w:r w:rsidRPr="00460192">
        <w:rPr>
          <w:rFonts w:ascii="Calibri Light" w:hAnsi="Calibri Light" w:cs="Calibri Light"/>
          <w:sz w:val="28"/>
          <w:szCs w:val="28"/>
          <w:lang w:eastAsia="zh-CN"/>
        </w:rPr>
        <w:t>Za pośrednictwem Ośrodka w 2018 r. wydano 54  Karty Dużej Rodziny dla 12 rodzin.</w:t>
      </w:r>
    </w:p>
    <w:p w:rsidR="001D61B4" w:rsidRPr="00460192" w:rsidRDefault="001D61B4" w:rsidP="007C6EAB">
      <w:pPr>
        <w:suppressAutoHyphens/>
        <w:contextualSpacing/>
        <w:jc w:val="both"/>
        <w:rPr>
          <w:rFonts w:ascii="Calibri Light" w:hAnsi="Calibri Light" w:cs="Calibri Light"/>
          <w:b/>
          <w:sz w:val="28"/>
          <w:szCs w:val="28"/>
          <w:lang w:eastAsia="zh-CN"/>
        </w:rPr>
      </w:pPr>
      <w:r w:rsidRPr="00460192">
        <w:rPr>
          <w:rFonts w:ascii="Calibri Light" w:hAnsi="Calibri Light" w:cs="Calibri Light"/>
          <w:b/>
          <w:sz w:val="28"/>
          <w:szCs w:val="28"/>
          <w:lang w:eastAsia="zh-CN"/>
        </w:rPr>
        <w:t>Wsparcie rodziny i pieczy zastępczej</w:t>
      </w:r>
    </w:p>
    <w:p w:rsidR="001D61B4" w:rsidRPr="00460192" w:rsidRDefault="001D61B4" w:rsidP="007C6EAB">
      <w:pPr>
        <w:suppressAutoHyphens/>
        <w:jc w:val="both"/>
        <w:rPr>
          <w:rFonts w:ascii="Calibri Light" w:hAnsi="Calibri Light" w:cs="Calibri Light"/>
          <w:sz w:val="28"/>
          <w:szCs w:val="28"/>
          <w:lang w:eastAsia="zh-CN"/>
        </w:rPr>
      </w:pPr>
      <w:r w:rsidRPr="00460192">
        <w:rPr>
          <w:rFonts w:ascii="Calibri Light" w:hAnsi="Calibri Light" w:cs="Calibri Light"/>
          <w:sz w:val="28"/>
          <w:szCs w:val="28"/>
          <w:lang w:eastAsia="zh-CN"/>
        </w:rPr>
        <w:t xml:space="preserve">Gminny Ośrodek pomocy Społecznej w Oksie w trosce o rodzinę  zatrudnia  </w:t>
      </w:r>
      <w:r w:rsidRPr="00460192">
        <w:rPr>
          <w:rFonts w:ascii="Calibri Light" w:hAnsi="Calibri Light" w:cs="Calibri Light"/>
          <w:b/>
          <w:sz w:val="28"/>
          <w:szCs w:val="28"/>
          <w:lang w:eastAsia="zh-CN"/>
        </w:rPr>
        <w:t xml:space="preserve">asystenta rodziny  </w:t>
      </w:r>
      <w:r w:rsidRPr="00460192">
        <w:rPr>
          <w:rFonts w:ascii="Calibri Light" w:hAnsi="Calibri Light" w:cs="Calibri Light"/>
          <w:sz w:val="28"/>
          <w:szCs w:val="28"/>
          <w:lang w:eastAsia="zh-CN"/>
        </w:rPr>
        <w:t>który miał pod opieką w 2018 roku 13 rodzin.</w:t>
      </w:r>
    </w:p>
    <w:p w:rsidR="001D61B4" w:rsidRPr="00460192" w:rsidRDefault="001D61B4" w:rsidP="007C6EAB">
      <w:pPr>
        <w:shd w:val="clear" w:color="auto" w:fill="FFFFFF"/>
        <w:spacing w:after="121"/>
        <w:jc w:val="both"/>
        <w:rPr>
          <w:rFonts w:ascii="Calibri Light" w:hAnsi="Calibri Light" w:cs="Calibri Light"/>
          <w:sz w:val="28"/>
          <w:szCs w:val="28"/>
        </w:rPr>
      </w:pPr>
      <w:r w:rsidRPr="00460192">
        <w:rPr>
          <w:rFonts w:ascii="Calibri Light" w:hAnsi="Calibri Light" w:cs="Calibri Light"/>
          <w:sz w:val="28"/>
          <w:szCs w:val="28"/>
        </w:rPr>
        <w:t xml:space="preserve">Wydatki tego rodzaju finansowane są z dotacji oraz środków własnych gminy- </w:t>
      </w:r>
      <w:r w:rsidRPr="00460192">
        <w:rPr>
          <w:rFonts w:ascii="Calibri Light" w:hAnsi="Calibri Light" w:cs="Calibri Light"/>
          <w:b/>
          <w:sz w:val="28"/>
          <w:szCs w:val="28"/>
        </w:rPr>
        <w:t>łączna kwota</w:t>
      </w:r>
      <w:r w:rsidRPr="00460192">
        <w:rPr>
          <w:rFonts w:ascii="Calibri Light" w:hAnsi="Calibri Light" w:cs="Calibri Light"/>
          <w:sz w:val="28"/>
          <w:szCs w:val="28"/>
        </w:rPr>
        <w:t xml:space="preserve"> to </w:t>
      </w:r>
      <w:r w:rsidRPr="00460192">
        <w:rPr>
          <w:rFonts w:ascii="Calibri Light" w:hAnsi="Calibri Light" w:cs="Calibri Light"/>
          <w:b/>
          <w:sz w:val="28"/>
          <w:szCs w:val="28"/>
        </w:rPr>
        <w:t>48 708 zł</w:t>
      </w:r>
      <w:r w:rsidRPr="00460192">
        <w:rPr>
          <w:rFonts w:ascii="Calibri Light" w:hAnsi="Calibri Light" w:cs="Calibri Light"/>
          <w:sz w:val="28"/>
          <w:szCs w:val="28"/>
        </w:rPr>
        <w:t xml:space="preserve">. </w:t>
      </w:r>
    </w:p>
    <w:p w:rsidR="001D61B4" w:rsidRPr="007C6EAB" w:rsidRDefault="001D61B4" w:rsidP="007C6EAB">
      <w:pPr>
        <w:shd w:val="clear" w:color="auto" w:fill="FFFFFF"/>
        <w:spacing w:after="121"/>
        <w:jc w:val="both"/>
        <w:rPr>
          <w:rFonts w:ascii="Calibri Light" w:hAnsi="Calibri Light" w:cs="Calibri Light"/>
          <w:b/>
          <w:sz w:val="28"/>
          <w:szCs w:val="28"/>
        </w:rPr>
      </w:pPr>
      <w:r w:rsidRPr="007C6EAB">
        <w:rPr>
          <w:rFonts w:ascii="Calibri Light" w:hAnsi="Calibri Light" w:cs="Calibri Light"/>
          <w:sz w:val="28"/>
          <w:szCs w:val="28"/>
        </w:rPr>
        <w:t xml:space="preserve">Wydatkowana kwota dotacji w ramach budżetu państwa tj. </w:t>
      </w:r>
      <w:r w:rsidRPr="007C6EAB">
        <w:rPr>
          <w:rFonts w:ascii="Calibri Light" w:hAnsi="Calibri Light" w:cs="Calibri Light"/>
          <w:b/>
          <w:sz w:val="28"/>
          <w:szCs w:val="28"/>
        </w:rPr>
        <w:t>14 461 zł.</w:t>
      </w:r>
      <w:r w:rsidRPr="007C6EAB">
        <w:rPr>
          <w:rFonts w:ascii="Calibri Light" w:hAnsi="Calibri Light" w:cs="Calibri Light"/>
          <w:sz w:val="28"/>
          <w:szCs w:val="28"/>
        </w:rPr>
        <w:t xml:space="preserve"> Wydatkowana kwota w ramach funduszu pracy tj. </w:t>
      </w:r>
      <w:r w:rsidRPr="007C6EAB">
        <w:rPr>
          <w:rFonts w:ascii="Calibri Light" w:hAnsi="Calibri Light" w:cs="Calibri Light"/>
          <w:b/>
          <w:sz w:val="28"/>
          <w:szCs w:val="28"/>
        </w:rPr>
        <w:t>6 760 zł.</w:t>
      </w:r>
      <w:r w:rsidRPr="007C6EAB">
        <w:rPr>
          <w:rFonts w:ascii="Calibri Light" w:hAnsi="Calibri Light" w:cs="Calibri Light"/>
          <w:sz w:val="28"/>
          <w:szCs w:val="28"/>
        </w:rPr>
        <w:t xml:space="preserve"> Wydatkowana kwota własna gminy tj. </w:t>
      </w:r>
      <w:r w:rsidRPr="007C6EAB">
        <w:rPr>
          <w:rFonts w:ascii="Calibri Light" w:hAnsi="Calibri Light" w:cs="Calibri Light"/>
          <w:b/>
          <w:sz w:val="28"/>
          <w:szCs w:val="28"/>
        </w:rPr>
        <w:t>27 487 zł.</w:t>
      </w:r>
    </w:p>
    <w:p w:rsidR="001D61B4" w:rsidRPr="00460192" w:rsidRDefault="001D61B4" w:rsidP="001D61B4">
      <w:pPr>
        <w:shd w:val="clear" w:color="auto" w:fill="FFFFFF"/>
        <w:spacing w:after="121"/>
        <w:rPr>
          <w:rFonts w:ascii="Calibri Light" w:hAnsi="Calibri Light" w:cs="Calibri Light"/>
          <w:b/>
          <w:color w:val="333333"/>
          <w:sz w:val="28"/>
          <w:szCs w:val="28"/>
        </w:rPr>
      </w:pPr>
    </w:p>
    <w:p w:rsidR="001D61B4" w:rsidRPr="00460192" w:rsidRDefault="001D61B4" w:rsidP="00C17B6A">
      <w:pPr>
        <w:suppressAutoHyphens/>
        <w:spacing w:after="0"/>
        <w:contextualSpacing/>
        <w:jc w:val="both"/>
        <w:rPr>
          <w:rFonts w:ascii="Calibri Light" w:hAnsi="Calibri Light" w:cs="Calibri Light"/>
          <w:b/>
          <w:sz w:val="28"/>
          <w:szCs w:val="28"/>
          <w:lang w:eastAsia="zh-CN"/>
        </w:rPr>
      </w:pPr>
      <w:r w:rsidRPr="00460192">
        <w:rPr>
          <w:rFonts w:ascii="Calibri Light" w:hAnsi="Calibri Light" w:cs="Calibri Light"/>
          <w:b/>
          <w:sz w:val="28"/>
          <w:szCs w:val="28"/>
          <w:lang w:eastAsia="zh-CN"/>
        </w:rPr>
        <w:t>,, Pomoc państwa w zakresie dożywiania”</w:t>
      </w:r>
    </w:p>
    <w:p w:rsidR="001D61B4" w:rsidRPr="00460192" w:rsidRDefault="001D61B4" w:rsidP="00C17B6A">
      <w:pPr>
        <w:spacing w:after="0"/>
        <w:jc w:val="both"/>
        <w:rPr>
          <w:rFonts w:ascii="Calibri Light" w:eastAsia="Calibri" w:hAnsi="Calibri Light" w:cs="Calibri Light"/>
          <w:sz w:val="28"/>
          <w:szCs w:val="28"/>
        </w:rPr>
      </w:pPr>
      <w:r w:rsidRPr="00460192">
        <w:rPr>
          <w:rFonts w:ascii="Calibri Light" w:eastAsia="Calibri" w:hAnsi="Calibri Light" w:cs="Calibri Light"/>
          <w:sz w:val="28"/>
          <w:szCs w:val="28"/>
        </w:rPr>
        <w:t xml:space="preserve">Gminny Ośrodek Pomocy Społecznej w Oksie  kontynuował realizację wieloletniego programu wspierania finansowego gmin w zakresie dożywiania „Pomoc państwa w zakresie dożywiania” na lata 2014-2020 (M.P. z 2015 r., poz. 821 z </w:t>
      </w:r>
      <w:proofErr w:type="spellStart"/>
      <w:r w:rsidRPr="00460192">
        <w:rPr>
          <w:rFonts w:ascii="Calibri Light" w:eastAsia="Calibri" w:hAnsi="Calibri Light" w:cs="Calibri Light"/>
          <w:sz w:val="28"/>
          <w:szCs w:val="28"/>
        </w:rPr>
        <w:t>późn</w:t>
      </w:r>
      <w:proofErr w:type="spellEnd"/>
      <w:r w:rsidRPr="00460192">
        <w:rPr>
          <w:rFonts w:ascii="Calibri Light" w:eastAsia="Calibri" w:hAnsi="Calibri Light" w:cs="Calibri Light"/>
          <w:sz w:val="28"/>
          <w:szCs w:val="28"/>
        </w:rPr>
        <w:t>. zm.).</w:t>
      </w:r>
    </w:p>
    <w:p w:rsidR="001D61B4" w:rsidRPr="00460192" w:rsidRDefault="001D61B4" w:rsidP="00C17B6A">
      <w:pPr>
        <w:spacing w:after="0"/>
        <w:jc w:val="both"/>
        <w:rPr>
          <w:rFonts w:ascii="Calibri Light" w:eastAsia="Calibri" w:hAnsi="Calibri Light" w:cs="Calibri Light"/>
          <w:sz w:val="28"/>
          <w:szCs w:val="28"/>
        </w:rPr>
      </w:pPr>
      <w:r w:rsidRPr="00460192">
        <w:rPr>
          <w:rFonts w:ascii="Calibri Light" w:eastAsia="Calibri" w:hAnsi="Calibri Light" w:cs="Calibri Light"/>
          <w:sz w:val="28"/>
          <w:szCs w:val="28"/>
        </w:rPr>
        <w:lastRenderedPageBreak/>
        <w:t xml:space="preserve">Pomoc w ramach programu udzielana była osobom spełniającym warunki otrzymania pomocy wskazane w ustawie oraz spełniającym kryterium dochodowe </w:t>
      </w:r>
      <w:proofErr w:type="spellStart"/>
      <w:r w:rsidRPr="00460192">
        <w:rPr>
          <w:rFonts w:ascii="Calibri Light" w:eastAsia="Calibri" w:hAnsi="Calibri Light" w:cs="Calibri Light"/>
          <w:sz w:val="28"/>
          <w:szCs w:val="28"/>
        </w:rPr>
        <w:t>tj</w:t>
      </w:r>
      <w:proofErr w:type="spellEnd"/>
      <w:r w:rsidRPr="00460192">
        <w:rPr>
          <w:rFonts w:ascii="Calibri Light" w:eastAsia="Calibri" w:hAnsi="Calibri Light" w:cs="Calibri Light"/>
          <w:sz w:val="28"/>
          <w:szCs w:val="28"/>
        </w:rPr>
        <w:t>:</w:t>
      </w:r>
    </w:p>
    <w:p w:rsidR="001D61B4" w:rsidRPr="00460192" w:rsidRDefault="001D61B4" w:rsidP="007C6EAB">
      <w:pPr>
        <w:spacing w:after="0"/>
        <w:jc w:val="both"/>
        <w:rPr>
          <w:rFonts w:ascii="Calibri Light" w:eastAsia="Calibri" w:hAnsi="Calibri Light" w:cs="Calibri Light"/>
          <w:sz w:val="28"/>
          <w:szCs w:val="28"/>
        </w:rPr>
      </w:pPr>
      <w:r w:rsidRPr="00460192">
        <w:rPr>
          <w:rFonts w:ascii="Calibri Light" w:eastAsia="Calibri" w:hAnsi="Calibri Light" w:cs="Calibri Light"/>
          <w:sz w:val="28"/>
          <w:szCs w:val="28"/>
        </w:rPr>
        <w:t xml:space="preserve"> 1) dla osoby samotnie gospodarującej w wysokości  951,00 zł netto; </w:t>
      </w:r>
    </w:p>
    <w:p w:rsidR="001D61B4" w:rsidRPr="00460192" w:rsidRDefault="001D61B4" w:rsidP="007C6EAB">
      <w:pPr>
        <w:spacing w:after="0"/>
        <w:jc w:val="both"/>
        <w:rPr>
          <w:rFonts w:ascii="Calibri Light" w:eastAsia="Calibri" w:hAnsi="Calibri Light" w:cs="Calibri Light"/>
          <w:sz w:val="28"/>
          <w:szCs w:val="28"/>
        </w:rPr>
      </w:pPr>
      <w:r w:rsidRPr="00460192">
        <w:rPr>
          <w:rFonts w:ascii="Calibri Light" w:eastAsia="Calibri" w:hAnsi="Calibri Light" w:cs="Calibri Light"/>
          <w:sz w:val="28"/>
          <w:szCs w:val="28"/>
        </w:rPr>
        <w:t xml:space="preserve">2) dla osoby w rodzinie w wysokości 771,00 zł netto. </w:t>
      </w:r>
    </w:p>
    <w:p w:rsidR="001D61B4" w:rsidRPr="00460192" w:rsidRDefault="001D61B4" w:rsidP="007C6EAB">
      <w:pPr>
        <w:suppressAutoHyphens/>
        <w:spacing w:after="0"/>
        <w:jc w:val="both"/>
        <w:rPr>
          <w:rFonts w:ascii="Calibri Light" w:hAnsi="Calibri Light" w:cs="Calibri Light"/>
          <w:sz w:val="28"/>
          <w:szCs w:val="28"/>
          <w:lang w:eastAsia="zh-CN"/>
        </w:rPr>
      </w:pPr>
      <w:r w:rsidRPr="00460192">
        <w:rPr>
          <w:rFonts w:ascii="Calibri Light" w:hAnsi="Calibri Light" w:cs="Calibri Light"/>
          <w:sz w:val="28"/>
          <w:szCs w:val="28"/>
          <w:lang w:eastAsia="zh-CN"/>
        </w:rPr>
        <w:t xml:space="preserve">W 2018 r. objęto programem dożywiania </w:t>
      </w:r>
      <w:r w:rsidRPr="00460192">
        <w:rPr>
          <w:rFonts w:ascii="Calibri Light" w:hAnsi="Calibri Light" w:cs="Calibri Light"/>
          <w:b/>
          <w:sz w:val="28"/>
          <w:szCs w:val="28"/>
          <w:lang w:eastAsia="zh-CN"/>
        </w:rPr>
        <w:t>115 uczniów</w:t>
      </w:r>
      <w:r w:rsidRPr="00460192">
        <w:rPr>
          <w:rFonts w:ascii="Calibri Light" w:hAnsi="Calibri Light" w:cs="Calibri Light"/>
          <w:sz w:val="28"/>
          <w:szCs w:val="28"/>
          <w:lang w:eastAsia="zh-CN"/>
        </w:rPr>
        <w:t xml:space="preserve"> którzy skorzystali z posiłku w szkole. </w:t>
      </w:r>
    </w:p>
    <w:p w:rsidR="001D61B4" w:rsidRPr="00460192" w:rsidRDefault="001D61B4" w:rsidP="007C6EAB">
      <w:pPr>
        <w:suppressAutoHyphens/>
        <w:spacing w:after="0"/>
        <w:jc w:val="both"/>
        <w:rPr>
          <w:rFonts w:ascii="Calibri Light" w:hAnsi="Calibri Light" w:cs="Calibri Light"/>
          <w:b/>
          <w:sz w:val="28"/>
          <w:szCs w:val="28"/>
          <w:lang w:eastAsia="zh-CN"/>
        </w:rPr>
      </w:pPr>
      <w:r w:rsidRPr="00460192">
        <w:rPr>
          <w:rFonts w:ascii="Calibri Light" w:hAnsi="Calibri Light" w:cs="Calibri Light"/>
          <w:sz w:val="28"/>
          <w:szCs w:val="28"/>
          <w:lang w:eastAsia="zh-CN"/>
        </w:rPr>
        <w:t>Programem dożywiania objęto :</w:t>
      </w:r>
    </w:p>
    <w:p w:rsidR="001D61B4" w:rsidRPr="00460192" w:rsidRDefault="001D61B4" w:rsidP="007C6EAB">
      <w:pPr>
        <w:suppressAutoHyphens/>
        <w:spacing w:after="0"/>
        <w:jc w:val="both"/>
        <w:rPr>
          <w:rFonts w:ascii="Calibri Light" w:hAnsi="Calibri Light" w:cs="Calibri Light"/>
          <w:sz w:val="28"/>
          <w:szCs w:val="28"/>
          <w:lang w:eastAsia="zh-CN"/>
        </w:rPr>
      </w:pPr>
      <w:r w:rsidRPr="00460192">
        <w:rPr>
          <w:rFonts w:ascii="Calibri Light" w:hAnsi="Calibri Light" w:cs="Calibri Light"/>
          <w:sz w:val="28"/>
          <w:szCs w:val="28"/>
          <w:lang w:eastAsia="zh-CN"/>
        </w:rPr>
        <w:t>- 4 placówki oświatowe na terenie gminy Oksa.   Koszt 1 posiłku wynosi 2 zł</w:t>
      </w:r>
    </w:p>
    <w:p w:rsidR="001D61B4" w:rsidRPr="00460192" w:rsidRDefault="001D61B4" w:rsidP="007C6EAB">
      <w:pPr>
        <w:suppressAutoHyphens/>
        <w:spacing w:after="0"/>
        <w:jc w:val="both"/>
        <w:rPr>
          <w:rFonts w:ascii="Calibri Light" w:hAnsi="Calibri Light" w:cs="Calibri Light"/>
          <w:sz w:val="28"/>
          <w:szCs w:val="28"/>
          <w:lang w:eastAsia="zh-CN"/>
        </w:rPr>
      </w:pPr>
      <w:r w:rsidRPr="00460192">
        <w:rPr>
          <w:rFonts w:ascii="Calibri Light" w:hAnsi="Calibri Light" w:cs="Calibri Light"/>
          <w:sz w:val="28"/>
          <w:szCs w:val="28"/>
          <w:lang w:eastAsia="zh-CN"/>
        </w:rPr>
        <w:t>- 4 dzieci w Specjalnym Ośrodku Szkolno-Wychowawczym w Jędrzejowie. Koszt 1 posiłku wynosi 3,50 zł</w:t>
      </w:r>
    </w:p>
    <w:p w:rsidR="001D61B4" w:rsidRPr="00460192" w:rsidRDefault="001D61B4" w:rsidP="007C6EAB">
      <w:pPr>
        <w:suppressAutoHyphens/>
        <w:spacing w:after="0"/>
        <w:jc w:val="both"/>
        <w:rPr>
          <w:rFonts w:ascii="Calibri Light" w:hAnsi="Calibri Light" w:cs="Calibri Light"/>
          <w:sz w:val="28"/>
          <w:szCs w:val="28"/>
          <w:lang w:eastAsia="zh-CN"/>
        </w:rPr>
      </w:pPr>
      <w:r w:rsidRPr="00460192">
        <w:rPr>
          <w:rFonts w:ascii="Calibri Light" w:hAnsi="Calibri Light" w:cs="Calibri Light"/>
          <w:sz w:val="28"/>
          <w:szCs w:val="28"/>
          <w:lang w:eastAsia="zh-CN"/>
        </w:rPr>
        <w:t xml:space="preserve">- 1 dziecko w Ośrodek Rehabilitacyjno –Edukacyjno –Terapeutyczno -Wychowawczy dla dzieci i </w:t>
      </w:r>
      <w:r w:rsidRPr="00460192">
        <w:rPr>
          <w:rFonts w:ascii="Calibri Light" w:eastAsia="Calibri" w:hAnsi="Calibri Light" w:cs="Calibri Light"/>
          <w:sz w:val="28"/>
          <w:szCs w:val="28"/>
        </w:rPr>
        <w:t xml:space="preserve">młodzieży z autyzmem w Kielcach.  Koszt 1 posiłku 6 zł </w:t>
      </w:r>
    </w:p>
    <w:p w:rsidR="001D61B4" w:rsidRPr="00460192" w:rsidRDefault="001D61B4" w:rsidP="007C6EAB">
      <w:pPr>
        <w:suppressAutoHyphens/>
        <w:spacing w:after="0"/>
        <w:contextualSpacing/>
        <w:jc w:val="both"/>
        <w:rPr>
          <w:rFonts w:ascii="Calibri Light" w:hAnsi="Calibri Light" w:cs="Calibri Light"/>
          <w:sz w:val="28"/>
          <w:szCs w:val="28"/>
          <w:lang w:eastAsia="zh-CN"/>
        </w:rPr>
      </w:pPr>
      <w:r w:rsidRPr="00460192">
        <w:rPr>
          <w:rFonts w:ascii="Calibri Light" w:hAnsi="Calibri Light" w:cs="Calibri Light"/>
          <w:b/>
          <w:sz w:val="28"/>
          <w:szCs w:val="28"/>
          <w:lang w:eastAsia="zh-CN"/>
        </w:rPr>
        <w:t xml:space="preserve">- </w:t>
      </w:r>
      <w:r w:rsidRPr="00460192">
        <w:rPr>
          <w:rFonts w:ascii="Calibri Light" w:hAnsi="Calibri Light" w:cs="Calibri Light"/>
          <w:sz w:val="28"/>
          <w:szCs w:val="28"/>
          <w:lang w:eastAsia="zh-CN"/>
        </w:rPr>
        <w:t xml:space="preserve">24 dzieci w Szkołach </w:t>
      </w:r>
      <w:proofErr w:type="spellStart"/>
      <w:r w:rsidRPr="00460192">
        <w:rPr>
          <w:rFonts w:ascii="Calibri Light" w:hAnsi="Calibri Light" w:cs="Calibri Light"/>
          <w:sz w:val="28"/>
          <w:szCs w:val="28"/>
          <w:lang w:eastAsia="zh-CN"/>
        </w:rPr>
        <w:t>Ponadgimnazjalnych</w:t>
      </w:r>
      <w:proofErr w:type="spellEnd"/>
    </w:p>
    <w:p w:rsidR="001D61B4" w:rsidRPr="00460192" w:rsidRDefault="001D61B4" w:rsidP="007C6EAB">
      <w:pPr>
        <w:suppressAutoHyphens/>
        <w:spacing w:after="0"/>
        <w:contextualSpacing/>
        <w:jc w:val="both"/>
        <w:rPr>
          <w:rFonts w:ascii="Calibri Light" w:hAnsi="Calibri Light" w:cs="Calibri Light"/>
          <w:sz w:val="28"/>
          <w:szCs w:val="28"/>
          <w:lang w:eastAsia="zh-CN"/>
        </w:rPr>
      </w:pPr>
    </w:p>
    <w:p w:rsidR="001D61B4" w:rsidRPr="00460192" w:rsidRDefault="001D61B4" w:rsidP="007C6EAB">
      <w:pPr>
        <w:spacing w:after="0"/>
        <w:jc w:val="both"/>
        <w:rPr>
          <w:rFonts w:ascii="Calibri Light" w:eastAsia="Calibri" w:hAnsi="Calibri Light" w:cs="Calibri Light"/>
          <w:b/>
          <w:sz w:val="28"/>
          <w:szCs w:val="28"/>
          <w:u w:val="single"/>
        </w:rPr>
      </w:pPr>
      <w:r w:rsidRPr="00460192">
        <w:rPr>
          <w:rFonts w:ascii="Calibri Light" w:eastAsia="Calibri" w:hAnsi="Calibri Light" w:cs="Calibri Light"/>
          <w:sz w:val="28"/>
          <w:szCs w:val="28"/>
        </w:rPr>
        <w:t xml:space="preserve">Natomiast decyzją administracyjną przyznano pomoc w formie zasiłków celowych na zakup żywności skorzystało w 2018 roku </w:t>
      </w:r>
      <w:r w:rsidRPr="00460192">
        <w:rPr>
          <w:rFonts w:ascii="Calibri Light" w:eastAsia="Calibri" w:hAnsi="Calibri Light" w:cs="Calibri Light"/>
          <w:b/>
          <w:sz w:val="28"/>
          <w:szCs w:val="28"/>
        </w:rPr>
        <w:t>:</w:t>
      </w:r>
    </w:p>
    <w:p w:rsidR="001D61B4" w:rsidRPr="00460192" w:rsidRDefault="001D61B4" w:rsidP="007C6EAB">
      <w:pPr>
        <w:spacing w:after="0"/>
        <w:jc w:val="both"/>
        <w:rPr>
          <w:rFonts w:ascii="Calibri Light" w:eastAsia="Calibri" w:hAnsi="Calibri Light" w:cs="Calibri Light"/>
          <w:sz w:val="28"/>
          <w:szCs w:val="28"/>
        </w:rPr>
      </w:pPr>
      <w:r w:rsidRPr="00460192">
        <w:rPr>
          <w:rFonts w:ascii="Calibri Light" w:eastAsia="Calibri" w:hAnsi="Calibri Light" w:cs="Calibri Light"/>
          <w:sz w:val="28"/>
          <w:szCs w:val="28"/>
        </w:rPr>
        <w:t xml:space="preserve">- </w:t>
      </w:r>
      <w:r w:rsidRPr="00460192">
        <w:rPr>
          <w:rFonts w:ascii="Calibri Light" w:eastAsia="Calibri" w:hAnsi="Calibri Light" w:cs="Calibri Light"/>
          <w:b/>
          <w:sz w:val="28"/>
          <w:szCs w:val="28"/>
        </w:rPr>
        <w:t>73</w:t>
      </w:r>
      <w:r w:rsidRPr="00460192">
        <w:rPr>
          <w:rFonts w:ascii="Calibri Light" w:eastAsia="Calibri" w:hAnsi="Calibri Light" w:cs="Calibri Light"/>
          <w:sz w:val="28"/>
          <w:szCs w:val="28"/>
        </w:rPr>
        <w:t xml:space="preserve"> rodziny</w:t>
      </w:r>
    </w:p>
    <w:p w:rsidR="001D61B4" w:rsidRPr="00460192" w:rsidRDefault="001D61B4" w:rsidP="007C6EAB">
      <w:pPr>
        <w:spacing w:after="0"/>
        <w:jc w:val="both"/>
        <w:rPr>
          <w:rFonts w:ascii="Calibri Light" w:eastAsia="Calibri" w:hAnsi="Calibri Light" w:cs="Calibri Light"/>
          <w:sz w:val="28"/>
          <w:szCs w:val="28"/>
        </w:rPr>
      </w:pPr>
      <w:r w:rsidRPr="00460192">
        <w:rPr>
          <w:rFonts w:ascii="Calibri Light" w:eastAsia="Calibri" w:hAnsi="Calibri Light" w:cs="Calibri Light"/>
          <w:sz w:val="28"/>
          <w:szCs w:val="28"/>
        </w:rPr>
        <w:t xml:space="preserve">- </w:t>
      </w:r>
      <w:r w:rsidRPr="00460192">
        <w:rPr>
          <w:rFonts w:ascii="Calibri Light" w:eastAsia="Calibri" w:hAnsi="Calibri Light" w:cs="Calibri Light"/>
          <w:b/>
          <w:sz w:val="28"/>
          <w:szCs w:val="28"/>
        </w:rPr>
        <w:t>203</w:t>
      </w:r>
      <w:r w:rsidRPr="00460192">
        <w:rPr>
          <w:rFonts w:ascii="Calibri Light" w:eastAsia="Calibri" w:hAnsi="Calibri Light" w:cs="Calibri Light"/>
          <w:sz w:val="28"/>
          <w:szCs w:val="28"/>
        </w:rPr>
        <w:t xml:space="preserve"> osób w rodzinie </w:t>
      </w:r>
    </w:p>
    <w:p w:rsidR="001D61B4" w:rsidRPr="007C6EAB" w:rsidRDefault="001D61B4" w:rsidP="007C6EAB">
      <w:pPr>
        <w:spacing w:after="0"/>
        <w:jc w:val="both"/>
        <w:rPr>
          <w:rFonts w:ascii="Calibri Light" w:eastAsia="Calibri" w:hAnsi="Calibri Light" w:cs="Calibri Light"/>
          <w:sz w:val="28"/>
          <w:szCs w:val="28"/>
        </w:rPr>
      </w:pPr>
      <w:r w:rsidRPr="007C6EAB">
        <w:rPr>
          <w:rFonts w:ascii="Calibri Light" w:eastAsia="Calibri" w:hAnsi="Calibri Light" w:cs="Calibri Light"/>
          <w:sz w:val="28"/>
          <w:szCs w:val="28"/>
        </w:rPr>
        <w:t xml:space="preserve">- liczba świadczeń przyznanych w 2018r  to - </w:t>
      </w:r>
      <w:r w:rsidRPr="007C6EAB">
        <w:rPr>
          <w:rFonts w:ascii="Calibri Light" w:eastAsia="Calibri" w:hAnsi="Calibri Light" w:cs="Calibri Light"/>
          <w:b/>
          <w:sz w:val="28"/>
          <w:szCs w:val="28"/>
        </w:rPr>
        <w:t>248</w:t>
      </w:r>
    </w:p>
    <w:p w:rsidR="001D61B4" w:rsidRPr="007C6EAB" w:rsidRDefault="001D61B4" w:rsidP="007C6EAB">
      <w:pPr>
        <w:suppressAutoHyphens/>
        <w:spacing w:after="0"/>
        <w:contextualSpacing/>
        <w:jc w:val="both"/>
        <w:rPr>
          <w:rFonts w:ascii="Calibri Light" w:hAnsi="Calibri Light" w:cs="Calibri Light"/>
          <w:b/>
          <w:sz w:val="28"/>
          <w:szCs w:val="28"/>
          <w:lang w:eastAsia="zh-CN"/>
        </w:rPr>
      </w:pPr>
      <w:r w:rsidRPr="007C6EAB">
        <w:rPr>
          <w:rFonts w:ascii="Calibri Light" w:hAnsi="Calibri Light" w:cs="Calibri Light"/>
          <w:sz w:val="28"/>
          <w:szCs w:val="28"/>
          <w:lang w:eastAsia="zh-CN"/>
        </w:rPr>
        <w:t xml:space="preserve">Program </w:t>
      </w:r>
      <w:r w:rsidRPr="007C6EAB">
        <w:rPr>
          <w:rFonts w:ascii="Calibri Light" w:eastAsia="Calibri" w:hAnsi="Calibri Light" w:cs="Calibri Light"/>
          <w:sz w:val="28"/>
          <w:szCs w:val="28"/>
        </w:rPr>
        <w:t xml:space="preserve">„Pomoc państwa w zakresie dożywiania” na lata 2014-2020 </w:t>
      </w:r>
      <w:r w:rsidRPr="007C6EAB">
        <w:rPr>
          <w:rFonts w:ascii="Calibri Light" w:hAnsi="Calibri Light" w:cs="Calibri Light"/>
          <w:sz w:val="28"/>
          <w:szCs w:val="28"/>
          <w:lang w:eastAsia="zh-CN"/>
        </w:rPr>
        <w:t xml:space="preserve">finansowany jest z budżetu państwa  w kwocie </w:t>
      </w:r>
      <w:r w:rsidRPr="007C6EAB">
        <w:rPr>
          <w:rFonts w:ascii="Calibri Light" w:hAnsi="Calibri Light" w:cs="Calibri Light"/>
          <w:b/>
          <w:sz w:val="28"/>
          <w:szCs w:val="28"/>
          <w:lang w:eastAsia="zh-CN"/>
        </w:rPr>
        <w:t xml:space="preserve">80 864 </w:t>
      </w:r>
      <w:r w:rsidRPr="007C6EAB">
        <w:rPr>
          <w:rFonts w:ascii="Calibri Light" w:hAnsi="Calibri Light" w:cs="Calibri Light"/>
          <w:sz w:val="28"/>
          <w:szCs w:val="28"/>
          <w:lang w:eastAsia="zh-CN"/>
        </w:rPr>
        <w:t xml:space="preserve"> zł oraz ze środków budżetów gmin w kwocie </w:t>
      </w:r>
      <w:r w:rsidRPr="007C6EAB">
        <w:rPr>
          <w:rFonts w:ascii="Calibri Light" w:hAnsi="Calibri Light" w:cs="Calibri Light"/>
          <w:b/>
          <w:sz w:val="28"/>
          <w:szCs w:val="28"/>
          <w:lang w:eastAsia="zh-CN"/>
        </w:rPr>
        <w:t>20 216</w:t>
      </w:r>
      <w:r w:rsidRPr="007C6EAB">
        <w:rPr>
          <w:rFonts w:ascii="Calibri Light" w:hAnsi="Calibri Light" w:cs="Calibri Light"/>
          <w:sz w:val="28"/>
          <w:szCs w:val="28"/>
          <w:lang w:eastAsia="zh-CN"/>
        </w:rPr>
        <w:t xml:space="preserve"> , ogólny koszt dotacji to </w:t>
      </w:r>
      <w:r w:rsidRPr="007C6EAB">
        <w:rPr>
          <w:rFonts w:ascii="Calibri Light" w:hAnsi="Calibri Light" w:cs="Calibri Light"/>
          <w:b/>
          <w:sz w:val="28"/>
          <w:szCs w:val="28"/>
          <w:lang w:eastAsia="zh-CN"/>
        </w:rPr>
        <w:t>101 080 zł.</w:t>
      </w:r>
    </w:p>
    <w:p w:rsidR="001D61B4" w:rsidRPr="007C6EAB" w:rsidRDefault="001D61B4" w:rsidP="001D61B4">
      <w:pPr>
        <w:rPr>
          <w:rFonts w:ascii="Calibri Light" w:hAnsi="Calibri Light" w:cs="Calibri Light"/>
          <w:sz w:val="28"/>
          <w:szCs w:val="28"/>
        </w:rPr>
      </w:pPr>
    </w:p>
    <w:p w:rsidR="00460192" w:rsidRDefault="00460192" w:rsidP="00A64030">
      <w:pPr>
        <w:pStyle w:val="Nagwek2"/>
        <w:numPr>
          <w:ilvl w:val="0"/>
          <w:numId w:val="5"/>
        </w:numPr>
      </w:pPr>
      <w:bookmarkStart w:id="16" w:name="_Toc9322179"/>
      <w:r>
        <w:t>Gminny program rozwiązywania problemów alkoholowych</w:t>
      </w:r>
      <w:bookmarkEnd w:id="16"/>
    </w:p>
    <w:p w:rsidR="00460192" w:rsidRDefault="00460192" w:rsidP="00460192"/>
    <w:p w:rsidR="00A64030" w:rsidRDefault="00A64030" w:rsidP="00DA7EE0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A64030">
        <w:rPr>
          <w:rFonts w:ascii="Calibri Light" w:hAnsi="Calibri Light" w:cs="Calibri Light"/>
          <w:sz w:val="28"/>
          <w:szCs w:val="28"/>
        </w:rPr>
        <w:t xml:space="preserve">Uchwała Nr </w:t>
      </w:r>
      <w:proofErr w:type="spellStart"/>
      <w:r w:rsidRPr="00A64030">
        <w:rPr>
          <w:rFonts w:ascii="Calibri Light" w:hAnsi="Calibri Light" w:cs="Calibri Light"/>
          <w:sz w:val="28"/>
          <w:szCs w:val="28"/>
        </w:rPr>
        <w:t>NR</w:t>
      </w:r>
      <w:proofErr w:type="spellEnd"/>
      <w:r w:rsidRPr="00A64030">
        <w:rPr>
          <w:rFonts w:ascii="Calibri Light" w:hAnsi="Calibri Light" w:cs="Calibri Light"/>
          <w:sz w:val="28"/>
          <w:szCs w:val="28"/>
        </w:rPr>
        <w:t xml:space="preserve"> XXXVI/184/2018 Rady </w:t>
      </w:r>
      <w:r>
        <w:rPr>
          <w:rFonts w:ascii="Calibri Light" w:hAnsi="Calibri Light" w:cs="Calibri Light"/>
          <w:sz w:val="28"/>
          <w:szCs w:val="28"/>
        </w:rPr>
        <w:t>Gminy w Oksie</w:t>
      </w:r>
      <w:r w:rsidRPr="00A64030">
        <w:rPr>
          <w:rFonts w:ascii="Calibri Light" w:hAnsi="Calibri Light" w:cs="Calibri Light"/>
          <w:sz w:val="28"/>
          <w:szCs w:val="28"/>
        </w:rPr>
        <w:t xml:space="preserve"> z dnia 30 stycznia 2018 r.</w:t>
      </w:r>
    </w:p>
    <w:p w:rsidR="00460192" w:rsidRPr="00460192" w:rsidRDefault="00460192" w:rsidP="00DA7EE0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460192">
        <w:rPr>
          <w:rFonts w:ascii="Calibri Light" w:hAnsi="Calibri Light" w:cs="Calibri Light"/>
          <w:sz w:val="28"/>
          <w:szCs w:val="28"/>
        </w:rPr>
        <w:t>Celami, które zostały założone do wykonania w</w:t>
      </w:r>
      <w:r>
        <w:rPr>
          <w:rFonts w:ascii="Calibri Light" w:hAnsi="Calibri Light" w:cs="Calibri Light"/>
          <w:sz w:val="28"/>
          <w:szCs w:val="28"/>
        </w:rPr>
        <w:t xml:space="preserve"> Gminnym Programie Profilaktyki </w:t>
      </w:r>
      <w:r w:rsidRPr="00460192">
        <w:rPr>
          <w:rFonts w:ascii="Calibri Light" w:hAnsi="Calibri Light" w:cs="Calibri Light"/>
          <w:sz w:val="28"/>
          <w:szCs w:val="28"/>
        </w:rPr>
        <w:t>i Przeciwdziałaniu Alkoholizmowi i Przeciwdziałania Narkomani w 2018 roku, w Gminie</w:t>
      </w:r>
      <w:r>
        <w:rPr>
          <w:rFonts w:ascii="Calibri Light" w:hAnsi="Calibri Light" w:cs="Calibri Light"/>
          <w:sz w:val="28"/>
          <w:szCs w:val="28"/>
        </w:rPr>
        <w:t xml:space="preserve"> Oksa</w:t>
      </w:r>
      <w:r w:rsidRPr="00460192">
        <w:rPr>
          <w:rFonts w:ascii="Calibri Light" w:hAnsi="Calibri Light" w:cs="Calibri Light"/>
          <w:sz w:val="28"/>
          <w:szCs w:val="28"/>
        </w:rPr>
        <w:t xml:space="preserve"> były:</w:t>
      </w:r>
    </w:p>
    <w:p w:rsidR="00460192" w:rsidRPr="00460192" w:rsidRDefault="00460192" w:rsidP="00DA7EE0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460192">
        <w:rPr>
          <w:rFonts w:ascii="Calibri Light" w:hAnsi="Calibri Light" w:cs="Calibri Light"/>
          <w:sz w:val="28"/>
          <w:szCs w:val="28"/>
        </w:rPr>
        <w:t>a) wzmocnienie roli szkół, przedszko</w:t>
      </w:r>
      <w:r>
        <w:rPr>
          <w:rFonts w:ascii="Calibri Light" w:hAnsi="Calibri Light" w:cs="Calibri Light"/>
          <w:sz w:val="28"/>
          <w:szCs w:val="28"/>
        </w:rPr>
        <w:t xml:space="preserve">li i rodziców poprzez działania </w:t>
      </w:r>
      <w:r w:rsidRPr="00460192">
        <w:rPr>
          <w:rFonts w:ascii="Calibri Light" w:hAnsi="Calibri Light" w:cs="Calibri Light"/>
          <w:sz w:val="28"/>
          <w:szCs w:val="28"/>
        </w:rPr>
        <w:t>zapobiegające uzależnieniom,</w:t>
      </w:r>
    </w:p>
    <w:p w:rsidR="00460192" w:rsidRPr="00460192" w:rsidRDefault="00460192" w:rsidP="00DA7EE0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460192">
        <w:rPr>
          <w:rFonts w:ascii="Calibri Light" w:hAnsi="Calibri Light" w:cs="Calibri Light"/>
          <w:sz w:val="28"/>
          <w:szCs w:val="28"/>
        </w:rPr>
        <w:lastRenderedPageBreak/>
        <w:t>b) udzielanie rodzinom, w których występ</w:t>
      </w:r>
      <w:r>
        <w:rPr>
          <w:rFonts w:ascii="Calibri Light" w:hAnsi="Calibri Light" w:cs="Calibri Light"/>
          <w:sz w:val="28"/>
          <w:szCs w:val="28"/>
        </w:rPr>
        <w:t xml:space="preserve">ują problemy alkoholowe, pomocy </w:t>
      </w:r>
      <w:r w:rsidRPr="00460192">
        <w:rPr>
          <w:rFonts w:ascii="Calibri Light" w:hAnsi="Calibri Light" w:cs="Calibri Light"/>
          <w:sz w:val="28"/>
          <w:szCs w:val="28"/>
        </w:rPr>
        <w:t>psychospołecznej, prawnej, a w szczególności ochrony przed przemocą w rodzinie,</w:t>
      </w:r>
    </w:p>
    <w:p w:rsidR="00460192" w:rsidRPr="00460192" w:rsidRDefault="00460192" w:rsidP="00DA7EE0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460192">
        <w:rPr>
          <w:rFonts w:ascii="Calibri Light" w:hAnsi="Calibri Light" w:cs="Calibri Light"/>
          <w:sz w:val="28"/>
          <w:szCs w:val="28"/>
        </w:rPr>
        <w:t xml:space="preserve">c) dostarczenie wiedzy mieszkańcom </w:t>
      </w:r>
      <w:r>
        <w:rPr>
          <w:rFonts w:ascii="Calibri Light" w:hAnsi="Calibri Light" w:cs="Calibri Light"/>
          <w:sz w:val="28"/>
          <w:szCs w:val="28"/>
        </w:rPr>
        <w:t xml:space="preserve">Gminy o szkodliwości i skutkach </w:t>
      </w:r>
      <w:r w:rsidRPr="00460192">
        <w:rPr>
          <w:rFonts w:ascii="Calibri Light" w:hAnsi="Calibri Light" w:cs="Calibri Light"/>
          <w:sz w:val="28"/>
          <w:szCs w:val="28"/>
        </w:rPr>
        <w:t>naużywania alkoholu i używania innych substancji psychoaktywnych,</w:t>
      </w:r>
    </w:p>
    <w:p w:rsidR="00460192" w:rsidRPr="00460192" w:rsidRDefault="00460192" w:rsidP="00DA7EE0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460192">
        <w:rPr>
          <w:rFonts w:ascii="Calibri Light" w:hAnsi="Calibri Light" w:cs="Calibri Light"/>
          <w:sz w:val="28"/>
          <w:szCs w:val="28"/>
        </w:rPr>
        <w:t>d) prowadzenie profilaktycznej działalności</w:t>
      </w:r>
      <w:r>
        <w:rPr>
          <w:rFonts w:ascii="Calibri Light" w:hAnsi="Calibri Light" w:cs="Calibri Light"/>
          <w:sz w:val="28"/>
          <w:szCs w:val="28"/>
        </w:rPr>
        <w:t xml:space="preserve"> informacyjnej i edukacyjnej,</w:t>
      </w:r>
      <w:r w:rsidR="00A64030">
        <w:rPr>
          <w:rFonts w:ascii="Calibri Light" w:hAnsi="Calibri Light" w:cs="Calibri Light"/>
          <w:sz w:val="28"/>
          <w:szCs w:val="28"/>
        </w:rPr>
        <w:br/>
      </w:r>
      <w:r>
        <w:rPr>
          <w:rFonts w:ascii="Calibri Light" w:hAnsi="Calibri Light" w:cs="Calibri Light"/>
          <w:sz w:val="28"/>
          <w:szCs w:val="28"/>
        </w:rPr>
        <w:t xml:space="preserve">w </w:t>
      </w:r>
      <w:r w:rsidRPr="00460192">
        <w:rPr>
          <w:rFonts w:ascii="Calibri Light" w:hAnsi="Calibri Light" w:cs="Calibri Light"/>
          <w:sz w:val="28"/>
          <w:szCs w:val="28"/>
        </w:rPr>
        <w:t>szczególności dla dzieci i młodzieży,</w:t>
      </w:r>
    </w:p>
    <w:p w:rsidR="00460192" w:rsidRPr="00460192" w:rsidRDefault="00460192" w:rsidP="00DA7EE0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460192">
        <w:rPr>
          <w:rFonts w:ascii="Calibri Light" w:hAnsi="Calibri Light" w:cs="Calibri Light"/>
          <w:sz w:val="28"/>
          <w:szCs w:val="28"/>
        </w:rPr>
        <w:t>e) realizacja zadań z zakresu przeciwdziałania narkomanii,</w:t>
      </w:r>
    </w:p>
    <w:p w:rsidR="00460192" w:rsidRPr="00460192" w:rsidRDefault="00460192" w:rsidP="00DA7EE0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460192">
        <w:rPr>
          <w:rFonts w:ascii="Calibri Light" w:hAnsi="Calibri Light" w:cs="Calibri Light"/>
          <w:sz w:val="28"/>
          <w:szCs w:val="28"/>
        </w:rPr>
        <w:t>f) działalność Gminnej Komisji Rozwiąz</w:t>
      </w:r>
      <w:r>
        <w:rPr>
          <w:rFonts w:ascii="Calibri Light" w:hAnsi="Calibri Light" w:cs="Calibri Light"/>
          <w:sz w:val="28"/>
          <w:szCs w:val="28"/>
        </w:rPr>
        <w:t>ywania Problemów Alkoholowych</w:t>
      </w:r>
      <w:r w:rsidR="00A64030">
        <w:rPr>
          <w:rFonts w:ascii="Calibri Light" w:hAnsi="Calibri Light" w:cs="Calibri Light"/>
          <w:sz w:val="28"/>
          <w:szCs w:val="28"/>
        </w:rPr>
        <w:br/>
      </w:r>
      <w:r>
        <w:rPr>
          <w:rFonts w:ascii="Calibri Light" w:hAnsi="Calibri Light" w:cs="Calibri Light"/>
          <w:sz w:val="28"/>
          <w:szCs w:val="28"/>
        </w:rPr>
        <w:t>w Oksie</w:t>
      </w:r>
      <w:r w:rsidRPr="00460192">
        <w:rPr>
          <w:rFonts w:ascii="Calibri Light" w:hAnsi="Calibri Light" w:cs="Calibri Light"/>
          <w:sz w:val="28"/>
          <w:szCs w:val="28"/>
        </w:rPr>
        <w:t>.</w:t>
      </w:r>
    </w:p>
    <w:p w:rsidR="00460192" w:rsidRPr="00460192" w:rsidRDefault="00460192" w:rsidP="00DA7EE0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460192">
        <w:rPr>
          <w:rFonts w:ascii="Calibri Light" w:hAnsi="Calibri Light" w:cs="Calibri Light"/>
          <w:sz w:val="28"/>
          <w:szCs w:val="28"/>
        </w:rPr>
        <w:t xml:space="preserve">Program, jak w latach poprzednich, realizowany </w:t>
      </w:r>
      <w:r w:rsidR="00A64030">
        <w:rPr>
          <w:rFonts w:ascii="Calibri Light" w:hAnsi="Calibri Light" w:cs="Calibri Light"/>
          <w:sz w:val="28"/>
          <w:szCs w:val="28"/>
        </w:rPr>
        <w:t>był przy współpracy</w:t>
      </w:r>
      <w:r w:rsidR="00A64030">
        <w:rPr>
          <w:rFonts w:ascii="Calibri Light" w:hAnsi="Calibri Light" w:cs="Calibri Light"/>
          <w:sz w:val="28"/>
          <w:szCs w:val="28"/>
        </w:rPr>
        <w:br/>
        <w:t xml:space="preserve">z </w:t>
      </w:r>
      <w:r w:rsidRPr="00460192">
        <w:rPr>
          <w:rFonts w:ascii="Calibri Light" w:hAnsi="Calibri Light" w:cs="Calibri Light"/>
          <w:sz w:val="28"/>
          <w:szCs w:val="28"/>
        </w:rPr>
        <w:t>jednostkami gminnymi i podmiotami, które</w:t>
      </w:r>
      <w:r w:rsidR="00A64030">
        <w:rPr>
          <w:rFonts w:ascii="Calibri Light" w:hAnsi="Calibri Light" w:cs="Calibri Light"/>
          <w:sz w:val="28"/>
          <w:szCs w:val="28"/>
        </w:rPr>
        <w:t xml:space="preserve"> organizacyjnie i merytorycznie </w:t>
      </w:r>
      <w:r w:rsidRPr="00460192">
        <w:rPr>
          <w:rFonts w:ascii="Calibri Light" w:hAnsi="Calibri Light" w:cs="Calibri Light"/>
          <w:sz w:val="28"/>
          <w:szCs w:val="28"/>
        </w:rPr>
        <w:t>przygotowane były do wykonywania zadań z zakre</w:t>
      </w:r>
      <w:r w:rsidR="00A64030">
        <w:rPr>
          <w:rFonts w:ascii="Calibri Light" w:hAnsi="Calibri Light" w:cs="Calibri Light"/>
          <w:sz w:val="28"/>
          <w:szCs w:val="28"/>
        </w:rPr>
        <w:t xml:space="preserve">su profilaktyki i rozwiązywania </w:t>
      </w:r>
      <w:r w:rsidRPr="00460192">
        <w:rPr>
          <w:rFonts w:ascii="Calibri Light" w:hAnsi="Calibri Light" w:cs="Calibri Light"/>
          <w:sz w:val="28"/>
          <w:szCs w:val="28"/>
        </w:rPr>
        <w:t>problemów uzależnień.</w:t>
      </w:r>
    </w:p>
    <w:p w:rsidR="00A64030" w:rsidRDefault="00A64030" w:rsidP="00A64030">
      <w:pPr>
        <w:pStyle w:val="Nagwek2"/>
        <w:numPr>
          <w:ilvl w:val="0"/>
          <w:numId w:val="5"/>
        </w:numPr>
      </w:pPr>
      <w:bookmarkStart w:id="17" w:name="_Toc9322180"/>
      <w:r>
        <w:t>Program współpracy z organizacjami pozarządowymi</w:t>
      </w:r>
      <w:bookmarkEnd w:id="17"/>
    </w:p>
    <w:p w:rsidR="00A64030" w:rsidRPr="00A64030" w:rsidRDefault="00A64030" w:rsidP="007C6EAB">
      <w:pPr>
        <w:autoSpaceDE w:val="0"/>
        <w:autoSpaceDN w:val="0"/>
        <w:adjustRightInd w:val="0"/>
        <w:spacing w:after="0"/>
        <w:jc w:val="both"/>
        <w:rPr>
          <w:rFonts w:ascii="Calibri Light" w:hAnsi="Calibri Light" w:cs="Calibri Light"/>
          <w:sz w:val="28"/>
          <w:szCs w:val="28"/>
        </w:rPr>
      </w:pPr>
    </w:p>
    <w:p w:rsidR="00A64030" w:rsidRPr="00A64030" w:rsidRDefault="00A64030" w:rsidP="007C6EAB">
      <w:pPr>
        <w:autoSpaceDE w:val="0"/>
        <w:autoSpaceDN w:val="0"/>
        <w:adjustRightInd w:val="0"/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A64030">
        <w:rPr>
          <w:rFonts w:ascii="Calibri Light" w:hAnsi="Calibri Light" w:cs="Calibri Light"/>
          <w:sz w:val="28"/>
          <w:szCs w:val="28"/>
        </w:rPr>
        <w:t>Uchwałą Nr XXXIV / 171 / 2017 Rady Gminy w Oksie uchwaliła „ Program Współpracy Gminy Oksa</w:t>
      </w:r>
      <w:r>
        <w:rPr>
          <w:rFonts w:ascii="Calibri Light" w:hAnsi="Calibri Light" w:cs="Calibri Light"/>
          <w:sz w:val="28"/>
          <w:szCs w:val="28"/>
        </w:rPr>
        <w:t xml:space="preserve"> </w:t>
      </w:r>
      <w:r w:rsidRPr="00A64030">
        <w:rPr>
          <w:rFonts w:ascii="Calibri Light" w:hAnsi="Calibri Light" w:cs="Calibri Light"/>
          <w:sz w:val="28"/>
          <w:szCs w:val="28"/>
        </w:rPr>
        <w:t xml:space="preserve">z organizacjami pozarządowymi oraz innymi podmiotami prowadzącymi działalność pożytku publicznego na lata 2018-2022". Program określił zakres zadań przewidzianych do realizacji przez organizacje pozarządowe. </w:t>
      </w:r>
    </w:p>
    <w:p w:rsidR="00A64030" w:rsidRPr="00A64030" w:rsidRDefault="00A64030" w:rsidP="007C6EAB">
      <w:pPr>
        <w:autoSpaceDE w:val="0"/>
        <w:autoSpaceDN w:val="0"/>
        <w:adjustRightInd w:val="0"/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A64030">
        <w:rPr>
          <w:rFonts w:ascii="Calibri Light" w:hAnsi="Calibri Light" w:cs="Calibri Light"/>
          <w:sz w:val="28"/>
          <w:szCs w:val="28"/>
        </w:rPr>
        <w:t xml:space="preserve">Projekt programu zamieszczony został na tablicy ogłoszeń oraz na stronie na stronie BIP Urzędu </w:t>
      </w:r>
      <w:hyperlink r:id="rId18" w:history="1">
        <w:r w:rsidRPr="00A64030">
          <w:rPr>
            <w:rStyle w:val="Hipercze"/>
            <w:rFonts w:ascii="Calibri Light" w:hAnsi="Calibri Light" w:cs="Calibri Light"/>
            <w:sz w:val="28"/>
            <w:szCs w:val="28"/>
          </w:rPr>
          <w:t>www.oksa.biuletyn.net</w:t>
        </w:r>
      </w:hyperlink>
      <w:r w:rsidRPr="00A64030">
        <w:rPr>
          <w:rFonts w:ascii="Calibri Light" w:hAnsi="Calibri Light" w:cs="Calibri Light"/>
          <w:sz w:val="28"/>
          <w:szCs w:val="28"/>
        </w:rPr>
        <w:t>.</w:t>
      </w:r>
    </w:p>
    <w:p w:rsidR="00A64030" w:rsidRPr="00A64030" w:rsidRDefault="00A64030" w:rsidP="007C6EAB">
      <w:pPr>
        <w:autoSpaceDE w:val="0"/>
        <w:autoSpaceDN w:val="0"/>
        <w:adjustRightInd w:val="0"/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A64030">
        <w:rPr>
          <w:rFonts w:ascii="Calibri Light" w:hAnsi="Calibri Light" w:cs="Calibri Light"/>
          <w:sz w:val="28"/>
          <w:szCs w:val="28"/>
        </w:rPr>
        <w:t>Wieloletni Program Współpracy z organizacjami pozarządowymi obowiązuje od 01.01.2018 roku</w:t>
      </w:r>
      <w:r>
        <w:rPr>
          <w:rFonts w:ascii="Calibri Light" w:hAnsi="Calibri Light" w:cs="Calibri Light"/>
          <w:sz w:val="28"/>
          <w:szCs w:val="28"/>
        </w:rPr>
        <w:t xml:space="preserve"> </w:t>
      </w:r>
      <w:r w:rsidRPr="00A64030">
        <w:rPr>
          <w:rFonts w:ascii="Calibri Light" w:hAnsi="Calibri Light" w:cs="Calibri Light"/>
          <w:sz w:val="28"/>
          <w:szCs w:val="28"/>
        </w:rPr>
        <w:t>do 31.12.2022 roku.</w:t>
      </w:r>
    </w:p>
    <w:p w:rsidR="00A64030" w:rsidRPr="00A64030" w:rsidRDefault="00A64030" w:rsidP="007C6EAB">
      <w:pPr>
        <w:jc w:val="both"/>
        <w:rPr>
          <w:rFonts w:ascii="Calibri Light" w:eastAsia="Times New Roman" w:hAnsi="Calibri Light" w:cs="Calibri Light"/>
          <w:sz w:val="28"/>
          <w:szCs w:val="28"/>
          <w:lang w:eastAsia="pl-PL"/>
        </w:rPr>
      </w:pPr>
      <w:r w:rsidRPr="00A64030">
        <w:rPr>
          <w:rFonts w:ascii="Calibri Light" w:hAnsi="Calibri Light" w:cs="Calibri Light"/>
          <w:sz w:val="28"/>
          <w:szCs w:val="28"/>
        </w:rPr>
        <w:t>Współpraca Gminy z organizacjami pozarządowymi oraz innymi podmiotami odbywa się w oparciu o zasady</w:t>
      </w:r>
      <w:r w:rsidRPr="00A64030">
        <w:rPr>
          <w:rFonts w:ascii="Calibri Light" w:eastAsia="Times New Roman" w:hAnsi="Calibri Light" w:cs="Calibri Light"/>
          <w:sz w:val="28"/>
          <w:szCs w:val="28"/>
          <w:lang w:eastAsia="pl-PL"/>
        </w:rPr>
        <w:t xml:space="preserve"> wzajemnego wspierania, uczciwej konkurencji, jawności, suwerenności stron, partnerstwa, efektywności.</w:t>
      </w:r>
    </w:p>
    <w:p w:rsidR="00A64030" w:rsidRPr="00A64030" w:rsidRDefault="00A64030" w:rsidP="007C6EAB">
      <w:pPr>
        <w:autoSpaceDE w:val="0"/>
        <w:autoSpaceDN w:val="0"/>
        <w:adjustRightInd w:val="0"/>
        <w:spacing w:after="0"/>
        <w:jc w:val="both"/>
        <w:rPr>
          <w:rFonts w:ascii="Calibri Light" w:hAnsi="Calibri Light" w:cs="Calibri Light"/>
          <w:b/>
          <w:sz w:val="28"/>
          <w:szCs w:val="28"/>
        </w:rPr>
      </w:pPr>
      <w:r w:rsidRPr="00A64030">
        <w:rPr>
          <w:rFonts w:ascii="Calibri Light" w:hAnsi="Calibri Light" w:cs="Calibri Light"/>
          <w:b/>
          <w:sz w:val="28"/>
          <w:szCs w:val="28"/>
        </w:rPr>
        <w:t>Współpraca o charakterze finansowym</w:t>
      </w:r>
    </w:p>
    <w:p w:rsidR="00A64030" w:rsidRPr="00A64030" w:rsidRDefault="00A64030" w:rsidP="007C6EAB">
      <w:pPr>
        <w:autoSpaceDE w:val="0"/>
        <w:autoSpaceDN w:val="0"/>
        <w:adjustRightInd w:val="0"/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A64030">
        <w:rPr>
          <w:rFonts w:ascii="Calibri Light" w:hAnsi="Calibri Light" w:cs="Calibri Light"/>
          <w:sz w:val="28"/>
          <w:szCs w:val="28"/>
        </w:rPr>
        <w:t>Na wsparcie zadań publicznych realizowanych przez organizację pozarządowe, podmioty o których</w:t>
      </w:r>
      <w:r w:rsidRPr="00A64030">
        <w:rPr>
          <w:rFonts w:ascii="Calibri Light" w:hAnsi="Calibri Light" w:cs="Calibri Light"/>
          <w:b/>
          <w:sz w:val="28"/>
          <w:szCs w:val="28"/>
        </w:rPr>
        <w:t xml:space="preserve"> </w:t>
      </w:r>
      <w:r w:rsidRPr="00A64030">
        <w:rPr>
          <w:rFonts w:ascii="Calibri Light" w:hAnsi="Calibri Light" w:cs="Calibri Light"/>
          <w:sz w:val="28"/>
          <w:szCs w:val="28"/>
        </w:rPr>
        <w:t>mowa</w:t>
      </w:r>
      <w:r>
        <w:rPr>
          <w:rFonts w:ascii="Calibri Light" w:hAnsi="Calibri Light" w:cs="Calibri Light"/>
          <w:b/>
          <w:sz w:val="28"/>
          <w:szCs w:val="28"/>
        </w:rPr>
        <w:t xml:space="preserve"> </w:t>
      </w:r>
      <w:r w:rsidRPr="00A64030">
        <w:rPr>
          <w:rFonts w:ascii="Calibri Light" w:hAnsi="Calibri Light" w:cs="Calibri Light"/>
          <w:sz w:val="28"/>
          <w:szCs w:val="28"/>
        </w:rPr>
        <w:t>w art. 3 ust.3 ustawy z dnia 24 kwietnia 2003 roku o działalności pożytk</w:t>
      </w:r>
      <w:r>
        <w:rPr>
          <w:rFonts w:ascii="Calibri Light" w:hAnsi="Calibri Light" w:cs="Calibri Light"/>
          <w:sz w:val="28"/>
          <w:szCs w:val="28"/>
        </w:rPr>
        <w:t>u</w:t>
      </w:r>
      <w:r w:rsidR="007C6EAB">
        <w:rPr>
          <w:rFonts w:ascii="Calibri Light" w:hAnsi="Calibri Light" w:cs="Calibri Light"/>
          <w:sz w:val="28"/>
          <w:szCs w:val="28"/>
        </w:rPr>
        <w:t xml:space="preserve"> publicznego i o wolontariacie </w:t>
      </w:r>
      <w:r w:rsidRPr="00A64030">
        <w:rPr>
          <w:rFonts w:ascii="Calibri Light" w:hAnsi="Calibri Light" w:cs="Calibri Light"/>
          <w:sz w:val="28"/>
          <w:szCs w:val="28"/>
        </w:rPr>
        <w:t>w budżecie Gminy Oksa na 2018 rok wyodrębniono kwotę w wysokości 2.000 zł.</w:t>
      </w:r>
    </w:p>
    <w:p w:rsidR="00A64030" w:rsidRPr="00A64030" w:rsidRDefault="00A64030" w:rsidP="007C6EAB">
      <w:pPr>
        <w:autoSpaceDE w:val="0"/>
        <w:autoSpaceDN w:val="0"/>
        <w:adjustRightInd w:val="0"/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A64030">
        <w:rPr>
          <w:rFonts w:ascii="Calibri Light" w:hAnsi="Calibri Light" w:cs="Calibri Light"/>
          <w:sz w:val="28"/>
          <w:szCs w:val="28"/>
        </w:rPr>
        <w:lastRenderedPageBreak/>
        <w:t>W 2018 roku nie ogłoszono konkursów na realizację zadań pożytku publicznego, nie wpłynął też żaden wniosek (oferta) organizacji pozarządowych oraz podmiotów o których</w:t>
      </w:r>
      <w:r w:rsidRPr="00A64030">
        <w:rPr>
          <w:rFonts w:ascii="Calibri Light" w:hAnsi="Calibri Light" w:cs="Calibri Light"/>
          <w:b/>
          <w:sz w:val="28"/>
          <w:szCs w:val="28"/>
        </w:rPr>
        <w:t xml:space="preserve"> </w:t>
      </w:r>
      <w:r w:rsidRPr="00A64030">
        <w:rPr>
          <w:rFonts w:ascii="Calibri Light" w:hAnsi="Calibri Light" w:cs="Calibri Light"/>
          <w:sz w:val="28"/>
          <w:szCs w:val="28"/>
        </w:rPr>
        <w:t>w art. 3 ust.3 ustawy w sprawie określenia zadań</w:t>
      </w:r>
      <w:r>
        <w:rPr>
          <w:rFonts w:ascii="Calibri Light" w:hAnsi="Calibri Light" w:cs="Calibri Light"/>
          <w:sz w:val="28"/>
          <w:szCs w:val="28"/>
        </w:rPr>
        <w:br/>
      </w:r>
      <w:r w:rsidRPr="00A64030">
        <w:rPr>
          <w:rFonts w:ascii="Calibri Light" w:hAnsi="Calibri Light" w:cs="Calibri Light"/>
          <w:sz w:val="28"/>
          <w:szCs w:val="28"/>
        </w:rPr>
        <w:t>i ogłoszenia konkursów na ich realizację.</w:t>
      </w:r>
    </w:p>
    <w:p w:rsidR="00A64030" w:rsidRPr="00A64030" w:rsidRDefault="00A64030" w:rsidP="007C6EAB">
      <w:pPr>
        <w:autoSpaceDE w:val="0"/>
        <w:autoSpaceDN w:val="0"/>
        <w:adjustRightInd w:val="0"/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A64030">
        <w:rPr>
          <w:rFonts w:ascii="Calibri Light" w:hAnsi="Calibri Light" w:cs="Calibri Light"/>
          <w:sz w:val="28"/>
          <w:szCs w:val="28"/>
        </w:rPr>
        <w:t>Wobec powyższego dokonano przesunięć w budżecie i środki finansowe przeznaczono na wydatki związane  z kulturą poprzez organizowanie konkursów, imprez plenerowych oraz zagospodarowanie wolnego czasu dzieci i młodzieży.</w:t>
      </w:r>
    </w:p>
    <w:p w:rsidR="00A64030" w:rsidRPr="00A64030" w:rsidRDefault="00A64030" w:rsidP="007C6EAB">
      <w:pPr>
        <w:autoSpaceDE w:val="0"/>
        <w:autoSpaceDN w:val="0"/>
        <w:adjustRightInd w:val="0"/>
        <w:spacing w:after="0"/>
        <w:jc w:val="both"/>
        <w:rPr>
          <w:rFonts w:ascii="Calibri Light" w:hAnsi="Calibri Light" w:cs="Calibri Light"/>
          <w:b/>
          <w:sz w:val="28"/>
          <w:szCs w:val="28"/>
        </w:rPr>
      </w:pPr>
      <w:r w:rsidRPr="00A64030">
        <w:rPr>
          <w:rFonts w:ascii="Calibri Light" w:hAnsi="Calibri Light" w:cs="Calibri Light"/>
          <w:b/>
          <w:sz w:val="28"/>
          <w:szCs w:val="28"/>
        </w:rPr>
        <w:t xml:space="preserve">Współpraca o charakterze </w:t>
      </w:r>
      <w:r w:rsidR="007C6EAB">
        <w:rPr>
          <w:rFonts w:ascii="Calibri Light" w:hAnsi="Calibri Light" w:cs="Calibri Light"/>
          <w:b/>
          <w:sz w:val="28"/>
          <w:szCs w:val="28"/>
        </w:rPr>
        <w:t>nie</w:t>
      </w:r>
      <w:r w:rsidRPr="00A64030">
        <w:rPr>
          <w:rFonts w:ascii="Calibri Light" w:hAnsi="Calibri Light" w:cs="Calibri Light"/>
          <w:b/>
          <w:sz w:val="28"/>
          <w:szCs w:val="28"/>
        </w:rPr>
        <w:t>finansowym</w:t>
      </w:r>
    </w:p>
    <w:p w:rsidR="00A64030" w:rsidRPr="00A64030" w:rsidRDefault="00A64030" w:rsidP="007C6EAB">
      <w:pPr>
        <w:autoSpaceDE w:val="0"/>
        <w:autoSpaceDN w:val="0"/>
        <w:adjustRightInd w:val="0"/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A64030">
        <w:rPr>
          <w:rFonts w:ascii="Calibri Light" w:hAnsi="Calibri Light" w:cs="Calibri Light"/>
          <w:sz w:val="28"/>
          <w:szCs w:val="28"/>
        </w:rPr>
        <w:t xml:space="preserve">Gmina Oksa wspierała sektor pozarządowy także w formach </w:t>
      </w:r>
      <w:r w:rsidR="007C6EAB">
        <w:rPr>
          <w:rFonts w:ascii="Calibri Light" w:hAnsi="Calibri Light" w:cs="Calibri Light"/>
          <w:sz w:val="28"/>
          <w:szCs w:val="28"/>
        </w:rPr>
        <w:t>nie</w:t>
      </w:r>
      <w:r w:rsidRPr="00A64030">
        <w:rPr>
          <w:rFonts w:ascii="Calibri Light" w:hAnsi="Calibri Light" w:cs="Calibri Light"/>
          <w:sz w:val="28"/>
          <w:szCs w:val="28"/>
        </w:rPr>
        <w:t>finansowych.</w:t>
      </w:r>
    </w:p>
    <w:p w:rsidR="00A64030" w:rsidRPr="00A64030" w:rsidRDefault="00A64030" w:rsidP="007C6EAB">
      <w:pPr>
        <w:autoSpaceDE w:val="0"/>
        <w:autoSpaceDN w:val="0"/>
        <w:adjustRightInd w:val="0"/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A64030">
        <w:rPr>
          <w:rFonts w:ascii="Calibri Light" w:hAnsi="Calibri Light" w:cs="Calibri Light"/>
          <w:sz w:val="28"/>
          <w:szCs w:val="28"/>
        </w:rPr>
        <w:t xml:space="preserve">Istotną częścią współpracy gminy z organizacjami pozarządowymi było wsparcie organizacyjne przy prowadzonych przedsięwzięciach ( użyczono środki techniczne, pomieszczenia w celu przeprowadzenia zajęć i spotkań). Na stronie internetowej pod adresem </w:t>
      </w:r>
      <w:hyperlink r:id="rId19" w:history="1">
        <w:r w:rsidRPr="00A64030">
          <w:rPr>
            <w:rStyle w:val="Hipercze"/>
            <w:rFonts w:ascii="Calibri Light" w:hAnsi="Calibri Light" w:cs="Calibri Light"/>
            <w:sz w:val="28"/>
            <w:szCs w:val="28"/>
          </w:rPr>
          <w:t>www.oksa.biuletyn.net</w:t>
        </w:r>
      </w:hyperlink>
      <w:r w:rsidRPr="00A64030">
        <w:rPr>
          <w:rFonts w:ascii="Calibri Light" w:hAnsi="Calibri Light" w:cs="Calibri Light"/>
          <w:sz w:val="28"/>
          <w:szCs w:val="28"/>
        </w:rPr>
        <w:t>.poza informacjami</w:t>
      </w:r>
      <w:r>
        <w:rPr>
          <w:rFonts w:ascii="Calibri Light" w:hAnsi="Calibri Light" w:cs="Calibri Light"/>
          <w:sz w:val="28"/>
          <w:szCs w:val="28"/>
        </w:rPr>
        <w:br/>
      </w:r>
      <w:r w:rsidRPr="00A64030">
        <w:rPr>
          <w:rFonts w:ascii="Calibri Light" w:hAnsi="Calibri Light" w:cs="Calibri Light"/>
          <w:sz w:val="28"/>
          <w:szCs w:val="28"/>
        </w:rPr>
        <w:t>o konkursach umieszczone są m.in. informacje bieżące – zdjęcia ze spotkań organizacj</w:t>
      </w:r>
      <w:r w:rsidR="007C6EAB">
        <w:rPr>
          <w:rFonts w:ascii="Calibri Light" w:hAnsi="Calibri Light" w:cs="Calibri Light"/>
          <w:sz w:val="28"/>
          <w:szCs w:val="28"/>
        </w:rPr>
        <w:t>i</w:t>
      </w:r>
      <w:r w:rsidRPr="00A64030">
        <w:rPr>
          <w:rFonts w:ascii="Calibri Light" w:hAnsi="Calibri Light" w:cs="Calibri Light"/>
          <w:sz w:val="28"/>
          <w:szCs w:val="28"/>
        </w:rPr>
        <w:t xml:space="preserve"> pozarządowych. </w:t>
      </w:r>
    </w:p>
    <w:p w:rsidR="00A64030" w:rsidRPr="00A64030" w:rsidRDefault="00A64030" w:rsidP="007C6EAB">
      <w:pPr>
        <w:autoSpaceDE w:val="0"/>
        <w:autoSpaceDN w:val="0"/>
        <w:adjustRightInd w:val="0"/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A64030">
        <w:rPr>
          <w:rFonts w:ascii="Calibri Light" w:hAnsi="Calibri Light" w:cs="Calibri Light"/>
          <w:sz w:val="28"/>
          <w:szCs w:val="28"/>
        </w:rPr>
        <w:t>Gmina Oksa merytorycznie wspierała organizacje pozarządowe w pozyskiwaniu zewnętrznych środków pomocowych a także umożliwiała ich promocję poprzez bezpłatne umieszczanie informacji z ich działalności w lokalnej prasie.</w:t>
      </w:r>
    </w:p>
    <w:p w:rsidR="00A64030" w:rsidRPr="00A64030" w:rsidRDefault="00C41E5F" w:rsidP="00A64030">
      <w:pPr>
        <w:pStyle w:val="Nagwek1"/>
      </w:pPr>
      <w:bookmarkStart w:id="18" w:name="_Toc9322181"/>
      <w:r>
        <w:t xml:space="preserve">V.  </w:t>
      </w:r>
      <w:r w:rsidR="00A64030">
        <w:t>REALIZACJA UCHWAŁ RADY GMINY OKSA</w:t>
      </w:r>
      <w:bookmarkEnd w:id="18"/>
    </w:p>
    <w:p w:rsidR="00A64030" w:rsidRDefault="00A64030" w:rsidP="00A64030"/>
    <w:p w:rsidR="00C41E5F" w:rsidRPr="00C41E5F" w:rsidRDefault="00C41E5F" w:rsidP="007C6EAB">
      <w:pPr>
        <w:pStyle w:val="Standard"/>
        <w:jc w:val="both"/>
        <w:rPr>
          <w:rFonts w:ascii="Calibri Light" w:hAnsi="Calibri Light" w:cs="Calibri Light"/>
        </w:rPr>
      </w:pPr>
      <w:r w:rsidRPr="00C41E5F">
        <w:rPr>
          <w:rFonts w:ascii="Calibri Light" w:hAnsi="Calibri Light" w:cs="Calibri Light"/>
          <w:sz w:val="28"/>
          <w:szCs w:val="28"/>
        </w:rPr>
        <w:t>Stosownie do art</w:t>
      </w:r>
      <w:r w:rsidRPr="00C41E5F">
        <w:rPr>
          <w:rFonts w:ascii="Calibri Light" w:hAnsi="Calibri Light" w:cs="Calibri Light"/>
          <w:b/>
          <w:bCs/>
          <w:sz w:val="28"/>
          <w:szCs w:val="28"/>
        </w:rPr>
        <w:t>.</w:t>
      </w:r>
      <w:r w:rsidRPr="00C41E5F">
        <w:rPr>
          <w:rFonts w:ascii="Calibri Light" w:hAnsi="Calibri Light" w:cs="Calibri Light"/>
          <w:sz w:val="28"/>
          <w:szCs w:val="28"/>
        </w:rPr>
        <w:t xml:space="preserve"> 30 ust.1 ustawy z dnia 8 marca 1990 roku o samorządzie gminnym Wójt Gminy Oksa jest organem wykonawczym Gminy do którego zadań należy m</w:t>
      </w:r>
      <w:r w:rsidRPr="007C6EAB">
        <w:rPr>
          <w:rFonts w:ascii="Calibri Light" w:hAnsi="Calibri Light" w:cs="Calibri Light"/>
          <w:sz w:val="28"/>
          <w:szCs w:val="28"/>
        </w:rPr>
        <w:t xml:space="preserve">.in. wykonywanie </w:t>
      </w:r>
      <w:r w:rsidR="007C6EAB" w:rsidRPr="007C6EAB">
        <w:rPr>
          <w:rFonts w:ascii="Calibri Light" w:hAnsi="Calibri Light" w:cs="Calibri Light"/>
          <w:sz w:val="28"/>
          <w:szCs w:val="28"/>
        </w:rPr>
        <w:t>uchwał</w:t>
      </w:r>
      <w:r w:rsidRPr="007C6EAB">
        <w:rPr>
          <w:rFonts w:ascii="Calibri Light" w:hAnsi="Calibri Light" w:cs="Calibri Light"/>
          <w:sz w:val="28"/>
          <w:szCs w:val="28"/>
        </w:rPr>
        <w:t xml:space="preserve"> Rady Gminy.</w:t>
      </w:r>
    </w:p>
    <w:p w:rsidR="00C41E5F" w:rsidRPr="00C41E5F" w:rsidRDefault="00C41E5F" w:rsidP="00C41E5F">
      <w:pPr>
        <w:pStyle w:val="Standard"/>
        <w:jc w:val="both"/>
        <w:rPr>
          <w:rFonts w:ascii="Calibri Light" w:hAnsi="Calibri Light" w:cs="Calibri Light"/>
          <w:sz w:val="28"/>
          <w:szCs w:val="28"/>
        </w:rPr>
      </w:pPr>
      <w:r w:rsidRPr="00C41E5F">
        <w:rPr>
          <w:rFonts w:ascii="Calibri Light" w:hAnsi="Calibri Light" w:cs="Calibri Light"/>
          <w:sz w:val="28"/>
          <w:szCs w:val="28"/>
        </w:rPr>
        <w:tab/>
        <w:t>Realizując obowiązki nałożone przepisami ustawy samorządowej Wójt Gminy przy pomocy Urzędu Gminy realizował uchwały podjęte przez Rade Gminy w 2018 roku w sposób określony uchwałami.</w:t>
      </w:r>
    </w:p>
    <w:p w:rsidR="00C41E5F" w:rsidRPr="00C41E5F" w:rsidRDefault="00C41E5F" w:rsidP="00C41E5F">
      <w:pPr>
        <w:pStyle w:val="Standard"/>
        <w:jc w:val="both"/>
        <w:rPr>
          <w:rFonts w:ascii="Calibri Light" w:hAnsi="Calibri Light" w:cs="Calibri Light"/>
          <w:sz w:val="28"/>
          <w:szCs w:val="28"/>
        </w:rPr>
      </w:pPr>
      <w:r w:rsidRPr="00C41E5F">
        <w:rPr>
          <w:rFonts w:ascii="Calibri Light" w:hAnsi="Calibri Light" w:cs="Calibri Light"/>
          <w:sz w:val="28"/>
          <w:szCs w:val="28"/>
        </w:rPr>
        <w:tab/>
        <w:t>W 2018 roku Rada Gminy obradowała i podejmowała stosowne uchwały zgodnie z planem pracy rady przyjętym Uchwałą Nr XXXVI/186/2018 z dnia 30 stycznia 2018 roku .</w:t>
      </w:r>
    </w:p>
    <w:p w:rsidR="00C41E5F" w:rsidRPr="00C41E5F" w:rsidRDefault="00C41E5F" w:rsidP="00C41E5F">
      <w:pPr>
        <w:jc w:val="both"/>
        <w:rPr>
          <w:rFonts w:ascii="Calibri Light" w:hAnsi="Calibri Light" w:cs="Calibri Light"/>
          <w:sz w:val="28"/>
          <w:szCs w:val="28"/>
        </w:rPr>
      </w:pPr>
      <w:r w:rsidRPr="00C41E5F">
        <w:rPr>
          <w:rFonts w:ascii="Calibri Light" w:hAnsi="Calibri Light" w:cs="Calibri Light"/>
          <w:sz w:val="28"/>
          <w:szCs w:val="28"/>
        </w:rPr>
        <w:tab/>
        <w:t xml:space="preserve">Wypełniając dyspozycję  zawarta w planie pracy w 2018 roku Rada gminy obradowała na  13 sesjach, w tym  3 nadzwyczajnych i podjętych zostało  </w:t>
      </w:r>
      <w:r w:rsidRPr="00C41E5F">
        <w:rPr>
          <w:rFonts w:ascii="Calibri Light" w:hAnsi="Calibri Light" w:cs="Calibri Light"/>
          <w:b/>
          <w:sz w:val="28"/>
          <w:szCs w:val="28"/>
        </w:rPr>
        <w:t xml:space="preserve">60 </w:t>
      </w:r>
      <w:r w:rsidRPr="00C41E5F">
        <w:rPr>
          <w:rFonts w:ascii="Calibri Light" w:hAnsi="Calibri Light" w:cs="Calibri Light"/>
          <w:sz w:val="28"/>
          <w:szCs w:val="28"/>
        </w:rPr>
        <w:t>uchwał.</w:t>
      </w:r>
    </w:p>
    <w:p w:rsidR="00C41E5F" w:rsidRPr="00C41E5F" w:rsidRDefault="00C41E5F" w:rsidP="00C41E5F">
      <w:pPr>
        <w:jc w:val="both"/>
        <w:rPr>
          <w:rFonts w:ascii="Calibri Light" w:hAnsi="Calibri Light" w:cs="Calibri Light"/>
          <w:sz w:val="28"/>
          <w:szCs w:val="28"/>
        </w:rPr>
      </w:pPr>
      <w:r w:rsidRPr="00C41E5F">
        <w:rPr>
          <w:rFonts w:ascii="Calibri Light" w:hAnsi="Calibri Light" w:cs="Calibri Light"/>
          <w:sz w:val="28"/>
          <w:szCs w:val="28"/>
        </w:rPr>
        <w:lastRenderedPageBreak/>
        <w:tab/>
        <w:t>Wśród podjętych przez Radę uchwał większość dotyczyła spraw z zakresu inwestycji, gospodarowania mieniem komunalnym, pomocy społecznej, spraw związanych z  oświatą i  ochroną środowiska.</w:t>
      </w:r>
    </w:p>
    <w:p w:rsidR="00C41E5F" w:rsidRPr="00C41E5F" w:rsidRDefault="00C41E5F" w:rsidP="00C41E5F">
      <w:pPr>
        <w:jc w:val="both"/>
        <w:rPr>
          <w:rFonts w:ascii="Calibri Light" w:hAnsi="Calibri Light" w:cs="Calibri Light"/>
          <w:sz w:val="28"/>
          <w:szCs w:val="28"/>
        </w:rPr>
      </w:pPr>
      <w:r w:rsidRPr="00C41E5F">
        <w:rPr>
          <w:rFonts w:ascii="Calibri Light" w:hAnsi="Calibri Light" w:cs="Calibri Light"/>
          <w:sz w:val="28"/>
          <w:szCs w:val="28"/>
        </w:rPr>
        <w:tab/>
        <w:t>Podjęte przez Radę Gminy uchwały Wójt Gminy zgodnie  z art.90 ust. 1 i 2 ustawy o samorządzie gminnym przekazał w nieprzekraczalnym terminie 7 dni do organów nadzoru jakimi są w zakresie zgodności z prawem – Wojewoda Świętokrzyski, a w zakresie spraw finansowych - Regionalna Izba Obrachunkowa.</w:t>
      </w:r>
    </w:p>
    <w:p w:rsidR="00C41E5F" w:rsidRPr="00C41E5F" w:rsidRDefault="00C41E5F" w:rsidP="00C41E5F">
      <w:pPr>
        <w:jc w:val="both"/>
        <w:rPr>
          <w:rFonts w:ascii="Calibri Light" w:hAnsi="Calibri Light" w:cs="Calibri Light"/>
          <w:sz w:val="28"/>
          <w:szCs w:val="28"/>
        </w:rPr>
      </w:pPr>
      <w:r w:rsidRPr="00C41E5F">
        <w:rPr>
          <w:rFonts w:ascii="Calibri Light" w:hAnsi="Calibri Light" w:cs="Calibri Light"/>
          <w:sz w:val="28"/>
          <w:szCs w:val="28"/>
        </w:rPr>
        <w:tab/>
        <w:t xml:space="preserve">Zgodnie z art.7 ust.1 </w:t>
      </w:r>
      <w:proofErr w:type="spellStart"/>
      <w:r w:rsidRPr="00C41E5F">
        <w:rPr>
          <w:rFonts w:ascii="Calibri Light" w:hAnsi="Calibri Light" w:cs="Calibri Light"/>
          <w:sz w:val="28"/>
          <w:szCs w:val="28"/>
        </w:rPr>
        <w:t>pkt</w:t>
      </w:r>
      <w:proofErr w:type="spellEnd"/>
      <w:r w:rsidRPr="00C41E5F">
        <w:rPr>
          <w:rFonts w:ascii="Calibri Light" w:hAnsi="Calibri Light" w:cs="Calibri Light"/>
          <w:sz w:val="28"/>
          <w:szCs w:val="28"/>
        </w:rPr>
        <w:t xml:space="preserve"> 1 ustawy o dostępie do informacji publicznej wszystkie uchwały opublikowane zostały w Biuletynie Informacji Publicznej, zaś uchwały stanowiące akty prawa miejscowego w Dzienniku Urzędowym Województwa Świętokrzyskiego.</w:t>
      </w:r>
    </w:p>
    <w:p w:rsidR="00C41E5F" w:rsidRPr="00C41E5F" w:rsidRDefault="00C41E5F" w:rsidP="00C41E5F">
      <w:pPr>
        <w:jc w:val="both"/>
        <w:rPr>
          <w:rFonts w:ascii="Calibri Light" w:hAnsi="Calibri Light" w:cs="Calibri Light"/>
          <w:sz w:val="28"/>
          <w:szCs w:val="28"/>
        </w:rPr>
      </w:pPr>
      <w:r w:rsidRPr="00C41E5F">
        <w:rPr>
          <w:rFonts w:ascii="Calibri Light" w:hAnsi="Calibri Light" w:cs="Calibri Light"/>
          <w:sz w:val="28"/>
          <w:szCs w:val="28"/>
        </w:rPr>
        <w:tab/>
        <w:t>W podjętych przez Radę Gminy uchwałach organy nadzoru nie dopatrzyły się nieprawidłowości potwierdzając tym sam</w:t>
      </w:r>
      <w:r>
        <w:rPr>
          <w:rFonts w:ascii="Calibri Light" w:hAnsi="Calibri Light" w:cs="Calibri Light"/>
          <w:sz w:val="28"/>
          <w:szCs w:val="28"/>
        </w:rPr>
        <w:t>ym fakt, ze uchwały są  zgodne</w:t>
      </w:r>
      <w:r>
        <w:rPr>
          <w:rFonts w:ascii="Calibri Light" w:hAnsi="Calibri Light" w:cs="Calibri Light"/>
          <w:sz w:val="28"/>
          <w:szCs w:val="28"/>
        </w:rPr>
        <w:br/>
      </w:r>
      <w:r w:rsidRPr="00C41E5F">
        <w:rPr>
          <w:rFonts w:ascii="Calibri Light" w:hAnsi="Calibri Light" w:cs="Calibri Light"/>
          <w:sz w:val="28"/>
          <w:szCs w:val="28"/>
        </w:rPr>
        <w:t>z obowiązującymi przepisami prawa  i nie naruszają właściwego gospodarowania finansami publicznymi.</w:t>
      </w:r>
    </w:p>
    <w:p w:rsidR="00C41E5F" w:rsidRPr="00C41E5F" w:rsidRDefault="00C41E5F" w:rsidP="00C41E5F">
      <w:pPr>
        <w:jc w:val="both"/>
        <w:rPr>
          <w:rFonts w:ascii="Calibri Light" w:hAnsi="Calibri Light" w:cs="Calibri Light"/>
        </w:rPr>
      </w:pPr>
      <w:r w:rsidRPr="00C41E5F">
        <w:rPr>
          <w:rFonts w:ascii="Calibri Light" w:hAnsi="Calibri Light" w:cs="Calibri Light"/>
          <w:sz w:val="28"/>
          <w:szCs w:val="28"/>
        </w:rPr>
        <w:tab/>
        <w:t>Wszystkie uchwały zostały przez organ wykonawczy Gminy wykonane</w:t>
      </w:r>
      <w:r>
        <w:rPr>
          <w:rFonts w:ascii="Calibri Light" w:hAnsi="Calibri Light" w:cs="Calibri Light"/>
          <w:sz w:val="28"/>
          <w:szCs w:val="28"/>
        </w:rPr>
        <w:br/>
      </w:r>
      <w:r w:rsidRPr="00C41E5F">
        <w:rPr>
          <w:rFonts w:ascii="Calibri Light" w:hAnsi="Calibri Light" w:cs="Calibri Light"/>
          <w:sz w:val="28"/>
          <w:szCs w:val="28"/>
        </w:rPr>
        <w:t>z zachowaniem procedur i terminów określonych uchwałami i przepisami prawa.</w:t>
      </w:r>
    </w:p>
    <w:p w:rsidR="00C41E5F" w:rsidRDefault="00C41E5F" w:rsidP="00C41E5F">
      <w:pPr>
        <w:pStyle w:val="Nagwek1"/>
      </w:pPr>
      <w:bookmarkStart w:id="19" w:name="_Toc9322182"/>
      <w:r>
        <w:t>VI.  WSPÓŁPRACA Z INNYMI SPOŁECZNOŚCIAMI SAMORZĄDOWYMI</w:t>
      </w:r>
      <w:bookmarkEnd w:id="19"/>
    </w:p>
    <w:p w:rsidR="001D3127" w:rsidRDefault="007C6EAB" w:rsidP="007C6EAB">
      <w:pPr>
        <w:jc w:val="both"/>
        <w:rPr>
          <w:rFonts w:ascii="Calibri Light" w:hAnsi="Calibri Light" w:cs="Calibri Light"/>
          <w:sz w:val="28"/>
          <w:szCs w:val="28"/>
        </w:rPr>
      </w:pPr>
      <w:r>
        <w:rPr>
          <w:rFonts w:ascii="Calibri Light" w:hAnsi="Calibri Light" w:cs="Calibri Light"/>
          <w:sz w:val="28"/>
          <w:szCs w:val="28"/>
        </w:rPr>
        <w:t>Gmina Oksa od lat współpracuje i należy do poniżej wymienionych organizacji:</w:t>
      </w:r>
    </w:p>
    <w:tbl>
      <w:tblPr>
        <w:tblStyle w:val="Tabela-Siatka"/>
        <w:tblpPr w:leftFromText="141" w:rightFromText="141" w:vertAnchor="text" w:horzAnchor="margin" w:tblpX="-318" w:tblpY="1"/>
        <w:tblOverlap w:val="never"/>
        <w:tblW w:w="10349" w:type="dxa"/>
        <w:tblLayout w:type="fixed"/>
        <w:tblLook w:val="04A0"/>
      </w:tblPr>
      <w:tblGrid>
        <w:gridCol w:w="534"/>
        <w:gridCol w:w="5846"/>
        <w:gridCol w:w="3969"/>
      </w:tblGrid>
      <w:tr w:rsidR="00C41E5F" w:rsidTr="001D3127">
        <w:trPr>
          <w:trHeight w:val="659"/>
        </w:trPr>
        <w:tc>
          <w:tcPr>
            <w:tcW w:w="534" w:type="dxa"/>
            <w:vAlign w:val="center"/>
          </w:tcPr>
          <w:p w:rsidR="00C41E5F" w:rsidRPr="003D26AA" w:rsidRDefault="00C41E5F" w:rsidP="001D3127">
            <w:pPr>
              <w:ind w:right="-817"/>
              <w:rPr>
                <w:b/>
              </w:rPr>
            </w:pPr>
            <w:proofErr w:type="spellStart"/>
            <w:r>
              <w:rPr>
                <w:b/>
              </w:rPr>
              <w:t>Lp</w:t>
            </w:r>
            <w:proofErr w:type="spellEnd"/>
          </w:p>
        </w:tc>
        <w:tc>
          <w:tcPr>
            <w:tcW w:w="5846" w:type="dxa"/>
            <w:vAlign w:val="center"/>
          </w:tcPr>
          <w:p w:rsidR="00C41E5F" w:rsidRPr="003D26AA" w:rsidRDefault="00C41E5F" w:rsidP="001D3127">
            <w:pPr>
              <w:rPr>
                <w:b/>
              </w:rPr>
            </w:pPr>
            <w:r w:rsidRPr="003D26AA">
              <w:rPr>
                <w:b/>
              </w:rPr>
              <w:t>Nazwa organizacji / stowarzyszenia</w:t>
            </w:r>
          </w:p>
        </w:tc>
        <w:tc>
          <w:tcPr>
            <w:tcW w:w="3969" w:type="dxa"/>
            <w:vAlign w:val="center"/>
          </w:tcPr>
          <w:p w:rsidR="00C41E5F" w:rsidRPr="003D26AA" w:rsidRDefault="00C41E5F" w:rsidP="001D3127">
            <w:pPr>
              <w:rPr>
                <w:b/>
              </w:rPr>
            </w:pPr>
            <w:r w:rsidRPr="003D26AA">
              <w:rPr>
                <w:b/>
              </w:rPr>
              <w:t>Nr Uchwały Rady Gminy</w:t>
            </w:r>
          </w:p>
        </w:tc>
      </w:tr>
      <w:tr w:rsidR="00C41E5F" w:rsidTr="001D3127">
        <w:trPr>
          <w:trHeight w:val="409"/>
        </w:trPr>
        <w:tc>
          <w:tcPr>
            <w:tcW w:w="534" w:type="dxa"/>
            <w:vAlign w:val="center"/>
          </w:tcPr>
          <w:p w:rsidR="00C41E5F" w:rsidRDefault="00C41E5F" w:rsidP="001D3127">
            <w:r>
              <w:t>1</w:t>
            </w:r>
          </w:p>
        </w:tc>
        <w:tc>
          <w:tcPr>
            <w:tcW w:w="5846" w:type="dxa"/>
            <w:vAlign w:val="center"/>
          </w:tcPr>
          <w:p w:rsidR="00C41E5F" w:rsidRDefault="00C41E5F" w:rsidP="001D3127">
            <w:r>
              <w:t>Związek Międzygminny ,, EKOLOGIA”</w:t>
            </w:r>
          </w:p>
        </w:tc>
        <w:tc>
          <w:tcPr>
            <w:tcW w:w="3969" w:type="dxa"/>
            <w:vAlign w:val="center"/>
          </w:tcPr>
          <w:p w:rsidR="00C41E5F" w:rsidRDefault="00C41E5F" w:rsidP="001D3127">
            <w:r>
              <w:t xml:space="preserve">IX/61/99 </w:t>
            </w:r>
          </w:p>
          <w:p w:rsidR="00C41E5F" w:rsidRDefault="00C41E5F" w:rsidP="001D3127">
            <w:r>
              <w:t>z dnia 12 listopada 1999 roku</w:t>
            </w:r>
          </w:p>
        </w:tc>
      </w:tr>
      <w:tr w:rsidR="00C41E5F" w:rsidTr="001D3127">
        <w:trPr>
          <w:trHeight w:val="705"/>
        </w:trPr>
        <w:tc>
          <w:tcPr>
            <w:tcW w:w="534" w:type="dxa"/>
            <w:vAlign w:val="center"/>
          </w:tcPr>
          <w:p w:rsidR="00C41E5F" w:rsidRDefault="00C41E5F" w:rsidP="001D3127">
            <w:r>
              <w:t>2</w:t>
            </w:r>
          </w:p>
        </w:tc>
        <w:tc>
          <w:tcPr>
            <w:tcW w:w="5846" w:type="dxa"/>
            <w:vAlign w:val="center"/>
          </w:tcPr>
          <w:p w:rsidR="00C41E5F" w:rsidRDefault="00C41E5F" w:rsidP="001D3127">
            <w:pPr>
              <w:ind w:right="-568"/>
            </w:pPr>
            <w:r>
              <w:t>Stowarzyszenie – Lokalna Grupa Działania pn. ,, Ziemia Jędrzejowska – Gryf”</w:t>
            </w:r>
          </w:p>
        </w:tc>
        <w:tc>
          <w:tcPr>
            <w:tcW w:w="3969" w:type="dxa"/>
            <w:vAlign w:val="center"/>
          </w:tcPr>
          <w:p w:rsidR="00C41E5F" w:rsidRDefault="00C41E5F" w:rsidP="001D3127">
            <w:r>
              <w:t xml:space="preserve">XI/74/2007 </w:t>
            </w:r>
          </w:p>
          <w:p w:rsidR="00C41E5F" w:rsidRDefault="00C41E5F" w:rsidP="001D3127">
            <w:r>
              <w:t>z dnia 16 października 2007 roku</w:t>
            </w:r>
          </w:p>
        </w:tc>
      </w:tr>
      <w:tr w:rsidR="00C41E5F" w:rsidTr="001D3127">
        <w:trPr>
          <w:trHeight w:val="562"/>
        </w:trPr>
        <w:tc>
          <w:tcPr>
            <w:tcW w:w="534" w:type="dxa"/>
            <w:vAlign w:val="center"/>
          </w:tcPr>
          <w:p w:rsidR="00C41E5F" w:rsidRDefault="00C41E5F" w:rsidP="001D3127">
            <w:r>
              <w:t>3</w:t>
            </w:r>
          </w:p>
        </w:tc>
        <w:tc>
          <w:tcPr>
            <w:tcW w:w="5846" w:type="dxa"/>
            <w:vAlign w:val="center"/>
          </w:tcPr>
          <w:p w:rsidR="00C41E5F" w:rsidRDefault="00C41E5F" w:rsidP="001D3127">
            <w:r>
              <w:t>Stowarzyszenie – Lokalna Grupa Rybacka  ,, Jędrzejowska Ryba”</w:t>
            </w:r>
          </w:p>
        </w:tc>
        <w:tc>
          <w:tcPr>
            <w:tcW w:w="3969" w:type="dxa"/>
            <w:vAlign w:val="center"/>
          </w:tcPr>
          <w:p w:rsidR="00C41E5F" w:rsidRDefault="00C41E5F" w:rsidP="001D3127">
            <w:r>
              <w:t>XXVII/175/2009</w:t>
            </w:r>
          </w:p>
          <w:p w:rsidR="00C41E5F" w:rsidRDefault="00C41E5F" w:rsidP="001D3127">
            <w:r>
              <w:t>z dnia 30 czerwca 2009 roku</w:t>
            </w:r>
          </w:p>
        </w:tc>
      </w:tr>
      <w:tr w:rsidR="00C41E5F" w:rsidTr="001D3127">
        <w:tc>
          <w:tcPr>
            <w:tcW w:w="534" w:type="dxa"/>
            <w:vAlign w:val="center"/>
          </w:tcPr>
          <w:p w:rsidR="00C41E5F" w:rsidRDefault="00C41E5F" w:rsidP="001D3127">
            <w:r>
              <w:t>4</w:t>
            </w:r>
          </w:p>
        </w:tc>
        <w:tc>
          <w:tcPr>
            <w:tcW w:w="5846" w:type="dxa"/>
            <w:vAlign w:val="center"/>
          </w:tcPr>
          <w:p w:rsidR="00C41E5F" w:rsidRDefault="00C41E5F" w:rsidP="001D3127">
            <w:r>
              <w:t>Międzygminny Związek Planowania Przestrzennego</w:t>
            </w:r>
          </w:p>
        </w:tc>
        <w:tc>
          <w:tcPr>
            <w:tcW w:w="3969" w:type="dxa"/>
            <w:vAlign w:val="center"/>
          </w:tcPr>
          <w:p w:rsidR="00C41E5F" w:rsidRDefault="00C41E5F" w:rsidP="001D3127">
            <w:r>
              <w:t>XLIII/219/2014</w:t>
            </w:r>
          </w:p>
          <w:p w:rsidR="00C41E5F" w:rsidRDefault="00C41E5F" w:rsidP="001D3127">
            <w:r>
              <w:t>z dnia 11 września 2014 roku</w:t>
            </w:r>
          </w:p>
        </w:tc>
      </w:tr>
      <w:tr w:rsidR="00C41E5F" w:rsidTr="001D3127">
        <w:trPr>
          <w:trHeight w:val="634"/>
        </w:trPr>
        <w:tc>
          <w:tcPr>
            <w:tcW w:w="534" w:type="dxa"/>
            <w:vAlign w:val="center"/>
          </w:tcPr>
          <w:p w:rsidR="00C41E5F" w:rsidRDefault="00C41E5F" w:rsidP="001D3127">
            <w:r>
              <w:t>5</w:t>
            </w:r>
          </w:p>
        </w:tc>
        <w:tc>
          <w:tcPr>
            <w:tcW w:w="5846" w:type="dxa"/>
            <w:vAlign w:val="center"/>
          </w:tcPr>
          <w:p w:rsidR="00C41E5F" w:rsidRDefault="00C41E5F" w:rsidP="001D3127">
            <w:r>
              <w:t>Lokalna Organizacja Turystyczna Ziemi Jędrzejowskiej</w:t>
            </w:r>
          </w:p>
        </w:tc>
        <w:tc>
          <w:tcPr>
            <w:tcW w:w="3969" w:type="dxa"/>
            <w:vAlign w:val="center"/>
          </w:tcPr>
          <w:p w:rsidR="00C41E5F" w:rsidRDefault="00C41E5F" w:rsidP="001D3127">
            <w:r>
              <w:t>XLIV/230/2014</w:t>
            </w:r>
          </w:p>
          <w:p w:rsidR="00C41E5F" w:rsidRDefault="00C41E5F" w:rsidP="001D3127">
            <w:r>
              <w:t>z dnia 30 października 2014 roku</w:t>
            </w:r>
          </w:p>
        </w:tc>
      </w:tr>
      <w:tr w:rsidR="00C41E5F" w:rsidTr="001D3127">
        <w:trPr>
          <w:trHeight w:val="558"/>
        </w:trPr>
        <w:tc>
          <w:tcPr>
            <w:tcW w:w="534" w:type="dxa"/>
            <w:vAlign w:val="center"/>
          </w:tcPr>
          <w:p w:rsidR="00C41E5F" w:rsidRDefault="00C41E5F" w:rsidP="001D3127">
            <w:r>
              <w:t>6</w:t>
            </w:r>
          </w:p>
        </w:tc>
        <w:tc>
          <w:tcPr>
            <w:tcW w:w="5846" w:type="dxa"/>
            <w:vAlign w:val="center"/>
          </w:tcPr>
          <w:p w:rsidR="00C41E5F" w:rsidRDefault="00C41E5F" w:rsidP="001D3127">
            <w:r>
              <w:t>Stowarzyszenie Świętokrzyska Rybacka Lokalna Grupa Działania</w:t>
            </w:r>
          </w:p>
        </w:tc>
        <w:tc>
          <w:tcPr>
            <w:tcW w:w="3969" w:type="dxa"/>
            <w:vAlign w:val="center"/>
          </w:tcPr>
          <w:p w:rsidR="00C41E5F" w:rsidRDefault="00C41E5F" w:rsidP="001D3127">
            <w:r>
              <w:t>V/26/2015</w:t>
            </w:r>
          </w:p>
          <w:p w:rsidR="00C41E5F" w:rsidRDefault="00C41E5F" w:rsidP="001D3127">
            <w:r>
              <w:t>z dnia 30 marca 2015 roku</w:t>
            </w:r>
          </w:p>
        </w:tc>
      </w:tr>
    </w:tbl>
    <w:p w:rsidR="00C41E5F" w:rsidRPr="00C41E5F" w:rsidRDefault="00C41E5F" w:rsidP="00C41E5F">
      <w:pPr>
        <w:rPr>
          <w:rFonts w:ascii="Calibri Light" w:hAnsi="Calibri Light" w:cs="Calibri Light"/>
          <w:sz w:val="28"/>
          <w:szCs w:val="28"/>
        </w:rPr>
      </w:pPr>
    </w:p>
    <w:p w:rsidR="00C41E5F" w:rsidRDefault="001D3127" w:rsidP="001D3127">
      <w:pPr>
        <w:pStyle w:val="Nagwek1"/>
      </w:pPr>
      <w:bookmarkStart w:id="20" w:name="_Toc9322183"/>
      <w:r>
        <w:lastRenderedPageBreak/>
        <w:t>VII. CZĘŚĆ ANALITYCZNA ( DZIAŁANIA PROWADZONE W 2018 ROKU)</w:t>
      </w:r>
      <w:bookmarkEnd w:id="20"/>
    </w:p>
    <w:p w:rsidR="001D3127" w:rsidRDefault="001D3127" w:rsidP="001D3127"/>
    <w:p w:rsidR="001D3127" w:rsidRDefault="001D3127" w:rsidP="001D3127">
      <w:pPr>
        <w:pStyle w:val="Nagwek2"/>
        <w:numPr>
          <w:ilvl w:val="0"/>
          <w:numId w:val="8"/>
        </w:numPr>
      </w:pPr>
      <w:bookmarkStart w:id="21" w:name="_Toc9322184"/>
      <w:r w:rsidRPr="001D3127">
        <w:t>R</w:t>
      </w:r>
      <w:r w:rsidR="00160CFC">
        <w:t>ealizacja inwestycji</w:t>
      </w:r>
      <w:bookmarkEnd w:id="21"/>
      <w:r w:rsidRPr="001D3127">
        <w:t xml:space="preserve"> </w:t>
      </w:r>
    </w:p>
    <w:p w:rsidR="001D3127" w:rsidRPr="001D3127" w:rsidRDefault="001D3127" w:rsidP="001D3127"/>
    <w:p w:rsidR="001D3127" w:rsidRDefault="001D3127" w:rsidP="007C6EA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W 2018 roku zrealizowano następujące inwestycje drogowe:</w:t>
      </w:r>
    </w:p>
    <w:p w:rsidR="001D3127" w:rsidRPr="007A1CED" w:rsidRDefault="001D3127" w:rsidP="007C6EAB">
      <w:pPr>
        <w:spacing w:after="0"/>
        <w:jc w:val="both"/>
        <w:rPr>
          <w:rFonts w:ascii="Calibri Light" w:hAnsi="Calibri Light" w:cs="Calibri Light"/>
          <w:b/>
          <w:sz w:val="28"/>
          <w:szCs w:val="28"/>
          <w:u w:val="single"/>
        </w:rPr>
      </w:pPr>
      <w:r w:rsidRPr="007A1CED">
        <w:rPr>
          <w:rFonts w:ascii="Calibri Light" w:hAnsi="Calibri Light" w:cs="Calibri Light"/>
          <w:b/>
          <w:sz w:val="28"/>
          <w:szCs w:val="28"/>
          <w:u w:val="single"/>
        </w:rPr>
        <w:t>Drogi publiczne powiatowe – 129.974,71 zł</w:t>
      </w:r>
    </w:p>
    <w:p w:rsidR="001D3127" w:rsidRPr="007A1CED" w:rsidRDefault="001D3127" w:rsidP="007C6EAB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7A1CED">
        <w:rPr>
          <w:rFonts w:ascii="Calibri Light" w:hAnsi="Calibri Light" w:cs="Calibri Light"/>
          <w:sz w:val="28"/>
          <w:szCs w:val="28"/>
        </w:rPr>
        <w:t>Dotacja dla powiatu jędrzejowskiego na:</w:t>
      </w:r>
    </w:p>
    <w:p w:rsidR="001D3127" w:rsidRPr="007A1CED" w:rsidRDefault="001D3127" w:rsidP="007C6EAB">
      <w:pPr>
        <w:widowControl w:val="0"/>
        <w:numPr>
          <w:ilvl w:val="0"/>
          <w:numId w:val="9"/>
        </w:numPr>
        <w:overflowPunct w:val="0"/>
        <w:autoSpaceDN w:val="0"/>
        <w:adjustRightInd w:val="0"/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7A1CED">
        <w:rPr>
          <w:rFonts w:ascii="Calibri Light" w:hAnsi="Calibri Light" w:cs="Calibri Light"/>
          <w:sz w:val="28"/>
          <w:szCs w:val="28"/>
        </w:rPr>
        <w:t xml:space="preserve">budowę chodnika przy drodze powiatowej Nr 0210T w </w:t>
      </w:r>
      <w:proofErr w:type="spellStart"/>
      <w:r w:rsidRPr="007A1CED">
        <w:rPr>
          <w:rFonts w:ascii="Calibri Light" w:hAnsi="Calibri Light" w:cs="Calibri Light"/>
          <w:sz w:val="28"/>
          <w:szCs w:val="28"/>
        </w:rPr>
        <w:t>m.</w:t>
      </w:r>
      <w:bookmarkStart w:id="22" w:name="_GoBack"/>
      <w:bookmarkEnd w:id="22"/>
      <w:r w:rsidRPr="007A1CED">
        <w:rPr>
          <w:rFonts w:ascii="Calibri Light" w:hAnsi="Calibri Light" w:cs="Calibri Light"/>
          <w:sz w:val="28"/>
          <w:szCs w:val="28"/>
        </w:rPr>
        <w:t>Węgleszyn</w:t>
      </w:r>
      <w:proofErr w:type="spellEnd"/>
      <w:r w:rsidRPr="007A1CED">
        <w:rPr>
          <w:rFonts w:ascii="Calibri Light" w:hAnsi="Calibri Light" w:cs="Calibri Light"/>
          <w:sz w:val="28"/>
          <w:szCs w:val="28"/>
        </w:rPr>
        <w:t xml:space="preserve"> Ogrody 31.315,18 zł</w:t>
      </w:r>
    </w:p>
    <w:p w:rsidR="001D3127" w:rsidRPr="007A1CED" w:rsidRDefault="001D3127" w:rsidP="007C6EAB">
      <w:pPr>
        <w:widowControl w:val="0"/>
        <w:numPr>
          <w:ilvl w:val="0"/>
          <w:numId w:val="9"/>
        </w:numPr>
        <w:overflowPunct w:val="0"/>
        <w:autoSpaceDN w:val="0"/>
        <w:adjustRightInd w:val="0"/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7A1CED">
        <w:rPr>
          <w:rFonts w:ascii="Calibri Light" w:hAnsi="Calibri Light" w:cs="Calibri Light"/>
          <w:sz w:val="28"/>
          <w:szCs w:val="28"/>
        </w:rPr>
        <w:t>budowę chodnika przy drodze powiatowej Nr 0152T w m. Oksa 10.500 zł</w:t>
      </w:r>
    </w:p>
    <w:p w:rsidR="001D3127" w:rsidRPr="007A1CED" w:rsidRDefault="001D3127" w:rsidP="007C6EAB">
      <w:pPr>
        <w:widowControl w:val="0"/>
        <w:numPr>
          <w:ilvl w:val="0"/>
          <w:numId w:val="9"/>
        </w:numPr>
        <w:overflowPunct w:val="0"/>
        <w:autoSpaceDN w:val="0"/>
        <w:adjustRightInd w:val="0"/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7A1CED">
        <w:rPr>
          <w:rFonts w:ascii="Calibri Light" w:hAnsi="Calibri Light" w:cs="Calibri Light"/>
          <w:sz w:val="28"/>
          <w:szCs w:val="28"/>
        </w:rPr>
        <w:t>budowę chodnika przy drodze powiatowej Nr 0214T w m.</w:t>
      </w:r>
      <w:r>
        <w:rPr>
          <w:rFonts w:ascii="Calibri Light" w:hAnsi="Calibri Light" w:cs="Calibri Light"/>
          <w:sz w:val="28"/>
          <w:szCs w:val="28"/>
        </w:rPr>
        <w:t xml:space="preserve"> Stare</w:t>
      </w:r>
      <w:r w:rsidRPr="007A1CED">
        <w:rPr>
          <w:rFonts w:ascii="Calibri Light" w:hAnsi="Calibri Light" w:cs="Calibri Light"/>
          <w:sz w:val="28"/>
          <w:szCs w:val="28"/>
        </w:rPr>
        <w:t xml:space="preserve"> Kanice 36.399,70 zł</w:t>
      </w:r>
    </w:p>
    <w:p w:rsidR="001D3127" w:rsidRPr="007A1CED" w:rsidRDefault="001D3127" w:rsidP="007C6EAB">
      <w:pPr>
        <w:widowControl w:val="0"/>
        <w:numPr>
          <w:ilvl w:val="0"/>
          <w:numId w:val="9"/>
        </w:numPr>
        <w:overflowPunct w:val="0"/>
        <w:autoSpaceDN w:val="0"/>
        <w:adjustRightInd w:val="0"/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7A1CED">
        <w:rPr>
          <w:rFonts w:ascii="Calibri Light" w:hAnsi="Calibri Light" w:cs="Calibri Light"/>
          <w:sz w:val="28"/>
          <w:szCs w:val="28"/>
        </w:rPr>
        <w:t>przebudowę drogi powiatowej Nr 0214T w m. Lipno – 20.000 zł</w:t>
      </w:r>
    </w:p>
    <w:p w:rsidR="001D3127" w:rsidRPr="004526B5" w:rsidRDefault="001D3127" w:rsidP="007C6EAB">
      <w:pPr>
        <w:widowControl w:val="0"/>
        <w:numPr>
          <w:ilvl w:val="0"/>
          <w:numId w:val="9"/>
        </w:numPr>
        <w:overflowPunct w:val="0"/>
        <w:autoSpaceDN w:val="0"/>
        <w:adjustRightInd w:val="0"/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7A1CED">
        <w:rPr>
          <w:rFonts w:ascii="Calibri Light" w:hAnsi="Calibri Light" w:cs="Calibri Light"/>
          <w:sz w:val="28"/>
          <w:szCs w:val="28"/>
        </w:rPr>
        <w:t>przebudowę drogi powiatowej Nr 0214T w m. Lipno wraz z wykonaniem chodnika – 31.759,83 zł</w:t>
      </w:r>
    </w:p>
    <w:p w:rsidR="001D3127" w:rsidRPr="007A1CED" w:rsidRDefault="001D3127" w:rsidP="007C6EAB">
      <w:pPr>
        <w:spacing w:after="0"/>
        <w:jc w:val="both"/>
        <w:rPr>
          <w:rFonts w:ascii="Calibri Light" w:hAnsi="Calibri Light" w:cs="Calibri Light"/>
          <w:b/>
          <w:sz w:val="28"/>
          <w:szCs w:val="28"/>
          <w:u w:val="single"/>
        </w:rPr>
      </w:pPr>
      <w:r w:rsidRPr="007A1CED">
        <w:rPr>
          <w:rFonts w:ascii="Calibri Light" w:hAnsi="Calibri Light" w:cs="Calibri Light"/>
          <w:b/>
          <w:sz w:val="28"/>
          <w:szCs w:val="28"/>
          <w:u w:val="single"/>
        </w:rPr>
        <w:t>Drogi publiczne gminne – 520.632,62 zł</w:t>
      </w:r>
    </w:p>
    <w:p w:rsidR="001D3127" w:rsidRPr="007A1CED" w:rsidRDefault="001D3127" w:rsidP="007C6EAB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</w:p>
    <w:p w:rsidR="001D3127" w:rsidRPr="007A1CED" w:rsidRDefault="001D3127" w:rsidP="007C6EAB">
      <w:pPr>
        <w:widowControl w:val="0"/>
        <w:numPr>
          <w:ilvl w:val="0"/>
          <w:numId w:val="10"/>
        </w:numPr>
        <w:suppressAutoHyphens/>
        <w:autoSpaceDE w:val="0"/>
        <w:autoSpaceDN w:val="0"/>
        <w:adjustRightInd w:val="0"/>
        <w:spacing w:after="0"/>
        <w:ind w:left="0" w:firstLine="0"/>
        <w:jc w:val="both"/>
        <w:rPr>
          <w:rFonts w:ascii="Calibri Light" w:hAnsi="Calibri Light" w:cs="Calibri Light"/>
          <w:sz w:val="28"/>
          <w:szCs w:val="28"/>
        </w:rPr>
      </w:pPr>
      <w:r w:rsidRPr="007A1CED">
        <w:rPr>
          <w:rFonts w:ascii="Calibri Light" w:hAnsi="Calibri Light" w:cs="Calibri Light"/>
          <w:sz w:val="28"/>
          <w:szCs w:val="28"/>
        </w:rPr>
        <w:t xml:space="preserve">Przebudowa drogi gminnej </w:t>
      </w:r>
      <w:proofErr w:type="spellStart"/>
      <w:r w:rsidRPr="007A1CED">
        <w:rPr>
          <w:rFonts w:ascii="Calibri Light" w:hAnsi="Calibri Light" w:cs="Calibri Light"/>
          <w:sz w:val="28"/>
          <w:szCs w:val="28"/>
        </w:rPr>
        <w:t>Nr</w:t>
      </w:r>
      <w:proofErr w:type="spellEnd"/>
      <w:r w:rsidRPr="007A1CED">
        <w:rPr>
          <w:rFonts w:ascii="Calibri Light" w:hAnsi="Calibri Light" w:cs="Calibri Light"/>
          <w:sz w:val="28"/>
          <w:szCs w:val="28"/>
        </w:rPr>
        <w:t>. 355001T w m. Rzeszówek – 199.754,19 zł</w:t>
      </w:r>
      <w:r>
        <w:rPr>
          <w:rFonts w:ascii="Calibri Light" w:hAnsi="Calibri Light" w:cs="Calibri Light"/>
          <w:sz w:val="28"/>
          <w:szCs w:val="28"/>
        </w:rPr>
        <w:t xml:space="preserve">      w ramach PROW</w:t>
      </w:r>
    </w:p>
    <w:p w:rsidR="001D3127" w:rsidRPr="007A1CED" w:rsidRDefault="001D3127" w:rsidP="007C6EAB">
      <w:pPr>
        <w:widowControl w:val="0"/>
        <w:numPr>
          <w:ilvl w:val="0"/>
          <w:numId w:val="10"/>
        </w:numPr>
        <w:suppressAutoHyphens/>
        <w:autoSpaceDE w:val="0"/>
        <w:autoSpaceDN w:val="0"/>
        <w:adjustRightInd w:val="0"/>
        <w:spacing w:after="0"/>
        <w:ind w:left="0" w:firstLine="0"/>
        <w:jc w:val="both"/>
        <w:rPr>
          <w:rFonts w:ascii="Calibri Light" w:hAnsi="Calibri Light" w:cs="Calibri Light"/>
          <w:sz w:val="28"/>
          <w:szCs w:val="28"/>
        </w:rPr>
      </w:pPr>
      <w:r w:rsidRPr="007A1CED">
        <w:rPr>
          <w:rFonts w:ascii="Calibri Light" w:hAnsi="Calibri Light" w:cs="Calibri Light"/>
          <w:sz w:val="28"/>
          <w:szCs w:val="28"/>
        </w:rPr>
        <w:t xml:space="preserve">Przebudowa drogi gminnej </w:t>
      </w:r>
      <w:proofErr w:type="spellStart"/>
      <w:r w:rsidRPr="007A1CED">
        <w:rPr>
          <w:rFonts w:ascii="Calibri Light" w:hAnsi="Calibri Light" w:cs="Calibri Light"/>
          <w:sz w:val="28"/>
          <w:szCs w:val="28"/>
        </w:rPr>
        <w:t>Nr</w:t>
      </w:r>
      <w:proofErr w:type="spellEnd"/>
      <w:r w:rsidRPr="007A1CED">
        <w:rPr>
          <w:rFonts w:ascii="Calibri Light" w:hAnsi="Calibri Light" w:cs="Calibri Light"/>
          <w:sz w:val="28"/>
          <w:szCs w:val="28"/>
        </w:rPr>
        <w:t xml:space="preserve">. 355011T w m. Oksa </w:t>
      </w:r>
      <w:proofErr w:type="spellStart"/>
      <w:r w:rsidRPr="007A1CED">
        <w:rPr>
          <w:rFonts w:ascii="Calibri Light" w:hAnsi="Calibri Light" w:cs="Calibri Light"/>
          <w:sz w:val="28"/>
          <w:szCs w:val="28"/>
        </w:rPr>
        <w:t>ul.Stawowa</w:t>
      </w:r>
      <w:proofErr w:type="spellEnd"/>
      <w:r w:rsidRPr="007A1CED">
        <w:rPr>
          <w:rFonts w:ascii="Calibri Light" w:hAnsi="Calibri Light" w:cs="Calibri Light"/>
          <w:sz w:val="28"/>
          <w:szCs w:val="28"/>
        </w:rPr>
        <w:t xml:space="preserve"> – 315.878,43 zł</w:t>
      </w:r>
      <w:r>
        <w:rPr>
          <w:rFonts w:ascii="Calibri Light" w:hAnsi="Calibri Light" w:cs="Calibri Light"/>
          <w:sz w:val="28"/>
          <w:szCs w:val="28"/>
        </w:rPr>
        <w:t xml:space="preserve"> w ramach PROW</w:t>
      </w:r>
    </w:p>
    <w:p w:rsidR="001D3127" w:rsidRPr="004526B5" w:rsidRDefault="001D3127" w:rsidP="007C6EAB">
      <w:pPr>
        <w:widowControl w:val="0"/>
        <w:numPr>
          <w:ilvl w:val="0"/>
          <w:numId w:val="10"/>
        </w:numPr>
        <w:suppressAutoHyphens/>
        <w:autoSpaceDE w:val="0"/>
        <w:autoSpaceDN w:val="0"/>
        <w:adjustRightInd w:val="0"/>
        <w:spacing w:after="0"/>
        <w:ind w:left="0" w:firstLine="0"/>
        <w:jc w:val="both"/>
        <w:rPr>
          <w:rFonts w:ascii="Calibri Light" w:hAnsi="Calibri Light" w:cs="Calibri Light"/>
          <w:sz w:val="28"/>
          <w:szCs w:val="28"/>
        </w:rPr>
      </w:pPr>
      <w:r w:rsidRPr="007A1CED">
        <w:rPr>
          <w:rFonts w:ascii="Calibri Light" w:hAnsi="Calibri Light" w:cs="Calibri Light"/>
          <w:sz w:val="28"/>
          <w:szCs w:val="28"/>
        </w:rPr>
        <w:t>Zakup wiaty przystankowej – 5.000 zł</w:t>
      </w:r>
      <w:r>
        <w:rPr>
          <w:rFonts w:ascii="Calibri Light" w:hAnsi="Calibri Light" w:cs="Calibri Light"/>
          <w:sz w:val="28"/>
          <w:szCs w:val="28"/>
        </w:rPr>
        <w:t xml:space="preserve"> fundusz sołecki</w:t>
      </w:r>
    </w:p>
    <w:p w:rsidR="001D3127" w:rsidRPr="007A1CED" w:rsidRDefault="001D3127" w:rsidP="007C6EAB">
      <w:pPr>
        <w:spacing w:after="0"/>
        <w:jc w:val="both"/>
        <w:rPr>
          <w:rFonts w:ascii="Calibri Light" w:hAnsi="Calibri Light" w:cs="Calibri Light"/>
          <w:b/>
          <w:sz w:val="28"/>
          <w:szCs w:val="28"/>
        </w:rPr>
      </w:pPr>
      <w:r w:rsidRPr="007A1CED">
        <w:rPr>
          <w:rFonts w:ascii="Calibri Light" w:hAnsi="Calibri Light" w:cs="Calibri Light"/>
          <w:b/>
          <w:sz w:val="28"/>
          <w:szCs w:val="28"/>
        </w:rPr>
        <w:t>Drogi wewnętrzne – 124.870,93 zł</w:t>
      </w:r>
    </w:p>
    <w:p w:rsidR="001D3127" w:rsidRDefault="001D3127" w:rsidP="007C6EAB">
      <w:pPr>
        <w:pStyle w:val="Akapitzlist"/>
        <w:numPr>
          <w:ilvl w:val="0"/>
          <w:numId w:val="10"/>
        </w:numPr>
        <w:suppressAutoHyphens/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7A1CED">
        <w:rPr>
          <w:rFonts w:ascii="Calibri Light" w:hAnsi="Calibri Light" w:cs="Calibri Light"/>
          <w:sz w:val="28"/>
          <w:szCs w:val="28"/>
        </w:rPr>
        <w:t xml:space="preserve">Przebudowa drogi dojazdowej do pól  Zalesie -Zakrzów  – 124.870,93 zł  </w:t>
      </w:r>
      <w:r>
        <w:rPr>
          <w:rFonts w:ascii="Calibri Light" w:hAnsi="Calibri Light" w:cs="Calibri Light"/>
          <w:sz w:val="28"/>
          <w:szCs w:val="28"/>
        </w:rPr>
        <w:t xml:space="preserve">     </w:t>
      </w:r>
      <w:r w:rsidRPr="007A1CED">
        <w:rPr>
          <w:rFonts w:ascii="Calibri Light" w:hAnsi="Calibri Light" w:cs="Calibri Light"/>
          <w:sz w:val="28"/>
          <w:szCs w:val="28"/>
        </w:rPr>
        <w:t xml:space="preserve"> </w:t>
      </w:r>
      <w:r>
        <w:rPr>
          <w:rFonts w:ascii="Calibri Light" w:hAnsi="Calibri Light" w:cs="Calibri Light"/>
          <w:sz w:val="28"/>
          <w:szCs w:val="28"/>
        </w:rPr>
        <w:t>w ramach FOGR</w:t>
      </w:r>
      <w:r w:rsidRPr="007A1CED">
        <w:rPr>
          <w:rFonts w:ascii="Calibri Light" w:hAnsi="Calibri Light" w:cs="Calibri Light"/>
          <w:sz w:val="28"/>
          <w:szCs w:val="28"/>
        </w:rPr>
        <w:t xml:space="preserve">     </w:t>
      </w:r>
    </w:p>
    <w:p w:rsidR="001D3127" w:rsidRDefault="001D3127" w:rsidP="007C6EAB">
      <w:pPr>
        <w:pStyle w:val="Akapitzlist"/>
        <w:spacing w:after="0" w:line="240" w:lineRule="auto"/>
        <w:rPr>
          <w:rFonts w:ascii="Calibri Light" w:hAnsi="Calibri Light" w:cs="Calibri Light"/>
          <w:sz w:val="28"/>
          <w:szCs w:val="28"/>
        </w:rPr>
      </w:pPr>
    </w:p>
    <w:p w:rsidR="001D3127" w:rsidRPr="004526B5" w:rsidRDefault="001D3127" w:rsidP="007C6EAB">
      <w:pPr>
        <w:spacing w:after="0"/>
        <w:ind w:firstLine="360"/>
        <w:rPr>
          <w:rFonts w:ascii="Calibri Light" w:hAnsi="Calibri Light" w:cs="Calibri Light"/>
          <w:sz w:val="28"/>
          <w:szCs w:val="28"/>
        </w:rPr>
      </w:pPr>
      <w:r>
        <w:rPr>
          <w:rFonts w:ascii="Calibri Light" w:hAnsi="Calibri Light" w:cs="Calibri Light"/>
          <w:sz w:val="28"/>
          <w:szCs w:val="28"/>
        </w:rPr>
        <w:t xml:space="preserve">Na remonty dróg dojazdowych i gminnych nawieziono </w:t>
      </w:r>
      <w:r w:rsidRPr="004526B5">
        <w:rPr>
          <w:rFonts w:ascii="Calibri Light" w:hAnsi="Calibri Light" w:cs="Calibri Light"/>
          <w:b/>
          <w:sz w:val="28"/>
          <w:szCs w:val="28"/>
        </w:rPr>
        <w:t>3.848</w:t>
      </w:r>
      <w:r>
        <w:rPr>
          <w:rFonts w:ascii="Calibri Light" w:hAnsi="Calibri Light" w:cs="Calibri Light"/>
          <w:sz w:val="28"/>
          <w:szCs w:val="28"/>
        </w:rPr>
        <w:t xml:space="preserve"> ton kruszywa na ogólną  kwotę </w:t>
      </w:r>
      <w:r w:rsidRPr="004526B5">
        <w:rPr>
          <w:rFonts w:ascii="Calibri Light" w:hAnsi="Calibri Light" w:cs="Calibri Light"/>
          <w:b/>
          <w:sz w:val="28"/>
          <w:szCs w:val="28"/>
        </w:rPr>
        <w:t>110.828</w:t>
      </w:r>
      <w:r>
        <w:rPr>
          <w:rFonts w:ascii="Calibri Light" w:hAnsi="Calibri Light" w:cs="Calibri Light"/>
          <w:sz w:val="28"/>
          <w:szCs w:val="28"/>
        </w:rPr>
        <w:t xml:space="preserve"> zł.</w:t>
      </w:r>
      <w:r w:rsidRPr="004526B5">
        <w:rPr>
          <w:rFonts w:ascii="Calibri Light" w:hAnsi="Calibri Light" w:cs="Calibri Light"/>
          <w:sz w:val="28"/>
          <w:szCs w:val="28"/>
        </w:rPr>
        <w:t xml:space="preserve"> </w:t>
      </w:r>
    </w:p>
    <w:p w:rsidR="001D3127" w:rsidRPr="001D3127" w:rsidRDefault="001D3127" w:rsidP="001D3127">
      <w:pPr>
        <w:jc w:val="both"/>
        <w:rPr>
          <w:rFonts w:ascii="Calibri Light" w:hAnsi="Calibri Light" w:cs="Calibri Light"/>
          <w:sz w:val="28"/>
          <w:szCs w:val="28"/>
        </w:rPr>
      </w:pPr>
      <w:r w:rsidRPr="001D3127">
        <w:rPr>
          <w:rFonts w:ascii="Calibri Light" w:hAnsi="Calibri Light" w:cs="Calibri Light"/>
          <w:sz w:val="28"/>
          <w:szCs w:val="28"/>
        </w:rPr>
        <w:t>Przeprowadzono trzy procedury przetargowe na realizację zadania pn. „Budowa kanalizacji sanitarnej z oczyszczalnią ścieków, wymiana sieci wodociągowej w miejscowości Oksa oraz budowa kanalizacji sanitarnej w miejscowości Popowice”, w związku z tym, iż ceny oferowane znacząco przekraczały kwoty określone na ten cel w budżecie wszystkie postępowania zostały unieważnione.</w:t>
      </w:r>
    </w:p>
    <w:p w:rsidR="001D3127" w:rsidRPr="001D3127" w:rsidRDefault="001D3127" w:rsidP="001D3127">
      <w:pPr>
        <w:jc w:val="both"/>
        <w:rPr>
          <w:rFonts w:ascii="Calibri Light" w:hAnsi="Calibri Light" w:cs="Calibri Light"/>
          <w:sz w:val="28"/>
          <w:szCs w:val="28"/>
        </w:rPr>
      </w:pPr>
      <w:r w:rsidRPr="001D3127">
        <w:rPr>
          <w:rFonts w:ascii="Calibri Light" w:hAnsi="Calibri Light" w:cs="Calibri Light"/>
          <w:sz w:val="28"/>
          <w:szCs w:val="28"/>
        </w:rPr>
        <w:lastRenderedPageBreak/>
        <w:t xml:space="preserve">W 2018 roku po bezskutecznym przeprowadzeniu procedury sprzedaży, dokonano sprzedaży z wolnej ręki autobusu </w:t>
      </w:r>
      <w:r w:rsidR="002058E5">
        <w:rPr>
          <w:rFonts w:ascii="Calibri Light" w:hAnsi="Calibri Light" w:cs="Calibri Light"/>
          <w:sz w:val="28"/>
          <w:szCs w:val="28"/>
        </w:rPr>
        <w:t>R</w:t>
      </w:r>
      <w:r w:rsidRPr="001D3127">
        <w:rPr>
          <w:rFonts w:ascii="Calibri Light" w:hAnsi="Calibri Light" w:cs="Calibri Light"/>
          <w:sz w:val="28"/>
          <w:szCs w:val="28"/>
        </w:rPr>
        <w:t>enault FR1</w:t>
      </w:r>
    </w:p>
    <w:p w:rsidR="001D3127" w:rsidRPr="001D3127" w:rsidRDefault="001D3127" w:rsidP="001D3127">
      <w:pPr>
        <w:jc w:val="both"/>
        <w:rPr>
          <w:rFonts w:ascii="Calibri Light" w:hAnsi="Calibri Light" w:cs="Calibri Light"/>
          <w:sz w:val="28"/>
          <w:szCs w:val="28"/>
        </w:rPr>
      </w:pPr>
      <w:r w:rsidRPr="001D3127">
        <w:rPr>
          <w:rFonts w:ascii="Calibri Light" w:hAnsi="Calibri Light" w:cs="Calibri Light"/>
          <w:sz w:val="28"/>
          <w:szCs w:val="28"/>
        </w:rPr>
        <w:t xml:space="preserve">W 2018 roku został przeprowadzona procedura wyłonienia firmy odbierającej odpady na terenie gminy Oksa. Procedura przeprowadzana była dwukrotnie w pierwszym przetargu żadna firma nie złożyła oferty, w drugiej procedurze wybrana została oferta firmy TAMAX, która okazała się najkorzystniejsza i zaoferowała cenę 720 000,00 zł za powyższą usługę na okres 2 lat. </w:t>
      </w:r>
    </w:p>
    <w:p w:rsidR="001D3127" w:rsidRDefault="004E4ACE" w:rsidP="004E4ACE">
      <w:pPr>
        <w:pStyle w:val="Nagwek2"/>
        <w:numPr>
          <w:ilvl w:val="0"/>
          <w:numId w:val="8"/>
        </w:numPr>
      </w:pPr>
      <w:bookmarkStart w:id="23" w:name="_Toc9322185"/>
      <w:r>
        <w:t>Zadania z Funduszu sołeckiego</w:t>
      </w:r>
      <w:bookmarkEnd w:id="23"/>
    </w:p>
    <w:tbl>
      <w:tblPr>
        <w:tblpPr w:leftFromText="141" w:rightFromText="141" w:vertAnchor="text" w:horzAnchor="margin" w:tblpXSpec="center" w:tblpY="247"/>
        <w:tblW w:w="10712" w:type="dxa"/>
        <w:tblCellMar>
          <w:left w:w="70" w:type="dxa"/>
          <w:right w:w="70" w:type="dxa"/>
        </w:tblCellMar>
        <w:tblLook w:val="04A0"/>
      </w:tblPr>
      <w:tblGrid>
        <w:gridCol w:w="580"/>
        <w:gridCol w:w="1600"/>
        <w:gridCol w:w="1220"/>
        <w:gridCol w:w="1160"/>
        <w:gridCol w:w="1132"/>
        <w:gridCol w:w="5020"/>
      </w:tblGrid>
      <w:tr w:rsidR="004E4ACE" w:rsidRPr="004E4ACE" w:rsidTr="004E4ACE">
        <w:trPr>
          <w:trHeight w:val="780"/>
        </w:trPr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bookmarkStart w:id="24" w:name="RANGE!A1:F18"/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L.P.</w:t>
            </w:r>
            <w:bookmarkEnd w:id="24"/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 xml:space="preserve">Sołectwo </w:t>
            </w:r>
          </w:p>
        </w:tc>
        <w:tc>
          <w:tcPr>
            <w:tcW w:w="12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Plan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 xml:space="preserve">Wykonanie </w:t>
            </w:r>
          </w:p>
        </w:tc>
        <w:tc>
          <w:tcPr>
            <w:tcW w:w="11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Wykonanie %</w:t>
            </w:r>
          </w:p>
        </w:tc>
        <w:tc>
          <w:tcPr>
            <w:tcW w:w="5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Zrealizowane zadania</w:t>
            </w:r>
          </w:p>
        </w:tc>
      </w:tr>
      <w:tr w:rsidR="004E4ACE" w:rsidRPr="004E4ACE" w:rsidTr="004E4ACE">
        <w:trPr>
          <w:trHeight w:val="690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 xml:space="preserve"> RZESZÓWEK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right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13 646,21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right"/>
              <w:rPr>
                <w:rFonts w:ascii="Calibri Light" w:eastAsia="Times New Roman" w:hAnsi="Calibri Light" w:cs="Calibri Light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lang w:eastAsia="pl-PL"/>
              </w:rPr>
              <w:t>13 498,61</w:t>
            </w:r>
          </w:p>
        </w:tc>
        <w:tc>
          <w:tcPr>
            <w:tcW w:w="11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lang w:eastAsia="pl-PL"/>
              </w:rPr>
              <w:t>98,92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 xml:space="preserve">Remont  remizy OSP Rzeszówek                                             </w:t>
            </w:r>
          </w:p>
        </w:tc>
      </w:tr>
      <w:tr w:rsidR="004E4ACE" w:rsidRPr="004E4ACE" w:rsidTr="004E4ACE">
        <w:trPr>
          <w:trHeight w:val="6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 xml:space="preserve"> POPOWICE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right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14 194,98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right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14 194,98</w:t>
            </w:r>
          </w:p>
        </w:tc>
        <w:tc>
          <w:tcPr>
            <w:tcW w:w="11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lang w:eastAsia="pl-PL"/>
              </w:rPr>
              <w:t>100,00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Poprawa stanu nawierzchni dróg gminnych - Kruszywo wraz z  transportem                                                                                                                                                  Utwardzenie kostką brukową zadaszenia przy placu zabaw</w:t>
            </w:r>
          </w:p>
        </w:tc>
      </w:tr>
      <w:tr w:rsidR="004E4ACE" w:rsidRPr="004E4ACE" w:rsidTr="004E4ACE">
        <w:trPr>
          <w:trHeight w:val="15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 xml:space="preserve"> WĘGLESZYN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right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26 524,13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right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26 240,31</w:t>
            </w:r>
          </w:p>
        </w:tc>
        <w:tc>
          <w:tcPr>
            <w:tcW w:w="11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lang w:eastAsia="pl-PL"/>
              </w:rPr>
              <w:t>98,93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 xml:space="preserve">Poprawa stanu nawierzchni dróg gminnych - Kruszywo wraz z  transportem                                                                                                                                        Rozbudowa siłowni zewnętrznej                                                                                                                                        Remont świetlicy i szatni OSP Węgleszyn  </w:t>
            </w:r>
          </w:p>
        </w:tc>
      </w:tr>
      <w:tr w:rsidR="004E4ACE" w:rsidRPr="004E4ACE" w:rsidTr="004E4ACE">
        <w:trPr>
          <w:trHeight w:val="130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LIPNO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right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18 036,41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right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18 036,41</w:t>
            </w:r>
          </w:p>
        </w:tc>
        <w:tc>
          <w:tcPr>
            <w:tcW w:w="11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lang w:eastAsia="pl-PL"/>
              </w:rPr>
              <w:t>100,00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 xml:space="preserve">Doposażenie świetlicy , oraz dokumentacja do termomodernizacji budynku remizy OSP Lipno                                                                                                                                                                                Poprawa stanu nawierzchni dróg gminnych - utwardzenie destruktem                              </w:t>
            </w:r>
          </w:p>
        </w:tc>
      </w:tr>
      <w:tr w:rsidR="004E4ACE" w:rsidRPr="004E4ACE" w:rsidTr="004E4ACE">
        <w:trPr>
          <w:trHeight w:val="870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5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PAWĘZÓW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right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10 975,50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right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10 975,50</w:t>
            </w:r>
          </w:p>
        </w:tc>
        <w:tc>
          <w:tcPr>
            <w:tcW w:w="11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lang w:eastAsia="pl-PL"/>
              </w:rPr>
              <w:t>100,00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rPr>
                <w:rFonts w:ascii="Calibri Light" w:eastAsia="Times New Roman" w:hAnsi="Calibri Light" w:cs="Calibri Light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lang w:eastAsia="pl-PL"/>
              </w:rPr>
              <w:t xml:space="preserve">Wiata przystankowa                                                                                                                                                                Poprawa stanu nawierzchni dróg gminnych - Kruszywo wraz z  transportem                      </w:t>
            </w:r>
          </w:p>
        </w:tc>
      </w:tr>
      <w:tr w:rsidR="004E4ACE" w:rsidRPr="004E4ACE" w:rsidTr="004E4ACE">
        <w:trPr>
          <w:trHeight w:val="100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6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REMBIECHOWA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right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22 060,76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right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22 060,76</w:t>
            </w:r>
          </w:p>
        </w:tc>
        <w:tc>
          <w:tcPr>
            <w:tcW w:w="11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lang w:eastAsia="pl-PL"/>
              </w:rPr>
              <w:t>100,00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Remont  remizy OSP Rembiechowa                                                                                                                          Dokumentacja projektowa do termomodernizacji remizy OSP Rembiechowa</w:t>
            </w:r>
          </w:p>
        </w:tc>
      </w:tr>
      <w:tr w:rsidR="004E4ACE" w:rsidRPr="004E4ACE" w:rsidTr="004E4ACE">
        <w:trPr>
          <w:trHeight w:val="1590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 xml:space="preserve"> KANICE NOWE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right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12 951,09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right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12 951,09</w:t>
            </w:r>
          </w:p>
        </w:tc>
        <w:tc>
          <w:tcPr>
            <w:tcW w:w="11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lang w:eastAsia="pl-PL"/>
              </w:rPr>
              <w:t>100,00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 xml:space="preserve">Syrena alarmowa dla OSP Kanice (wspólne przedsięwzięcie z sołectwem  Stare Kanice)                                                                                                                                   Poprawa stanu nawierzchni dróg gminnych - Kruszywo wraz z  transportem                                                         </w:t>
            </w:r>
          </w:p>
        </w:tc>
      </w:tr>
      <w:tr w:rsidR="004E4ACE" w:rsidRPr="004E4ACE" w:rsidTr="004E4ACE">
        <w:trPr>
          <w:trHeight w:val="118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8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STARE KANICE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right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15 548,63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right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15 542,44</w:t>
            </w:r>
          </w:p>
        </w:tc>
        <w:tc>
          <w:tcPr>
            <w:tcW w:w="11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lang w:eastAsia="pl-PL"/>
              </w:rPr>
              <w:t>99,96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 xml:space="preserve">Syrena alarmowa dla OSP Kanice (wspólne przedsięwzięcie z sołectwem   Kanice Nowe)                                                                                                                            Doposażenie świetlicy </w:t>
            </w:r>
          </w:p>
        </w:tc>
      </w:tr>
      <w:tr w:rsidR="004E4ACE" w:rsidRPr="004E4ACE" w:rsidTr="004E4ACE">
        <w:trPr>
          <w:trHeight w:val="175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lastRenderedPageBreak/>
              <w:t>9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WĘGLESZYN-OGRODY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right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17 853,27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right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17 853,27</w:t>
            </w:r>
          </w:p>
        </w:tc>
        <w:tc>
          <w:tcPr>
            <w:tcW w:w="11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lang w:eastAsia="pl-PL"/>
              </w:rPr>
              <w:t>100,00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Budowa siłowni zewnętrznej w m. Podlesie                                                                                                                              Poprawa stanu nawierzchni dróg gminnych - Kruszywo wraz z  transportem                                                                                                                                            Remont remizy OSP Węgleszyn (  wspólne przedsięwzięcie z sołectwem Węgleszyn)</w:t>
            </w:r>
          </w:p>
        </w:tc>
      </w:tr>
      <w:tr w:rsidR="004E4ACE" w:rsidRPr="004E4ACE" w:rsidTr="004E4ACE">
        <w:trPr>
          <w:trHeight w:val="82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10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BŁOGOSZÓW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right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21 255,89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right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21 255,89</w:t>
            </w:r>
          </w:p>
        </w:tc>
        <w:tc>
          <w:tcPr>
            <w:tcW w:w="11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lang w:eastAsia="pl-PL"/>
              </w:rPr>
              <w:t>100,00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 xml:space="preserve">Poprawa stanu nawierzchni dróg gminnych - Kruszywo wraz z  transportem      </w:t>
            </w:r>
          </w:p>
        </w:tc>
      </w:tr>
      <w:tr w:rsidR="004E4ACE" w:rsidRPr="004E4ACE" w:rsidTr="004E4ACE">
        <w:trPr>
          <w:trHeight w:val="184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11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WĘGLESZYN-DĘBINA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right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19 682,73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right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19 632,68</w:t>
            </w:r>
          </w:p>
        </w:tc>
        <w:tc>
          <w:tcPr>
            <w:tcW w:w="11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lang w:eastAsia="pl-PL"/>
              </w:rPr>
              <w:t>99,75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Zakup urządzeń do siłowni wewnętrznej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Wykonanie remontu w Domu Ludowym                                                                                                                     Dokumentacja projektowa do termomodernizacji Domu Ludowego                                                           Konserwacja placu zabaw</w:t>
            </w:r>
          </w:p>
        </w:tc>
      </w:tr>
      <w:tr w:rsidR="004E4ACE" w:rsidRPr="004E4ACE" w:rsidTr="004E4ACE">
        <w:trPr>
          <w:trHeight w:val="1140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12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ZALESIE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right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14 048,64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right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14 048,64</w:t>
            </w:r>
          </w:p>
        </w:tc>
        <w:tc>
          <w:tcPr>
            <w:tcW w:w="11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lang w:eastAsia="pl-PL"/>
              </w:rPr>
              <w:t>100,00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 xml:space="preserve">Poprawa stanu nawierzchni dróg gminnych - Kruszywo wraz z  transportem      </w:t>
            </w:r>
          </w:p>
        </w:tc>
      </w:tr>
      <w:tr w:rsidR="004E4ACE" w:rsidRPr="004E4ACE" w:rsidTr="004E4ACE">
        <w:trPr>
          <w:trHeight w:val="660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13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ZAKRZÓW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right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17 121,78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right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17 121,78</w:t>
            </w:r>
          </w:p>
        </w:tc>
        <w:tc>
          <w:tcPr>
            <w:tcW w:w="11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lang w:eastAsia="pl-PL"/>
              </w:rPr>
              <w:t>100,00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 xml:space="preserve">Remont i doposażenie świetlicy w remizie OSP Zakrzów                                                                                    Dokumentacja projektowa do termomodernizacji budynku remizy OSP </w:t>
            </w:r>
          </w:p>
        </w:tc>
      </w:tr>
      <w:tr w:rsidR="004E4ACE" w:rsidRPr="004E4ACE" w:rsidTr="004E4ACE">
        <w:trPr>
          <w:trHeight w:val="64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14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TYNIEC WIEŚ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right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12 146,22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right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12 146,22</w:t>
            </w:r>
          </w:p>
        </w:tc>
        <w:tc>
          <w:tcPr>
            <w:tcW w:w="11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lang w:eastAsia="pl-PL"/>
              </w:rPr>
              <w:t>100,00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Altanka                                                                                                                                                                                                                     Rozbudowa placu zabaw/ siłowni zewnętrznej w m. Tyniec (  wspólne przedsięwzięcie z sołectwem Tyniec Kolonia)</w:t>
            </w:r>
          </w:p>
        </w:tc>
      </w:tr>
      <w:tr w:rsidR="004E4ACE" w:rsidRPr="004E4ACE" w:rsidTr="004E4ACE">
        <w:trPr>
          <w:trHeight w:val="1680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15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TYNIEC KOLONIA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right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17 012,03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right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17 012,03</w:t>
            </w:r>
          </w:p>
        </w:tc>
        <w:tc>
          <w:tcPr>
            <w:tcW w:w="11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lang w:eastAsia="pl-PL"/>
              </w:rPr>
              <w:t>100,00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 xml:space="preserve">Remont garażu OSP Tyniec                                                                                                                                          Rozbudowa placu zabaw /siłowni zewnętrznej w m. Tyniec (  wspólne przedsięwzięcie z sołectwem Tyniec  Wieś) </w:t>
            </w:r>
          </w:p>
        </w:tc>
      </w:tr>
      <w:tr w:rsidR="004E4ACE" w:rsidRPr="004E4ACE" w:rsidTr="004E4ACE">
        <w:trPr>
          <w:trHeight w:val="1215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16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OKSA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right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36 292,32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right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36 292,32</w:t>
            </w:r>
          </w:p>
        </w:tc>
        <w:tc>
          <w:tcPr>
            <w:tcW w:w="11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lang w:eastAsia="pl-PL"/>
              </w:rPr>
              <w:t>100,00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Zakup kontenera na boisko sportowe                                                                                                                                            Nagłośnienie do świetlicy                                                                                                                                                                    Nasadzenie krzewów przy parku  w Oksie</w:t>
            </w:r>
          </w:p>
        </w:tc>
      </w:tr>
      <w:tr w:rsidR="004E4ACE" w:rsidRPr="004E4ACE" w:rsidTr="004E4ACE">
        <w:trPr>
          <w:trHeight w:val="960"/>
        </w:trPr>
        <w:tc>
          <w:tcPr>
            <w:tcW w:w="21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RAZEM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right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289 350,59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right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288 862,93</w:t>
            </w:r>
          </w:p>
        </w:tc>
        <w:tc>
          <w:tcPr>
            <w:tcW w:w="11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4ACE" w:rsidRPr="004E4ACE" w:rsidRDefault="004E4ACE" w:rsidP="004E4ACE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lang w:eastAsia="pl-PL"/>
              </w:rPr>
              <w:t>99,83</w:t>
            </w:r>
          </w:p>
        </w:tc>
        <w:tc>
          <w:tcPr>
            <w:tcW w:w="5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E4ACE" w:rsidRPr="004E4ACE" w:rsidRDefault="004E4ACE" w:rsidP="004E4ACE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  <w:lang w:eastAsia="pl-PL"/>
              </w:rPr>
            </w:pPr>
            <w:r w:rsidRPr="004E4ACE">
              <w:rPr>
                <w:rFonts w:ascii="Calibri Light" w:eastAsia="Times New Roman" w:hAnsi="Calibri Light" w:cs="Calibri Light"/>
                <w:color w:val="000000"/>
                <w:lang w:eastAsia="pl-PL"/>
              </w:rPr>
              <w:t> </w:t>
            </w:r>
          </w:p>
        </w:tc>
      </w:tr>
    </w:tbl>
    <w:p w:rsidR="004E4ACE" w:rsidRDefault="004E4ACE" w:rsidP="004E4ACE"/>
    <w:p w:rsidR="004E4ACE" w:rsidRDefault="00332ABE" w:rsidP="00332ABE">
      <w:pPr>
        <w:pStyle w:val="Nagwek2"/>
        <w:numPr>
          <w:ilvl w:val="0"/>
          <w:numId w:val="8"/>
        </w:numPr>
      </w:pPr>
      <w:bookmarkStart w:id="25" w:name="_Toc9322186"/>
      <w:r>
        <w:t>R</w:t>
      </w:r>
      <w:r w:rsidR="00160CFC">
        <w:t>ozwój gospodarczy</w:t>
      </w:r>
      <w:bookmarkEnd w:id="25"/>
    </w:p>
    <w:p w:rsidR="00332ABE" w:rsidRPr="00332ABE" w:rsidRDefault="00332ABE" w:rsidP="00332ABE"/>
    <w:p w:rsidR="00332ABE" w:rsidRDefault="00332ABE" w:rsidP="00160CFC">
      <w:pPr>
        <w:jc w:val="both"/>
        <w:rPr>
          <w:rFonts w:ascii="Calibri Light" w:hAnsi="Calibri Light" w:cs="Calibri Light"/>
          <w:sz w:val="28"/>
        </w:rPr>
      </w:pPr>
      <w:r w:rsidRPr="00332ABE">
        <w:rPr>
          <w:rFonts w:ascii="Calibri Light" w:hAnsi="Calibri Light" w:cs="Calibri Light"/>
          <w:sz w:val="28"/>
        </w:rPr>
        <w:t>Na terenie gminy zarejestrowanych jest w Centralnej Ewidencji Działalności Gospodarczej 137 podmiotów prowadzących działalność gospodarczą</w:t>
      </w:r>
    </w:p>
    <w:p w:rsidR="00332ABE" w:rsidRDefault="00332ABE" w:rsidP="00332ABE">
      <w:pPr>
        <w:pStyle w:val="Nagwek2"/>
        <w:numPr>
          <w:ilvl w:val="0"/>
          <w:numId w:val="8"/>
        </w:numPr>
      </w:pPr>
      <w:bookmarkStart w:id="26" w:name="_Toc9322187"/>
      <w:r>
        <w:lastRenderedPageBreak/>
        <w:t>R</w:t>
      </w:r>
      <w:r w:rsidR="00160CFC">
        <w:t>olnictwo</w:t>
      </w:r>
      <w:bookmarkEnd w:id="26"/>
    </w:p>
    <w:p w:rsidR="00332ABE" w:rsidRDefault="00332ABE" w:rsidP="00332ABE"/>
    <w:p w:rsidR="00332ABE" w:rsidRPr="00332ABE" w:rsidRDefault="00332ABE" w:rsidP="00332ABE">
      <w:pPr>
        <w:rPr>
          <w:rFonts w:ascii="Calibri Light" w:hAnsi="Calibri Light" w:cs="Calibri Light"/>
          <w:sz w:val="28"/>
          <w:szCs w:val="24"/>
        </w:rPr>
      </w:pPr>
      <w:r w:rsidRPr="00332ABE">
        <w:rPr>
          <w:rFonts w:ascii="Calibri Light" w:hAnsi="Calibri Light" w:cs="Calibri Light"/>
          <w:sz w:val="28"/>
          <w:szCs w:val="24"/>
        </w:rPr>
        <w:t xml:space="preserve">Szczegółowy podział struktury użytkowania gruntów w Gminie Oksa przedstawia  poniższa tabela </w:t>
      </w:r>
    </w:p>
    <w:p w:rsidR="00332ABE" w:rsidRPr="00332ABE" w:rsidRDefault="00332ABE" w:rsidP="00332ABE">
      <w:pPr>
        <w:pStyle w:val="Legenda"/>
        <w:keepNext/>
        <w:jc w:val="center"/>
        <w:rPr>
          <w:rFonts w:ascii="Calibri Light" w:hAnsi="Calibri Light" w:cs="Calibri Light"/>
        </w:rPr>
      </w:pPr>
      <w:bookmarkStart w:id="27" w:name="_Toc421695719"/>
      <w:r w:rsidRPr="00332ABE">
        <w:rPr>
          <w:rFonts w:ascii="Calibri Light" w:hAnsi="Calibri Light" w:cs="Calibri Light"/>
        </w:rPr>
        <w:t xml:space="preserve">  Struktura użytkowania gruntów w Gminie Oksa w 2018 roku</w:t>
      </w:r>
      <w:bookmarkEnd w:id="27"/>
      <w:r w:rsidRPr="00332ABE">
        <w:rPr>
          <w:rFonts w:ascii="Calibri Light" w:hAnsi="Calibri Light" w:cs="Calibri Light"/>
        </w:rPr>
        <w:t xml:space="preserve"> </w:t>
      </w:r>
    </w:p>
    <w:tbl>
      <w:tblPr>
        <w:tblStyle w:val="Tabela-Siatka"/>
        <w:tblW w:w="5000" w:type="pct"/>
        <w:jc w:val="center"/>
        <w:tblLayout w:type="fixed"/>
        <w:tblLook w:val="04A0"/>
      </w:tblPr>
      <w:tblGrid>
        <w:gridCol w:w="1103"/>
        <w:gridCol w:w="927"/>
        <w:gridCol w:w="775"/>
        <w:gridCol w:w="1133"/>
        <w:gridCol w:w="1133"/>
        <w:gridCol w:w="1274"/>
        <w:gridCol w:w="884"/>
        <w:gridCol w:w="1100"/>
        <w:gridCol w:w="959"/>
      </w:tblGrid>
      <w:tr w:rsidR="00332ABE" w:rsidRPr="00332ABE" w:rsidTr="00DA7EE0">
        <w:trPr>
          <w:trHeight w:val="567"/>
          <w:jc w:val="center"/>
        </w:trPr>
        <w:tc>
          <w:tcPr>
            <w:tcW w:w="594" w:type="pct"/>
            <w:shd w:val="clear" w:color="auto" w:fill="FFFFFF" w:themeFill="background1"/>
            <w:noWrap/>
            <w:vAlign w:val="center"/>
            <w:hideMark/>
          </w:tcPr>
          <w:p w:rsidR="00332ABE" w:rsidRPr="00DA7EE0" w:rsidRDefault="00332ABE" w:rsidP="00332ABE">
            <w:pPr>
              <w:jc w:val="center"/>
              <w:rPr>
                <w:rFonts w:ascii="Calibri Light" w:hAnsi="Calibri Light" w:cs="Calibri Light"/>
                <w:b/>
                <w:bCs/>
              </w:rPr>
            </w:pPr>
            <w:r w:rsidRPr="00DA7EE0">
              <w:rPr>
                <w:rFonts w:ascii="Calibri Light" w:hAnsi="Calibri Light" w:cs="Calibri Light"/>
                <w:b/>
                <w:bCs/>
              </w:rPr>
              <w:t>Gmina Oksa</w:t>
            </w:r>
          </w:p>
        </w:tc>
        <w:tc>
          <w:tcPr>
            <w:tcW w:w="499" w:type="pct"/>
            <w:shd w:val="clear" w:color="auto" w:fill="FFFFFF" w:themeFill="background1"/>
            <w:noWrap/>
            <w:vAlign w:val="center"/>
            <w:hideMark/>
          </w:tcPr>
          <w:p w:rsidR="00332ABE" w:rsidRPr="00DA7EE0" w:rsidRDefault="00332ABE" w:rsidP="00332ABE">
            <w:pPr>
              <w:jc w:val="center"/>
              <w:rPr>
                <w:rFonts w:ascii="Calibri Light" w:hAnsi="Calibri Light" w:cs="Calibri Light"/>
                <w:b/>
                <w:bCs/>
              </w:rPr>
            </w:pPr>
            <w:r w:rsidRPr="00DA7EE0">
              <w:rPr>
                <w:rFonts w:ascii="Calibri Light" w:hAnsi="Calibri Light" w:cs="Calibri Light"/>
                <w:b/>
                <w:bCs/>
              </w:rPr>
              <w:t>Grunty orne</w:t>
            </w:r>
          </w:p>
        </w:tc>
        <w:tc>
          <w:tcPr>
            <w:tcW w:w="417" w:type="pct"/>
            <w:shd w:val="clear" w:color="auto" w:fill="FFFFFF" w:themeFill="background1"/>
            <w:noWrap/>
            <w:vAlign w:val="center"/>
            <w:hideMark/>
          </w:tcPr>
          <w:p w:rsidR="00332ABE" w:rsidRPr="00DA7EE0" w:rsidRDefault="00332ABE" w:rsidP="00332ABE">
            <w:pPr>
              <w:jc w:val="center"/>
              <w:rPr>
                <w:rFonts w:ascii="Calibri Light" w:hAnsi="Calibri Light" w:cs="Calibri Light"/>
                <w:b/>
                <w:bCs/>
              </w:rPr>
            </w:pPr>
            <w:r w:rsidRPr="00DA7EE0">
              <w:rPr>
                <w:rFonts w:ascii="Calibri Light" w:hAnsi="Calibri Light" w:cs="Calibri Light"/>
                <w:b/>
                <w:bCs/>
              </w:rPr>
              <w:t>Sady</w:t>
            </w:r>
          </w:p>
        </w:tc>
        <w:tc>
          <w:tcPr>
            <w:tcW w:w="610" w:type="pct"/>
            <w:shd w:val="clear" w:color="auto" w:fill="FFFFFF" w:themeFill="background1"/>
            <w:noWrap/>
            <w:vAlign w:val="center"/>
            <w:hideMark/>
          </w:tcPr>
          <w:p w:rsidR="00332ABE" w:rsidRPr="00DA7EE0" w:rsidRDefault="00332ABE" w:rsidP="00332ABE">
            <w:pPr>
              <w:jc w:val="center"/>
              <w:rPr>
                <w:rFonts w:ascii="Calibri Light" w:hAnsi="Calibri Light" w:cs="Calibri Light"/>
                <w:b/>
                <w:bCs/>
              </w:rPr>
            </w:pPr>
            <w:r w:rsidRPr="00DA7EE0">
              <w:rPr>
                <w:rFonts w:ascii="Calibri Light" w:hAnsi="Calibri Light" w:cs="Calibri Light"/>
                <w:b/>
                <w:bCs/>
              </w:rPr>
              <w:t>Łąki trwałe</w:t>
            </w:r>
          </w:p>
        </w:tc>
        <w:tc>
          <w:tcPr>
            <w:tcW w:w="610" w:type="pct"/>
            <w:shd w:val="clear" w:color="auto" w:fill="FFFFFF" w:themeFill="background1"/>
            <w:vAlign w:val="center"/>
            <w:hideMark/>
          </w:tcPr>
          <w:p w:rsidR="00332ABE" w:rsidRPr="00DA7EE0" w:rsidRDefault="00332ABE" w:rsidP="00332ABE">
            <w:pPr>
              <w:jc w:val="center"/>
              <w:rPr>
                <w:rFonts w:ascii="Calibri Light" w:hAnsi="Calibri Light" w:cs="Calibri Light"/>
                <w:b/>
                <w:bCs/>
              </w:rPr>
            </w:pPr>
            <w:r w:rsidRPr="00DA7EE0">
              <w:rPr>
                <w:rFonts w:ascii="Calibri Light" w:hAnsi="Calibri Light" w:cs="Calibri Light"/>
                <w:b/>
                <w:bCs/>
              </w:rPr>
              <w:t>Pastwiska trwałe</w:t>
            </w:r>
          </w:p>
        </w:tc>
        <w:tc>
          <w:tcPr>
            <w:tcW w:w="686" w:type="pct"/>
            <w:shd w:val="clear" w:color="auto" w:fill="FFFFFF" w:themeFill="background1"/>
            <w:vAlign w:val="center"/>
            <w:hideMark/>
          </w:tcPr>
          <w:p w:rsidR="00332ABE" w:rsidRPr="00DA7EE0" w:rsidRDefault="00332ABE" w:rsidP="00332ABE">
            <w:pPr>
              <w:jc w:val="center"/>
              <w:rPr>
                <w:rFonts w:ascii="Calibri Light" w:hAnsi="Calibri Light" w:cs="Calibri Light"/>
                <w:b/>
                <w:bCs/>
              </w:rPr>
            </w:pPr>
            <w:r w:rsidRPr="00DA7EE0">
              <w:rPr>
                <w:rFonts w:ascii="Calibri Light" w:hAnsi="Calibri Light" w:cs="Calibri Light"/>
                <w:b/>
                <w:bCs/>
              </w:rPr>
              <w:t>Pozostałe użytki rolne</w:t>
            </w:r>
          </w:p>
        </w:tc>
        <w:tc>
          <w:tcPr>
            <w:tcW w:w="476" w:type="pct"/>
            <w:shd w:val="clear" w:color="auto" w:fill="FFFFFF" w:themeFill="background1"/>
            <w:vAlign w:val="center"/>
            <w:hideMark/>
          </w:tcPr>
          <w:p w:rsidR="00332ABE" w:rsidRPr="00DA7EE0" w:rsidRDefault="00332ABE" w:rsidP="00332ABE">
            <w:pPr>
              <w:jc w:val="center"/>
              <w:rPr>
                <w:rFonts w:ascii="Calibri Light" w:hAnsi="Calibri Light" w:cs="Calibri Light"/>
                <w:b/>
                <w:bCs/>
              </w:rPr>
            </w:pPr>
            <w:r w:rsidRPr="00DA7EE0">
              <w:rPr>
                <w:rFonts w:ascii="Calibri Light" w:hAnsi="Calibri Light" w:cs="Calibri Light"/>
                <w:b/>
                <w:bCs/>
              </w:rPr>
              <w:t>Grunty leśne</w:t>
            </w:r>
          </w:p>
        </w:tc>
        <w:tc>
          <w:tcPr>
            <w:tcW w:w="592" w:type="pct"/>
            <w:shd w:val="clear" w:color="auto" w:fill="FFFFFF" w:themeFill="background1"/>
            <w:vAlign w:val="center"/>
            <w:hideMark/>
          </w:tcPr>
          <w:p w:rsidR="00332ABE" w:rsidRPr="00DA7EE0" w:rsidRDefault="00332ABE" w:rsidP="00332ABE">
            <w:pPr>
              <w:jc w:val="center"/>
              <w:rPr>
                <w:rFonts w:ascii="Calibri Light" w:hAnsi="Calibri Light" w:cs="Calibri Light"/>
                <w:b/>
                <w:bCs/>
              </w:rPr>
            </w:pPr>
            <w:r w:rsidRPr="00DA7EE0">
              <w:rPr>
                <w:rFonts w:ascii="Calibri Light" w:hAnsi="Calibri Light" w:cs="Calibri Light"/>
                <w:b/>
                <w:bCs/>
              </w:rPr>
              <w:t>Pozostałe grunty</w:t>
            </w:r>
          </w:p>
        </w:tc>
        <w:tc>
          <w:tcPr>
            <w:tcW w:w="516" w:type="pct"/>
            <w:shd w:val="clear" w:color="auto" w:fill="FFFFFF" w:themeFill="background1"/>
            <w:noWrap/>
            <w:vAlign w:val="center"/>
            <w:hideMark/>
          </w:tcPr>
          <w:p w:rsidR="00332ABE" w:rsidRPr="00DA7EE0" w:rsidRDefault="00332ABE" w:rsidP="00332ABE">
            <w:pPr>
              <w:jc w:val="center"/>
              <w:rPr>
                <w:rFonts w:ascii="Calibri Light" w:hAnsi="Calibri Light" w:cs="Calibri Light"/>
                <w:b/>
                <w:bCs/>
              </w:rPr>
            </w:pPr>
            <w:r w:rsidRPr="00DA7EE0">
              <w:rPr>
                <w:rFonts w:ascii="Calibri Light" w:hAnsi="Calibri Light" w:cs="Calibri Light"/>
                <w:b/>
                <w:bCs/>
              </w:rPr>
              <w:t>Ogółem</w:t>
            </w:r>
          </w:p>
        </w:tc>
      </w:tr>
      <w:tr w:rsidR="00332ABE" w:rsidRPr="00332ABE" w:rsidTr="00332ABE">
        <w:trPr>
          <w:trHeight w:val="340"/>
          <w:jc w:val="center"/>
        </w:trPr>
        <w:tc>
          <w:tcPr>
            <w:tcW w:w="594" w:type="pct"/>
            <w:vAlign w:val="center"/>
            <w:hideMark/>
          </w:tcPr>
          <w:p w:rsidR="00332ABE" w:rsidRPr="00332ABE" w:rsidRDefault="00332ABE" w:rsidP="00332ABE">
            <w:pPr>
              <w:jc w:val="center"/>
              <w:rPr>
                <w:rFonts w:ascii="Calibri Light" w:hAnsi="Calibri Light" w:cs="Calibri Light"/>
              </w:rPr>
            </w:pPr>
            <w:r w:rsidRPr="00332ABE">
              <w:rPr>
                <w:rFonts w:ascii="Calibri Light" w:hAnsi="Calibri Light" w:cs="Calibri Light"/>
              </w:rPr>
              <w:t>[ha]</w:t>
            </w:r>
          </w:p>
        </w:tc>
        <w:tc>
          <w:tcPr>
            <w:tcW w:w="499" w:type="pct"/>
            <w:noWrap/>
            <w:vAlign w:val="center"/>
            <w:hideMark/>
          </w:tcPr>
          <w:p w:rsidR="00332ABE" w:rsidRPr="00332ABE" w:rsidRDefault="00332ABE" w:rsidP="00332ABE">
            <w:pPr>
              <w:jc w:val="right"/>
              <w:rPr>
                <w:rFonts w:ascii="Calibri Light" w:hAnsi="Calibri Light" w:cs="Calibri Light"/>
              </w:rPr>
            </w:pPr>
            <w:r w:rsidRPr="00332ABE">
              <w:rPr>
                <w:rFonts w:ascii="Calibri Light" w:hAnsi="Calibri Light" w:cs="Calibri Light"/>
              </w:rPr>
              <w:t>4 880</w:t>
            </w:r>
          </w:p>
        </w:tc>
        <w:tc>
          <w:tcPr>
            <w:tcW w:w="417" w:type="pct"/>
            <w:noWrap/>
            <w:vAlign w:val="center"/>
            <w:hideMark/>
          </w:tcPr>
          <w:p w:rsidR="00332ABE" w:rsidRPr="00332ABE" w:rsidRDefault="00332ABE" w:rsidP="00332ABE">
            <w:pPr>
              <w:jc w:val="right"/>
              <w:rPr>
                <w:rFonts w:ascii="Calibri Light" w:hAnsi="Calibri Light" w:cs="Calibri Light"/>
              </w:rPr>
            </w:pPr>
            <w:r w:rsidRPr="00332ABE">
              <w:rPr>
                <w:rFonts w:ascii="Calibri Light" w:hAnsi="Calibri Light" w:cs="Calibri Light"/>
              </w:rPr>
              <w:t>50</w:t>
            </w:r>
          </w:p>
        </w:tc>
        <w:tc>
          <w:tcPr>
            <w:tcW w:w="610" w:type="pct"/>
            <w:noWrap/>
            <w:vAlign w:val="center"/>
            <w:hideMark/>
          </w:tcPr>
          <w:p w:rsidR="00332ABE" w:rsidRPr="00332ABE" w:rsidRDefault="00332ABE" w:rsidP="00332ABE">
            <w:pPr>
              <w:jc w:val="right"/>
              <w:rPr>
                <w:rFonts w:ascii="Calibri Light" w:hAnsi="Calibri Light" w:cs="Calibri Light"/>
              </w:rPr>
            </w:pPr>
            <w:r w:rsidRPr="00332ABE">
              <w:rPr>
                <w:rFonts w:ascii="Calibri Light" w:hAnsi="Calibri Light" w:cs="Calibri Light"/>
              </w:rPr>
              <w:t>1 028</w:t>
            </w:r>
          </w:p>
        </w:tc>
        <w:tc>
          <w:tcPr>
            <w:tcW w:w="610" w:type="pct"/>
            <w:noWrap/>
            <w:vAlign w:val="center"/>
            <w:hideMark/>
          </w:tcPr>
          <w:p w:rsidR="00332ABE" w:rsidRPr="00332ABE" w:rsidRDefault="00332ABE" w:rsidP="00332ABE">
            <w:pPr>
              <w:jc w:val="right"/>
              <w:rPr>
                <w:rFonts w:ascii="Calibri Light" w:hAnsi="Calibri Light" w:cs="Calibri Light"/>
              </w:rPr>
            </w:pPr>
            <w:r w:rsidRPr="00332ABE">
              <w:rPr>
                <w:rFonts w:ascii="Calibri Light" w:hAnsi="Calibri Light" w:cs="Calibri Light"/>
              </w:rPr>
              <w:t>388</w:t>
            </w:r>
          </w:p>
        </w:tc>
        <w:tc>
          <w:tcPr>
            <w:tcW w:w="686" w:type="pct"/>
            <w:noWrap/>
            <w:vAlign w:val="center"/>
            <w:hideMark/>
          </w:tcPr>
          <w:p w:rsidR="00332ABE" w:rsidRPr="00332ABE" w:rsidRDefault="00332ABE" w:rsidP="00332ABE">
            <w:pPr>
              <w:jc w:val="right"/>
              <w:rPr>
                <w:rFonts w:ascii="Calibri Light" w:hAnsi="Calibri Light" w:cs="Calibri Light"/>
              </w:rPr>
            </w:pPr>
            <w:r w:rsidRPr="00332ABE">
              <w:rPr>
                <w:rFonts w:ascii="Calibri Light" w:hAnsi="Calibri Light" w:cs="Calibri Light"/>
              </w:rPr>
              <w:t>458</w:t>
            </w:r>
          </w:p>
        </w:tc>
        <w:tc>
          <w:tcPr>
            <w:tcW w:w="476" w:type="pct"/>
            <w:noWrap/>
            <w:vAlign w:val="center"/>
            <w:hideMark/>
          </w:tcPr>
          <w:p w:rsidR="00332ABE" w:rsidRPr="00332ABE" w:rsidRDefault="00332ABE" w:rsidP="00332ABE">
            <w:pPr>
              <w:jc w:val="right"/>
              <w:rPr>
                <w:rFonts w:ascii="Calibri Light" w:hAnsi="Calibri Light" w:cs="Calibri Light"/>
              </w:rPr>
            </w:pPr>
            <w:r w:rsidRPr="00332ABE">
              <w:rPr>
                <w:rFonts w:ascii="Calibri Light" w:hAnsi="Calibri Light" w:cs="Calibri Light"/>
              </w:rPr>
              <w:t>1 869</w:t>
            </w:r>
          </w:p>
        </w:tc>
        <w:tc>
          <w:tcPr>
            <w:tcW w:w="592" w:type="pct"/>
            <w:noWrap/>
            <w:vAlign w:val="center"/>
            <w:hideMark/>
          </w:tcPr>
          <w:p w:rsidR="00332ABE" w:rsidRPr="00332ABE" w:rsidRDefault="00332ABE" w:rsidP="00332ABE">
            <w:pPr>
              <w:jc w:val="right"/>
              <w:rPr>
                <w:rFonts w:ascii="Calibri Light" w:hAnsi="Calibri Light" w:cs="Calibri Light"/>
              </w:rPr>
            </w:pPr>
            <w:r w:rsidRPr="00332ABE">
              <w:rPr>
                <w:rFonts w:ascii="Calibri Light" w:hAnsi="Calibri Light" w:cs="Calibri Light"/>
              </w:rPr>
              <w:t>399</w:t>
            </w:r>
          </w:p>
        </w:tc>
        <w:tc>
          <w:tcPr>
            <w:tcW w:w="516" w:type="pct"/>
            <w:noWrap/>
            <w:vAlign w:val="center"/>
            <w:hideMark/>
          </w:tcPr>
          <w:p w:rsidR="00332ABE" w:rsidRPr="00332ABE" w:rsidRDefault="00332ABE" w:rsidP="00332ABE">
            <w:pPr>
              <w:jc w:val="right"/>
              <w:rPr>
                <w:rFonts w:ascii="Calibri Light" w:hAnsi="Calibri Light" w:cs="Calibri Light"/>
              </w:rPr>
            </w:pPr>
            <w:r w:rsidRPr="00332ABE">
              <w:rPr>
                <w:rFonts w:ascii="Calibri Light" w:hAnsi="Calibri Light" w:cs="Calibri Light"/>
              </w:rPr>
              <w:t>9 072</w:t>
            </w:r>
          </w:p>
        </w:tc>
      </w:tr>
      <w:tr w:rsidR="00332ABE" w:rsidRPr="00332ABE" w:rsidTr="00332ABE">
        <w:trPr>
          <w:trHeight w:val="340"/>
          <w:jc w:val="center"/>
        </w:trPr>
        <w:tc>
          <w:tcPr>
            <w:tcW w:w="594" w:type="pct"/>
            <w:noWrap/>
            <w:vAlign w:val="center"/>
            <w:hideMark/>
          </w:tcPr>
          <w:p w:rsidR="00332ABE" w:rsidRPr="00332ABE" w:rsidRDefault="00332ABE" w:rsidP="00332ABE">
            <w:pPr>
              <w:jc w:val="center"/>
              <w:rPr>
                <w:rFonts w:ascii="Calibri Light" w:hAnsi="Calibri Light" w:cs="Calibri Light"/>
              </w:rPr>
            </w:pPr>
            <w:r w:rsidRPr="00332ABE">
              <w:rPr>
                <w:rFonts w:ascii="Calibri Light" w:hAnsi="Calibri Light" w:cs="Calibri Light"/>
              </w:rPr>
              <w:t>[%]</w:t>
            </w:r>
          </w:p>
        </w:tc>
        <w:tc>
          <w:tcPr>
            <w:tcW w:w="499" w:type="pct"/>
            <w:noWrap/>
            <w:vAlign w:val="center"/>
            <w:hideMark/>
          </w:tcPr>
          <w:p w:rsidR="00332ABE" w:rsidRPr="00332ABE" w:rsidRDefault="00332ABE" w:rsidP="00332ABE">
            <w:pPr>
              <w:jc w:val="right"/>
              <w:rPr>
                <w:rFonts w:ascii="Calibri Light" w:hAnsi="Calibri Light" w:cs="Calibri Light"/>
              </w:rPr>
            </w:pPr>
            <w:r w:rsidRPr="00332ABE">
              <w:rPr>
                <w:rFonts w:ascii="Calibri Light" w:hAnsi="Calibri Light" w:cs="Calibri Light"/>
              </w:rPr>
              <w:t>53,79</w:t>
            </w:r>
          </w:p>
        </w:tc>
        <w:tc>
          <w:tcPr>
            <w:tcW w:w="417" w:type="pct"/>
            <w:noWrap/>
            <w:vAlign w:val="center"/>
            <w:hideMark/>
          </w:tcPr>
          <w:p w:rsidR="00332ABE" w:rsidRPr="00332ABE" w:rsidRDefault="00332ABE" w:rsidP="00332ABE">
            <w:pPr>
              <w:jc w:val="right"/>
              <w:rPr>
                <w:rFonts w:ascii="Calibri Light" w:hAnsi="Calibri Light" w:cs="Calibri Light"/>
              </w:rPr>
            </w:pPr>
            <w:r w:rsidRPr="00332ABE">
              <w:rPr>
                <w:rFonts w:ascii="Calibri Light" w:hAnsi="Calibri Light" w:cs="Calibri Light"/>
              </w:rPr>
              <w:t>0,55</w:t>
            </w:r>
          </w:p>
        </w:tc>
        <w:tc>
          <w:tcPr>
            <w:tcW w:w="610" w:type="pct"/>
            <w:noWrap/>
            <w:vAlign w:val="center"/>
            <w:hideMark/>
          </w:tcPr>
          <w:p w:rsidR="00332ABE" w:rsidRPr="00332ABE" w:rsidRDefault="00332ABE" w:rsidP="00332ABE">
            <w:pPr>
              <w:jc w:val="right"/>
              <w:rPr>
                <w:rFonts w:ascii="Calibri Light" w:hAnsi="Calibri Light" w:cs="Calibri Light"/>
              </w:rPr>
            </w:pPr>
            <w:r w:rsidRPr="00332ABE">
              <w:rPr>
                <w:rFonts w:ascii="Calibri Light" w:hAnsi="Calibri Light" w:cs="Calibri Light"/>
              </w:rPr>
              <w:t>11,33</w:t>
            </w:r>
          </w:p>
        </w:tc>
        <w:tc>
          <w:tcPr>
            <w:tcW w:w="610" w:type="pct"/>
            <w:noWrap/>
            <w:vAlign w:val="center"/>
            <w:hideMark/>
          </w:tcPr>
          <w:p w:rsidR="00332ABE" w:rsidRPr="00332ABE" w:rsidRDefault="00332ABE" w:rsidP="00332ABE">
            <w:pPr>
              <w:jc w:val="right"/>
              <w:rPr>
                <w:rFonts w:ascii="Calibri Light" w:hAnsi="Calibri Light" w:cs="Calibri Light"/>
              </w:rPr>
            </w:pPr>
            <w:r w:rsidRPr="00332ABE">
              <w:rPr>
                <w:rFonts w:ascii="Calibri Light" w:hAnsi="Calibri Light" w:cs="Calibri Light"/>
              </w:rPr>
              <w:t>4,28</w:t>
            </w:r>
          </w:p>
        </w:tc>
        <w:tc>
          <w:tcPr>
            <w:tcW w:w="686" w:type="pct"/>
            <w:noWrap/>
            <w:vAlign w:val="center"/>
            <w:hideMark/>
          </w:tcPr>
          <w:p w:rsidR="00332ABE" w:rsidRPr="00332ABE" w:rsidRDefault="00332ABE" w:rsidP="00332ABE">
            <w:pPr>
              <w:jc w:val="right"/>
              <w:rPr>
                <w:rFonts w:ascii="Calibri Light" w:hAnsi="Calibri Light" w:cs="Calibri Light"/>
              </w:rPr>
            </w:pPr>
            <w:r w:rsidRPr="00332ABE">
              <w:rPr>
                <w:rFonts w:ascii="Calibri Light" w:hAnsi="Calibri Light" w:cs="Calibri Light"/>
              </w:rPr>
              <w:t>5,05</w:t>
            </w:r>
          </w:p>
        </w:tc>
        <w:tc>
          <w:tcPr>
            <w:tcW w:w="476" w:type="pct"/>
            <w:noWrap/>
            <w:vAlign w:val="center"/>
            <w:hideMark/>
          </w:tcPr>
          <w:p w:rsidR="00332ABE" w:rsidRPr="00332ABE" w:rsidRDefault="00332ABE" w:rsidP="00332ABE">
            <w:pPr>
              <w:jc w:val="right"/>
              <w:rPr>
                <w:rFonts w:ascii="Calibri Light" w:hAnsi="Calibri Light" w:cs="Calibri Light"/>
              </w:rPr>
            </w:pPr>
            <w:r w:rsidRPr="00332ABE">
              <w:rPr>
                <w:rFonts w:ascii="Calibri Light" w:hAnsi="Calibri Light" w:cs="Calibri Light"/>
              </w:rPr>
              <w:t>20,60</w:t>
            </w:r>
          </w:p>
        </w:tc>
        <w:tc>
          <w:tcPr>
            <w:tcW w:w="592" w:type="pct"/>
            <w:noWrap/>
            <w:vAlign w:val="center"/>
            <w:hideMark/>
          </w:tcPr>
          <w:p w:rsidR="00332ABE" w:rsidRPr="00332ABE" w:rsidRDefault="00332ABE" w:rsidP="00332ABE">
            <w:pPr>
              <w:jc w:val="right"/>
              <w:rPr>
                <w:rFonts w:ascii="Calibri Light" w:hAnsi="Calibri Light" w:cs="Calibri Light"/>
              </w:rPr>
            </w:pPr>
            <w:r w:rsidRPr="00332ABE">
              <w:rPr>
                <w:rFonts w:ascii="Calibri Light" w:hAnsi="Calibri Light" w:cs="Calibri Light"/>
              </w:rPr>
              <w:t>4,40</w:t>
            </w:r>
          </w:p>
        </w:tc>
        <w:tc>
          <w:tcPr>
            <w:tcW w:w="516" w:type="pct"/>
            <w:noWrap/>
            <w:vAlign w:val="center"/>
            <w:hideMark/>
          </w:tcPr>
          <w:p w:rsidR="00332ABE" w:rsidRPr="00332ABE" w:rsidRDefault="00332ABE" w:rsidP="00332ABE">
            <w:pPr>
              <w:jc w:val="right"/>
              <w:rPr>
                <w:rFonts w:ascii="Calibri Light" w:hAnsi="Calibri Light" w:cs="Calibri Light"/>
              </w:rPr>
            </w:pPr>
            <w:r w:rsidRPr="00332ABE">
              <w:rPr>
                <w:rFonts w:ascii="Calibri Light" w:hAnsi="Calibri Light" w:cs="Calibri Light"/>
              </w:rPr>
              <w:t>100,00</w:t>
            </w:r>
          </w:p>
        </w:tc>
      </w:tr>
    </w:tbl>
    <w:p w:rsidR="00332ABE" w:rsidRPr="00332ABE" w:rsidRDefault="00332ABE" w:rsidP="00332ABE">
      <w:pPr>
        <w:spacing w:line="240" w:lineRule="auto"/>
        <w:jc w:val="center"/>
        <w:rPr>
          <w:rFonts w:ascii="Calibri Light" w:hAnsi="Calibri Light" w:cs="Calibri Light"/>
          <w:i/>
          <w:sz w:val="20"/>
          <w:szCs w:val="20"/>
        </w:rPr>
      </w:pPr>
      <w:r w:rsidRPr="00332ABE">
        <w:rPr>
          <w:rFonts w:ascii="Calibri Light" w:hAnsi="Calibri Light" w:cs="Calibri Light"/>
          <w:i/>
          <w:sz w:val="20"/>
          <w:szCs w:val="20"/>
        </w:rPr>
        <w:t>Źródło: Opracowanie własne na podstawie danych GUS</w:t>
      </w:r>
    </w:p>
    <w:p w:rsidR="00332ABE" w:rsidRDefault="00332ABE" w:rsidP="00332ABE"/>
    <w:p w:rsidR="00332ABE" w:rsidRPr="00332ABE" w:rsidRDefault="00332ABE" w:rsidP="00332ABE">
      <w:pPr>
        <w:jc w:val="both"/>
        <w:rPr>
          <w:rFonts w:ascii="Calibri Light" w:hAnsi="Calibri Light" w:cs="Calibri Light"/>
          <w:sz w:val="28"/>
        </w:rPr>
      </w:pPr>
      <w:r w:rsidRPr="00332ABE">
        <w:rPr>
          <w:rFonts w:ascii="Calibri Light" w:hAnsi="Calibri Light" w:cs="Calibri Light"/>
          <w:sz w:val="28"/>
          <w:szCs w:val="24"/>
        </w:rPr>
        <w:t>Największy udział w powierzchni gminy stanowią grunty orne (53,79%), a w dalszej kolejności grunty leśne (20,60%). Łączna powierzchnia użytków rolnych to 75% powierzchni Gminy Oksa.</w:t>
      </w:r>
    </w:p>
    <w:p w:rsidR="00160CFC" w:rsidRPr="00160CFC" w:rsidRDefault="00332ABE" w:rsidP="00160CFC">
      <w:pPr>
        <w:pStyle w:val="Nagwek2"/>
        <w:numPr>
          <w:ilvl w:val="0"/>
          <w:numId w:val="8"/>
        </w:numPr>
        <w:spacing w:after="160" w:line="259" w:lineRule="auto"/>
      </w:pPr>
      <w:bookmarkStart w:id="28" w:name="_Toc9322188"/>
      <w:r>
        <w:t>O</w:t>
      </w:r>
      <w:r w:rsidR="00160CFC">
        <w:t>świata i edukacja</w:t>
      </w:r>
      <w:bookmarkEnd w:id="28"/>
    </w:p>
    <w:p w:rsidR="00332ABE" w:rsidRPr="00E1606D" w:rsidRDefault="00332ABE" w:rsidP="007C6EAB">
      <w:pPr>
        <w:spacing w:after="0" w:line="259" w:lineRule="auto"/>
        <w:rPr>
          <w:rFonts w:ascii="Calibri Light" w:hAnsi="Calibri Light" w:cs="Calibri Light"/>
          <w:b/>
          <w:sz w:val="28"/>
          <w:szCs w:val="24"/>
        </w:rPr>
      </w:pPr>
      <w:r w:rsidRPr="00E1606D">
        <w:rPr>
          <w:rFonts w:ascii="Calibri Light" w:hAnsi="Calibri Light" w:cs="Calibri Light"/>
          <w:b/>
          <w:sz w:val="28"/>
          <w:szCs w:val="24"/>
        </w:rPr>
        <w:t>Wykaz jednostek oświatowych:</w:t>
      </w:r>
    </w:p>
    <w:p w:rsidR="00332ABE" w:rsidRPr="00E1606D" w:rsidRDefault="00332ABE" w:rsidP="007C6EAB">
      <w:pPr>
        <w:spacing w:after="0"/>
        <w:rPr>
          <w:rFonts w:ascii="Calibri Light" w:hAnsi="Calibri Light" w:cs="Calibri Light"/>
          <w:sz w:val="28"/>
          <w:szCs w:val="24"/>
        </w:rPr>
      </w:pPr>
      <w:r w:rsidRPr="00E1606D">
        <w:rPr>
          <w:rFonts w:ascii="Calibri Light" w:hAnsi="Calibri Light" w:cs="Calibri Light"/>
          <w:sz w:val="28"/>
          <w:szCs w:val="24"/>
        </w:rPr>
        <w:t>Sieć szkół na terenie gminy Oksa tworzą:</w:t>
      </w:r>
    </w:p>
    <w:p w:rsidR="00E1606D" w:rsidRPr="00E1606D" w:rsidRDefault="00E1606D" w:rsidP="007C6EAB">
      <w:pPr>
        <w:spacing w:after="0" w:line="259" w:lineRule="auto"/>
        <w:rPr>
          <w:rFonts w:ascii="Calibri Light" w:hAnsi="Calibri Light" w:cs="Calibri Light"/>
          <w:sz w:val="28"/>
          <w:szCs w:val="24"/>
        </w:rPr>
      </w:pPr>
      <w:r w:rsidRPr="00E1606D">
        <w:rPr>
          <w:rFonts w:ascii="Calibri Light" w:hAnsi="Calibri Light" w:cs="Calibri Light"/>
          <w:sz w:val="28"/>
          <w:szCs w:val="24"/>
        </w:rPr>
        <w:t xml:space="preserve">- </w:t>
      </w:r>
      <w:r w:rsidR="00332ABE" w:rsidRPr="00E1606D">
        <w:rPr>
          <w:rFonts w:ascii="Calibri Light" w:hAnsi="Calibri Light" w:cs="Calibri Light"/>
          <w:sz w:val="28"/>
          <w:szCs w:val="24"/>
        </w:rPr>
        <w:t>Szkoła Podstawowa w Oksie – jej struktury organizacyjne stanowią: oddział przedszkolny, klasy I-VIII i dwa oddziały gimnazjalne klas III;</w:t>
      </w:r>
    </w:p>
    <w:p w:rsidR="00332ABE" w:rsidRPr="00E1606D" w:rsidRDefault="00E1606D" w:rsidP="007C6EAB">
      <w:pPr>
        <w:spacing w:after="0" w:line="259" w:lineRule="auto"/>
        <w:rPr>
          <w:rFonts w:ascii="Calibri Light" w:hAnsi="Calibri Light" w:cs="Calibri Light"/>
          <w:sz w:val="28"/>
          <w:szCs w:val="24"/>
        </w:rPr>
      </w:pPr>
      <w:r w:rsidRPr="00E1606D">
        <w:rPr>
          <w:rFonts w:ascii="Calibri Light" w:hAnsi="Calibri Light" w:cs="Calibri Light"/>
          <w:sz w:val="28"/>
          <w:szCs w:val="24"/>
        </w:rPr>
        <w:t xml:space="preserve">- </w:t>
      </w:r>
      <w:r w:rsidR="00332ABE" w:rsidRPr="00E1606D">
        <w:rPr>
          <w:rFonts w:ascii="Calibri Light" w:hAnsi="Calibri Light" w:cs="Calibri Light"/>
          <w:sz w:val="28"/>
          <w:szCs w:val="24"/>
        </w:rPr>
        <w:t>Szkoła Podstawowa w Węgleszynie – oddział przedszkolny, klasy I-VIII.</w:t>
      </w:r>
    </w:p>
    <w:p w:rsidR="00332ABE" w:rsidRPr="00E1606D" w:rsidRDefault="00332ABE" w:rsidP="007C6EAB">
      <w:pPr>
        <w:spacing w:after="0"/>
        <w:rPr>
          <w:rFonts w:ascii="Calibri Light" w:hAnsi="Calibri Light" w:cs="Calibri Light"/>
          <w:sz w:val="28"/>
          <w:szCs w:val="24"/>
        </w:rPr>
      </w:pPr>
      <w:r w:rsidRPr="00E1606D">
        <w:rPr>
          <w:rFonts w:ascii="Calibri Light" w:hAnsi="Calibri Light" w:cs="Calibri Light"/>
          <w:sz w:val="28"/>
          <w:szCs w:val="24"/>
        </w:rPr>
        <w:t xml:space="preserve">Sieć przedszkoli tworzą: </w:t>
      </w:r>
    </w:p>
    <w:p w:rsidR="00332ABE" w:rsidRPr="00E1606D" w:rsidRDefault="00E1606D" w:rsidP="007C6EAB">
      <w:pPr>
        <w:spacing w:after="0" w:line="259" w:lineRule="auto"/>
        <w:rPr>
          <w:rFonts w:ascii="Calibri Light" w:hAnsi="Calibri Light" w:cs="Calibri Light"/>
          <w:sz w:val="28"/>
          <w:szCs w:val="24"/>
        </w:rPr>
      </w:pPr>
      <w:r w:rsidRPr="00E1606D">
        <w:rPr>
          <w:rFonts w:ascii="Calibri Light" w:hAnsi="Calibri Light" w:cs="Calibri Light"/>
          <w:sz w:val="28"/>
          <w:szCs w:val="24"/>
        </w:rPr>
        <w:t xml:space="preserve">- </w:t>
      </w:r>
      <w:r w:rsidR="00332ABE" w:rsidRPr="00E1606D">
        <w:rPr>
          <w:rFonts w:ascii="Calibri Light" w:hAnsi="Calibri Light" w:cs="Calibri Light"/>
          <w:sz w:val="28"/>
          <w:szCs w:val="24"/>
        </w:rPr>
        <w:t>Przedszkole Samorządowe w Oksie – trzy oddziały (3-latki, 4-latki i 5-latki);</w:t>
      </w:r>
    </w:p>
    <w:p w:rsidR="00332ABE" w:rsidRPr="00E1606D" w:rsidRDefault="00E1606D" w:rsidP="007C6EAB">
      <w:pPr>
        <w:spacing w:after="0" w:line="259" w:lineRule="auto"/>
        <w:rPr>
          <w:rFonts w:ascii="Calibri Light" w:hAnsi="Calibri Light" w:cs="Calibri Light"/>
          <w:sz w:val="28"/>
          <w:szCs w:val="24"/>
        </w:rPr>
      </w:pPr>
      <w:r w:rsidRPr="00E1606D">
        <w:rPr>
          <w:rFonts w:ascii="Calibri Light" w:hAnsi="Calibri Light" w:cs="Calibri Light"/>
          <w:sz w:val="28"/>
          <w:szCs w:val="24"/>
        </w:rPr>
        <w:t xml:space="preserve">- </w:t>
      </w:r>
      <w:r w:rsidR="00332ABE" w:rsidRPr="00E1606D">
        <w:rPr>
          <w:rFonts w:ascii="Calibri Light" w:hAnsi="Calibri Light" w:cs="Calibri Light"/>
          <w:sz w:val="28"/>
          <w:szCs w:val="24"/>
        </w:rPr>
        <w:t>Punkt przedszkolny w Węgleszynie – dwa oddziały (3,4-latki i 5-latki).</w:t>
      </w:r>
    </w:p>
    <w:p w:rsidR="00332ABE" w:rsidRDefault="00332ABE" w:rsidP="007C6EAB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</w:p>
    <w:p w:rsidR="00332ABE" w:rsidRPr="00E1606D" w:rsidRDefault="00332ABE" w:rsidP="00E1606D">
      <w:pPr>
        <w:spacing w:after="160" w:line="259" w:lineRule="auto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Struktura zatrudnienia nauczycieli- zestawienie zbiorcze Gmina Oksa:</w:t>
      </w:r>
    </w:p>
    <w:tbl>
      <w:tblPr>
        <w:tblStyle w:val="Tabela-Siatka"/>
        <w:tblW w:w="0" w:type="auto"/>
        <w:tblLook w:val="04A0"/>
      </w:tblPr>
      <w:tblGrid>
        <w:gridCol w:w="890"/>
        <w:gridCol w:w="1287"/>
        <w:gridCol w:w="694"/>
        <w:gridCol w:w="849"/>
        <w:gridCol w:w="834"/>
        <w:gridCol w:w="884"/>
        <w:gridCol w:w="1269"/>
        <w:gridCol w:w="1185"/>
        <w:gridCol w:w="1396"/>
      </w:tblGrid>
      <w:tr w:rsidR="00332ABE" w:rsidRPr="00E1606D" w:rsidTr="00332ABE">
        <w:tc>
          <w:tcPr>
            <w:tcW w:w="2845" w:type="dxa"/>
            <w:gridSpan w:val="3"/>
            <w:vMerge w:val="restart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b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b/>
                <w:sz w:val="22"/>
                <w:szCs w:val="22"/>
              </w:rPr>
              <w:t>Wyszczególnienie</w:t>
            </w:r>
          </w:p>
        </w:tc>
        <w:tc>
          <w:tcPr>
            <w:tcW w:w="6217" w:type="dxa"/>
            <w:gridSpan w:val="6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b/>
                <w:sz w:val="22"/>
                <w:szCs w:val="22"/>
                <w:vertAlign w:val="superscript"/>
              </w:rPr>
            </w:pPr>
            <w:r w:rsidRPr="00E1606D">
              <w:rPr>
                <w:rFonts w:ascii="Calibri Light" w:hAnsi="Calibri Light" w:cs="Calibri Light"/>
                <w:b/>
                <w:sz w:val="22"/>
                <w:szCs w:val="22"/>
              </w:rPr>
              <w:t>Liczba stosunków pracy nauczycieli*</w:t>
            </w:r>
          </w:p>
        </w:tc>
      </w:tr>
      <w:tr w:rsidR="00332ABE" w:rsidRPr="00E1606D" w:rsidTr="00332ABE">
        <w:tc>
          <w:tcPr>
            <w:tcW w:w="2845" w:type="dxa"/>
            <w:gridSpan w:val="3"/>
            <w:vMerge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b/>
                <w:sz w:val="22"/>
                <w:szCs w:val="22"/>
              </w:rPr>
            </w:pPr>
          </w:p>
        </w:tc>
        <w:tc>
          <w:tcPr>
            <w:tcW w:w="888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b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b/>
                <w:sz w:val="22"/>
                <w:szCs w:val="22"/>
              </w:rPr>
              <w:t>ogółem</w:t>
            </w:r>
          </w:p>
        </w:tc>
        <w:tc>
          <w:tcPr>
            <w:tcW w:w="917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b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b/>
                <w:sz w:val="22"/>
                <w:szCs w:val="22"/>
              </w:rPr>
              <w:t>bez stopnia</w:t>
            </w:r>
          </w:p>
        </w:tc>
        <w:tc>
          <w:tcPr>
            <w:tcW w:w="984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b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b/>
                <w:sz w:val="22"/>
                <w:szCs w:val="22"/>
              </w:rPr>
              <w:t>stażysta</w:t>
            </w:r>
          </w:p>
        </w:tc>
        <w:tc>
          <w:tcPr>
            <w:tcW w:w="1126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b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b/>
                <w:sz w:val="22"/>
                <w:szCs w:val="22"/>
              </w:rPr>
              <w:t>kontraktowy</w:t>
            </w:r>
          </w:p>
        </w:tc>
        <w:tc>
          <w:tcPr>
            <w:tcW w:w="1056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b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b/>
                <w:sz w:val="22"/>
                <w:szCs w:val="22"/>
              </w:rPr>
              <w:t>mianowany</w:t>
            </w:r>
          </w:p>
        </w:tc>
        <w:tc>
          <w:tcPr>
            <w:tcW w:w="1246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b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b/>
                <w:sz w:val="22"/>
                <w:szCs w:val="22"/>
              </w:rPr>
              <w:t>dyplomowany</w:t>
            </w:r>
          </w:p>
        </w:tc>
      </w:tr>
      <w:tr w:rsidR="00332ABE" w:rsidRPr="00E1606D" w:rsidTr="00332ABE">
        <w:tc>
          <w:tcPr>
            <w:tcW w:w="2845" w:type="dxa"/>
            <w:gridSpan w:val="3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1</w:t>
            </w:r>
          </w:p>
        </w:tc>
        <w:tc>
          <w:tcPr>
            <w:tcW w:w="888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2</w:t>
            </w:r>
          </w:p>
        </w:tc>
        <w:tc>
          <w:tcPr>
            <w:tcW w:w="917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3</w:t>
            </w:r>
          </w:p>
        </w:tc>
        <w:tc>
          <w:tcPr>
            <w:tcW w:w="984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4</w:t>
            </w:r>
          </w:p>
        </w:tc>
        <w:tc>
          <w:tcPr>
            <w:tcW w:w="1126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5</w:t>
            </w:r>
          </w:p>
        </w:tc>
        <w:tc>
          <w:tcPr>
            <w:tcW w:w="1056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6</w:t>
            </w:r>
          </w:p>
        </w:tc>
        <w:tc>
          <w:tcPr>
            <w:tcW w:w="1246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7</w:t>
            </w:r>
          </w:p>
        </w:tc>
      </w:tr>
      <w:tr w:rsidR="00332ABE" w:rsidRPr="00E1606D" w:rsidTr="00332ABE">
        <w:tc>
          <w:tcPr>
            <w:tcW w:w="991" w:type="dxa"/>
            <w:vMerge w:val="restart"/>
            <w:vAlign w:val="center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Ogółem</w:t>
            </w:r>
          </w:p>
        </w:tc>
        <w:tc>
          <w:tcPr>
            <w:tcW w:w="1854" w:type="dxa"/>
            <w:gridSpan w:val="2"/>
            <w:vAlign w:val="center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zatrudnienie w pełnym wymiarze</w:t>
            </w:r>
          </w:p>
        </w:tc>
        <w:tc>
          <w:tcPr>
            <w:tcW w:w="888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50</w:t>
            </w:r>
          </w:p>
        </w:tc>
        <w:tc>
          <w:tcPr>
            <w:tcW w:w="917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0</w:t>
            </w:r>
          </w:p>
        </w:tc>
        <w:tc>
          <w:tcPr>
            <w:tcW w:w="984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1</w:t>
            </w:r>
          </w:p>
        </w:tc>
        <w:tc>
          <w:tcPr>
            <w:tcW w:w="1126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3</w:t>
            </w:r>
          </w:p>
        </w:tc>
        <w:tc>
          <w:tcPr>
            <w:tcW w:w="1056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3</w:t>
            </w:r>
          </w:p>
        </w:tc>
        <w:tc>
          <w:tcPr>
            <w:tcW w:w="1246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43</w:t>
            </w:r>
          </w:p>
        </w:tc>
      </w:tr>
      <w:tr w:rsidR="00332ABE" w:rsidRPr="00E1606D" w:rsidTr="00332ABE">
        <w:tc>
          <w:tcPr>
            <w:tcW w:w="991" w:type="dxa"/>
            <w:vMerge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</w:p>
        </w:tc>
        <w:tc>
          <w:tcPr>
            <w:tcW w:w="1106" w:type="dxa"/>
            <w:vMerge w:val="restart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 xml:space="preserve">zatrudnienie w </w:t>
            </w:r>
            <w:proofErr w:type="spellStart"/>
            <w:r w:rsidRPr="00E1606D">
              <w:rPr>
                <w:rFonts w:ascii="Calibri Light" w:hAnsi="Calibri Light" w:cs="Calibri Light"/>
                <w:sz w:val="22"/>
                <w:szCs w:val="22"/>
              </w:rPr>
              <w:t>niepeł</w:t>
            </w:r>
            <w:proofErr w:type="spellEnd"/>
            <w:r w:rsidRPr="00E1606D">
              <w:rPr>
                <w:rFonts w:ascii="Calibri Light" w:hAnsi="Calibri Light" w:cs="Calibri Light"/>
                <w:sz w:val="22"/>
                <w:szCs w:val="22"/>
              </w:rPr>
              <w:t>. wymiarze</w:t>
            </w:r>
          </w:p>
        </w:tc>
        <w:tc>
          <w:tcPr>
            <w:tcW w:w="748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liczba</w:t>
            </w:r>
          </w:p>
        </w:tc>
        <w:tc>
          <w:tcPr>
            <w:tcW w:w="888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16</w:t>
            </w:r>
          </w:p>
        </w:tc>
        <w:tc>
          <w:tcPr>
            <w:tcW w:w="917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0</w:t>
            </w:r>
          </w:p>
        </w:tc>
        <w:tc>
          <w:tcPr>
            <w:tcW w:w="984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1</w:t>
            </w:r>
          </w:p>
        </w:tc>
        <w:tc>
          <w:tcPr>
            <w:tcW w:w="1126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1</w:t>
            </w:r>
          </w:p>
        </w:tc>
        <w:tc>
          <w:tcPr>
            <w:tcW w:w="1056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6</w:t>
            </w:r>
          </w:p>
        </w:tc>
        <w:tc>
          <w:tcPr>
            <w:tcW w:w="1246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8</w:t>
            </w:r>
          </w:p>
        </w:tc>
      </w:tr>
      <w:tr w:rsidR="00332ABE" w:rsidRPr="00E1606D" w:rsidTr="00332ABE">
        <w:tc>
          <w:tcPr>
            <w:tcW w:w="991" w:type="dxa"/>
            <w:vMerge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</w:p>
        </w:tc>
        <w:tc>
          <w:tcPr>
            <w:tcW w:w="1106" w:type="dxa"/>
            <w:vMerge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</w:p>
        </w:tc>
        <w:tc>
          <w:tcPr>
            <w:tcW w:w="748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w tym etatu</w:t>
            </w:r>
          </w:p>
        </w:tc>
        <w:tc>
          <w:tcPr>
            <w:tcW w:w="888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4,43</w:t>
            </w:r>
          </w:p>
        </w:tc>
        <w:tc>
          <w:tcPr>
            <w:tcW w:w="917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0,00</w:t>
            </w:r>
          </w:p>
        </w:tc>
        <w:tc>
          <w:tcPr>
            <w:tcW w:w="984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0,22</w:t>
            </w:r>
          </w:p>
        </w:tc>
        <w:tc>
          <w:tcPr>
            <w:tcW w:w="1126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0,63</w:t>
            </w:r>
          </w:p>
        </w:tc>
        <w:tc>
          <w:tcPr>
            <w:tcW w:w="1056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0,90</w:t>
            </w:r>
          </w:p>
        </w:tc>
        <w:tc>
          <w:tcPr>
            <w:tcW w:w="1246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2,68</w:t>
            </w:r>
          </w:p>
        </w:tc>
      </w:tr>
      <w:tr w:rsidR="00332ABE" w:rsidRPr="00E1606D" w:rsidTr="00332ABE">
        <w:tc>
          <w:tcPr>
            <w:tcW w:w="991" w:type="dxa"/>
            <w:vMerge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b/>
                <w:sz w:val="22"/>
                <w:szCs w:val="22"/>
              </w:rPr>
            </w:pPr>
          </w:p>
        </w:tc>
        <w:tc>
          <w:tcPr>
            <w:tcW w:w="1854" w:type="dxa"/>
            <w:gridSpan w:val="2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b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b/>
                <w:sz w:val="22"/>
                <w:szCs w:val="22"/>
              </w:rPr>
              <w:t>Razem etaty:</w:t>
            </w:r>
          </w:p>
        </w:tc>
        <w:tc>
          <w:tcPr>
            <w:tcW w:w="888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b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b/>
                <w:sz w:val="22"/>
                <w:szCs w:val="22"/>
              </w:rPr>
              <w:t>54,43</w:t>
            </w:r>
          </w:p>
        </w:tc>
        <w:tc>
          <w:tcPr>
            <w:tcW w:w="917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b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b/>
                <w:sz w:val="22"/>
                <w:szCs w:val="22"/>
              </w:rPr>
              <w:t>0,00</w:t>
            </w:r>
          </w:p>
        </w:tc>
        <w:tc>
          <w:tcPr>
            <w:tcW w:w="984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b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b/>
                <w:sz w:val="22"/>
                <w:szCs w:val="22"/>
              </w:rPr>
              <w:t>1,22</w:t>
            </w:r>
          </w:p>
        </w:tc>
        <w:tc>
          <w:tcPr>
            <w:tcW w:w="1126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b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b/>
                <w:sz w:val="22"/>
                <w:szCs w:val="22"/>
              </w:rPr>
              <w:t>3,63</w:t>
            </w:r>
          </w:p>
        </w:tc>
        <w:tc>
          <w:tcPr>
            <w:tcW w:w="1056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b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b/>
                <w:sz w:val="22"/>
                <w:szCs w:val="22"/>
              </w:rPr>
              <w:t>3,90</w:t>
            </w:r>
          </w:p>
        </w:tc>
        <w:tc>
          <w:tcPr>
            <w:tcW w:w="1246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b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b/>
                <w:sz w:val="22"/>
                <w:szCs w:val="22"/>
              </w:rPr>
              <w:t>45,68</w:t>
            </w:r>
          </w:p>
        </w:tc>
      </w:tr>
    </w:tbl>
    <w:p w:rsidR="00332ABE" w:rsidRPr="00E1606D" w:rsidRDefault="00332ABE" w:rsidP="00332ABE">
      <w:pPr>
        <w:rPr>
          <w:rFonts w:ascii="Calibri Light" w:hAnsi="Calibri Light" w:cs="Calibri Light"/>
          <w:b/>
          <w:vertAlign w:val="superscript"/>
        </w:rPr>
      </w:pPr>
    </w:p>
    <w:p w:rsidR="00332ABE" w:rsidRPr="00E1606D" w:rsidRDefault="00332ABE" w:rsidP="00E1606D">
      <w:pPr>
        <w:spacing w:after="160" w:line="259" w:lineRule="auto"/>
        <w:rPr>
          <w:rFonts w:ascii="Calibri Light" w:hAnsi="Calibri Light" w:cs="Calibri Light"/>
          <w:sz w:val="28"/>
          <w:szCs w:val="24"/>
        </w:rPr>
      </w:pPr>
      <w:r w:rsidRPr="00E1606D">
        <w:rPr>
          <w:rFonts w:ascii="Calibri Light" w:hAnsi="Calibri Light" w:cs="Calibri Light"/>
          <w:sz w:val="28"/>
          <w:szCs w:val="24"/>
        </w:rPr>
        <w:t>Uczniowie – zestawienie zbiorcze Gmina Oksa</w:t>
      </w:r>
    </w:p>
    <w:tbl>
      <w:tblPr>
        <w:tblStyle w:val="Tabela-Siatka"/>
        <w:tblW w:w="9072" w:type="dxa"/>
        <w:tblInd w:w="-5" w:type="dxa"/>
        <w:tblLook w:val="04A0"/>
      </w:tblPr>
      <w:tblGrid>
        <w:gridCol w:w="2835"/>
        <w:gridCol w:w="1843"/>
        <w:gridCol w:w="2126"/>
        <w:gridCol w:w="2268"/>
      </w:tblGrid>
      <w:tr w:rsidR="00332ABE" w:rsidRPr="00E1606D" w:rsidTr="00332ABE">
        <w:trPr>
          <w:trHeight w:val="527"/>
        </w:trPr>
        <w:tc>
          <w:tcPr>
            <w:tcW w:w="2835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b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b/>
                <w:sz w:val="22"/>
                <w:szCs w:val="22"/>
              </w:rPr>
              <w:t>Jednostka</w:t>
            </w:r>
          </w:p>
        </w:tc>
        <w:tc>
          <w:tcPr>
            <w:tcW w:w="1843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b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b/>
                <w:sz w:val="22"/>
                <w:szCs w:val="22"/>
              </w:rPr>
              <w:t>Klasa</w:t>
            </w:r>
          </w:p>
        </w:tc>
        <w:tc>
          <w:tcPr>
            <w:tcW w:w="2126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b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b/>
                <w:sz w:val="22"/>
                <w:szCs w:val="22"/>
              </w:rPr>
              <w:t>Liczba uczniów</w:t>
            </w:r>
          </w:p>
        </w:tc>
        <w:tc>
          <w:tcPr>
            <w:tcW w:w="2268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b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b/>
                <w:sz w:val="22"/>
                <w:szCs w:val="22"/>
              </w:rPr>
              <w:t>Liczba oddziałów</w:t>
            </w:r>
          </w:p>
        </w:tc>
      </w:tr>
      <w:tr w:rsidR="00332ABE" w:rsidRPr="00E1606D" w:rsidTr="00332ABE">
        <w:trPr>
          <w:trHeight w:val="268"/>
        </w:trPr>
        <w:tc>
          <w:tcPr>
            <w:tcW w:w="2835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Przedszkole</w:t>
            </w:r>
          </w:p>
        </w:tc>
        <w:tc>
          <w:tcPr>
            <w:tcW w:w="1843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Poniżej „O”</w:t>
            </w:r>
          </w:p>
        </w:tc>
        <w:tc>
          <w:tcPr>
            <w:tcW w:w="2126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54</w:t>
            </w:r>
          </w:p>
        </w:tc>
        <w:tc>
          <w:tcPr>
            <w:tcW w:w="2268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3,00</w:t>
            </w:r>
          </w:p>
        </w:tc>
      </w:tr>
      <w:tr w:rsidR="00332ABE" w:rsidRPr="00E1606D" w:rsidTr="00332ABE">
        <w:trPr>
          <w:trHeight w:val="268"/>
        </w:trPr>
        <w:tc>
          <w:tcPr>
            <w:tcW w:w="2835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Punkt przedszkolny</w:t>
            </w:r>
          </w:p>
        </w:tc>
        <w:tc>
          <w:tcPr>
            <w:tcW w:w="1843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Poniżej „O”</w:t>
            </w:r>
          </w:p>
        </w:tc>
        <w:tc>
          <w:tcPr>
            <w:tcW w:w="2126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27</w:t>
            </w:r>
          </w:p>
        </w:tc>
        <w:tc>
          <w:tcPr>
            <w:tcW w:w="2268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2,00</w:t>
            </w:r>
          </w:p>
        </w:tc>
      </w:tr>
      <w:tr w:rsidR="00332ABE" w:rsidRPr="00E1606D" w:rsidTr="00332ABE">
        <w:trPr>
          <w:trHeight w:val="268"/>
        </w:trPr>
        <w:tc>
          <w:tcPr>
            <w:tcW w:w="2835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 xml:space="preserve">Oddziały przedszkolne </w:t>
            </w:r>
            <w:r w:rsidRPr="00E1606D">
              <w:rPr>
                <w:rFonts w:ascii="Calibri Light" w:hAnsi="Calibri Light" w:cs="Calibri Light"/>
                <w:sz w:val="22"/>
                <w:szCs w:val="22"/>
              </w:rPr>
              <w:br/>
              <w:t xml:space="preserve">w szkołach </w:t>
            </w:r>
          </w:p>
        </w:tc>
        <w:tc>
          <w:tcPr>
            <w:tcW w:w="1843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„O”</w:t>
            </w:r>
          </w:p>
        </w:tc>
        <w:tc>
          <w:tcPr>
            <w:tcW w:w="2126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36</w:t>
            </w:r>
          </w:p>
        </w:tc>
        <w:tc>
          <w:tcPr>
            <w:tcW w:w="2268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2,00</w:t>
            </w:r>
          </w:p>
        </w:tc>
      </w:tr>
      <w:tr w:rsidR="00332ABE" w:rsidRPr="00E1606D" w:rsidTr="00332ABE">
        <w:trPr>
          <w:trHeight w:val="258"/>
        </w:trPr>
        <w:tc>
          <w:tcPr>
            <w:tcW w:w="2835" w:type="dxa"/>
            <w:vMerge w:val="restart"/>
            <w:vAlign w:val="center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Szkoły podstawowe</w:t>
            </w:r>
          </w:p>
        </w:tc>
        <w:tc>
          <w:tcPr>
            <w:tcW w:w="1843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I</w:t>
            </w:r>
          </w:p>
        </w:tc>
        <w:tc>
          <w:tcPr>
            <w:tcW w:w="2126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45</w:t>
            </w:r>
          </w:p>
        </w:tc>
        <w:tc>
          <w:tcPr>
            <w:tcW w:w="2268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3,00</w:t>
            </w:r>
          </w:p>
        </w:tc>
      </w:tr>
      <w:tr w:rsidR="00332ABE" w:rsidRPr="00E1606D" w:rsidTr="00332ABE">
        <w:trPr>
          <w:trHeight w:val="268"/>
        </w:trPr>
        <w:tc>
          <w:tcPr>
            <w:tcW w:w="2835" w:type="dxa"/>
            <w:vMerge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</w:p>
        </w:tc>
        <w:tc>
          <w:tcPr>
            <w:tcW w:w="1843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II</w:t>
            </w:r>
          </w:p>
        </w:tc>
        <w:tc>
          <w:tcPr>
            <w:tcW w:w="2126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56</w:t>
            </w:r>
          </w:p>
        </w:tc>
        <w:tc>
          <w:tcPr>
            <w:tcW w:w="2268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4,00</w:t>
            </w:r>
          </w:p>
        </w:tc>
      </w:tr>
      <w:tr w:rsidR="00332ABE" w:rsidRPr="00E1606D" w:rsidTr="00332ABE">
        <w:trPr>
          <w:trHeight w:val="268"/>
        </w:trPr>
        <w:tc>
          <w:tcPr>
            <w:tcW w:w="2835" w:type="dxa"/>
            <w:vMerge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</w:p>
        </w:tc>
        <w:tc>
          <w:tcPr>
            <w:tcW w:w="1843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III</w:t>
            </w:r>
          </w:p>
        </w:tc>
        <w:tc>
          <w:tcPr>
            <w:tcW w:w="2126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3</w:t>
            </w:r>
          </w:p>
        </w:tc>
        <w:tc>
          <w:tcPr>
            <w:tcW w:w="2268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1,00</w:t>
            </w:r>
          </w:p>
        </w:tc>
      </w:tr>
      <w:tr w:rsidR="00332ABE" w:rsidRPr="00E1606D" w:rsidTr="00332ABE">
        <w:trPr>
          <w:trHeight w:val="268"/>
        </w:trPr>
        <w:tc>
          <w:tcPr>
            <w:tcW w:w="2835" w:type="dxa"/>
            <w:vMerge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</w:p>
        </w:tc>
        <w:tc>
          <w:tcPr>
            <w:tcW w:w="1843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IV</w:t>
            </w:r>
          </w:p>
        </w:tc>
        <w:tc>
          <w:tcPr>
            <w:tcW w:w="2126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48</w:t>
            </w:r>
          </w:p>
        </w:tc>
        <w:tc>
          <w:tcPr>
            <w:tcW w:w="2268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3,00</w:t>
            </w:r>
          </w:p>
        </w:tc>
      </w:tr>
      <w:tr w:rsidR="00332ABE" w:rsidRPr="00E1606D" w:rsidTr="00332ABE">
        <w:trPr>
          <w:trHeight w:val="268"/>
        </w:trPr>
        <w:tc>
          <w:tcPr>
            <w:tcW w:w="2835" w:type="dxa"/>
            <w:vMerge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</w:p>
        </w:tc>
        <w:tc>
          <w:tcPr>
            <w:tcW w:w="1843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V</w:t>
            </w:r>
          </w:p>
        </w:tc>
        <w:tc>
          <w:tcPr>
            <w:tcW w:w="2126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89</w:t>
            </w:r>
          </w:p>
        </w:tc>
        <w:tc>
          <w:tcPr>
            <w:tcW w:w="2268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4,00</w:t>
            </w:r>
          </w:p>
        </w:tc>
      </w:tr>
      <w:tr w:rsidR="00332ABE" w:rsidRPr="00E1606D" w:rsidTr="00332ABE">
        <w:trPr>
          <w:trHeight w:val="268"/>
        </w:trPr>
        <w:tc>
          <w:tcPr>
            <w:tcW w:w="2835" w:type="dxa"/>
            <w:vMerge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</w:p>
        </w:tc>
        <w:tc>
          <w:tcPr>
            <w:tcW w:w="1843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VI</w:t>
            </w:r>
          </w:p>
        </w:tc>
        <w:tc>
          <w:tcPr>
            <w:tcW w:w="2126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40</w:t>
            </w:r>
          </w:p>
        </w:tc>
        <w:tc>
          <w:tcPr>
            <w:tcW w:w="2268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2,00</w:t>
            </w:r>
          </w:p>
        </w:tc>
      </w:tr>
      <w:tr w:rsidR="00332ABE" w:rsidRPr="00E1606D" w:rsidTr="00332ABE">
        <w:trPr>
          <w:trHeight w:val="268"/>
        </w:trPr>
        <w:tc>
          <w:tcPr>
            <w:tcW w:w="2835" w:type="dxa"/>
            <w:vMerge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</w:p>
        </w:tc>
        <w:tc>
          <w:tcPr>
            <w:tcW w:w="1843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VII</w:t>
            </w:r>
          </w:p>
        </w:tc>
        <w:tc>
          <w:tcPr>
            <w:tcW w:w="2126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44</w:t>
            </w:r>
          </w:p>
        </w:tc>
        <w:tc>
          <w:tcPr>
            <w:tcW w:w="2268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2,00</w:t>
            </w:r>
          </w:p>
        </w:tc>
      </w:tr>
      <w:tr w:rsidR="00332ABE" w:rsidRPr="00E1606D" w:rsidTr="00332ABE">
        <w:trPr>
          <w:trHeight w:val="268"/>
        </w:trPr>
        <w:tc>
          <w:tcPr>
            <w:tcW w:w="2835" w:type="dxa"/>
            <w:vMerge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</w:p>
        </w:tc>
        <w:tc>
          <w:tcPr>
            <w:tcW w:w="1843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VIII</w:t>
            </w:r>
          </w:p>
        </w:tc>
        <w:tc>
          <w:tcPr>
            <w:tcW w:w="2126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47</w:t>
            </w:r>
          </w:p>
        </w:tc>
        <w:tc>
          <w:tcPr>
            <w:tcW w:w="2268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2,00</w:t>
            </w:r>
          </w:p>
        </w:tc>
      </w:tr>
      <w:tr w:rsidR="00332ABE" w:rsidRPr="00E1606D" w:rsidTr="00332ABE">
        <w:trPr>
          <w:trHeight w:val="268"/>
        </w:trPr>
        <w:tc>
          <w:tcPr>
            <w:tcW w:w="2835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Oddziały gimnazjalne</w:t>
            </w:r>
          </w:p>
        </w:tc>
        <w:tc>
          <w:tcPr>
            <w:tcW w:w="1843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III</w:t>
            </w:r>
          </w:p>
        </w:tc>
        <w:tc>
          <w:tcPr>
            <w:tcW w:w="2126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40</w:t>
            </w:r>
          </w:p>
        </w:tc>
        <w:tc>
          <w:tcPr>
            <w:tcW w:w="2268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2,00</w:t>
            </w:r>
          </w:p>
        </w:tc>
      </w:tr>
      <w:tr w:rsidR="00332ABE" w:rsidRPr="00E1606D" w:rsidTr="00332ABE">
        <w:trPr>
          <w:trHeight w:val="562"/>
        </w:trPr>
        <w:tc>
          <w:tcPr>
            <w:tcW w:w="4678" w:type="dxa"/>
            <w:gridSpan w:val="2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b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b/>
                <w:sz w:val="22"/>
                <w:szCs w:val="22"/>
              </w:rPr>
              <w:t>Ogólna liczba uczniów/</w:t>
            </w:r>
          </w:p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b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b/>
                <w:sz w:val="22"/>
                <w:szCs w:val="22"/>
              </w:rPr>
              <w:t>Ogólna liczba oddziałów</w:t>
            </w:r>
          </w:p>
        </w:tc>
        <w:tc>
          <w:tcPr>
            <w:tcW w:w="2126" w:type="dxa"/>
          </w:tcPr>
          <w:p w:rsidR="00332ABE" w:rsidRPr="00E1606D" w:rsidRDefault="00332ABE" w:rsidP="00332ABE">
            <w:pPr>
              <w:pStyle w:val="Akapitzlist"/>
              <w:ind w:left="0"/>
              <w:jc w:val="right"/>
              <w:rPr>
                <w:rFonts w:ascii="Calibri Light" w:hAnsi="Calibri Light" w:cs="Calibri Light"/>
                <w:b/>
                <w:sz w:val="22"/>
                <w:szCs w:val="22"/>
              </w:rPr>
            </w:pPr>
          </w:p>
          <w:p w:rsidR="00332ABE" w:rsidRPr="00E1606D" w:rsidRDefault="00332ABE" w:rsidP="00332ABE">
            <w:pPr>
              <w:pStyle w:val="Akapitzlist"/>
              <w:ind w:left="0"/>
              <w:jc w:val="right"/>
              <w:rPr>
                <w:rFonts w:ascii="Calibri Light" w:hAnsi="Calibri Light" w:cs="Calibri Light"/>
                <w:b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b/>
                <w:sz w:val="22"/>
                <w:szCs w:val="22"/>
              </w:rPr>
              <w:t>529</w:t>
            </w:r>
          </w:p>
        </w:tc>
        <w:tc>
          <w:tcPr>
            <w:tcW w:w="2268" w:type="dxa"/>
          </w:tcPr>
          <w:p w:rsidR="00332ABE" w:rsidRPr="00E1606D" w:rsidRDefault="00332ABE" w:rsidP="00332ABE">
            <w:pPr>
              <w:pStyle w:val="Akapitzlist"/>
              <w:ind w:left="0"/>
              <w:jc w:val="right"/>
              <w:rPr>
                <w:rFonts w:ascii="Calibri Light" w:hAnsi="Calibri Light" w:cs="Calibri Light"/>
                <w:b/>
                <w:sz w:val="22"/>
                <w:szCs w:val="22"/>
              </w:rPr>
            </w:pPr>
          </w:p>
          <w:p w:rsidR="00332ABE" w:rsidRPr="00E1606D" w:rsidRDefault="00332ABE" w:rsidP="00332ABE">
            <w:pPr>
              <w:pStyle w:val="Akapitzlist"/>
              <w:ind w:left="0"/>
              <w:jc w:val="right"/>
              <w:rPr>
                <w:rFonts w:ascii="Calibri Light" w:hAnsi="Calibri Light" w:cs="Calibri Light"/>
                <w:b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b/>
                <w:sz w:val="22"/>
                <w:szCs w:val="22"/>
              </w:rPr>
              <w:t>30,00</w:t>
            </w:r>
          </w:p>
        </w:tc>
      </w:tr>
    </w:tbl>
    <w:p w:rsidR="002058E5" w:rsidRDefault="002058E5" w:rsidP="00E1606D">
      <w:pPr>
        <w:spacing w:after="160" w:line="259" w:lineRule="auto"/>
        <w:rPr>
          <w:rFonts w:ascii="Times New Roman" w:hAnsi="Times New Roman" w:cs="Times New Roman"/>
          <w:b/>
          <w:sz w:val="24"/>
          <w:szCs w:val="24"/>
          <w:vertAlign w:val="superscript"/>
        </w:rPr>
      </w:pPr>
    </w:p>
    <w:p w:rsidR="00332ABE" w:rsidRPr="00E1606D" w:rsidRDefault="00332ABE" w:rsidP="00E1606D">
      <w:pPr>
        <w:spacing w:after="160" w:line="259" w:lineRule="auto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Pracownicy niepedagogiczni – zestawienie zbiorcze Gmina Oksa</w:t>
      </w:r>
    </w:p>
    <w:tbl>
      <w:tblPr>
        <w:tblStyle w:val="Tabela-Siatka"/>
        <w:tblW w:w="9072" w:type="dxa"/>
        <w:tblInd w:w="-5" w:type="dxa"/>
        <w:tblLook w:val="04A0"/>
      </w:tblPr>
      <w:tblGrid>
        <w:gridCol w:w="3686"/>
        <w:gridCol w:w="3260"/>
        <w:gridCol w:w="2126"/>
      </w:tblGrid>
      <w:tr w:rsidR="00332ABE" w:rsidRPr="00E1606D" w:rsidTr="00332ABE">
        <w:tc>
          <w:tcPr>
            <w:tcW w:w="3686" w:type="dxa"/>
          </w:tcPr>
          <w:p w:rsidR="00332ABE" w:rsidRPr="00E1606D" w:rsidRDefault="00332ABE" w:rsidP="00332ABE">
            <w:pPr>
              <w:pStyle w:val="Akapitzlist"/>
              <w:ind w:left="0" w:hanging="107"/>
              <w:rPr>
                <w:rFonts w:ascii="Calibri Light" w:hAnsi="Calibri Light" w:cs="Calibri Light"/>
                <w:b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b/>
                <w:sz w:val="22"/>
                <w:szCs w:val="22"/>
              </w:rPr>
              <w:t xml:space="preserve">   Jednostka</w:t>
            </w:r>
          </w:p>
        </w:tc>
        <w:tc>
          <w:tcPr>
            <w:tcW w:w="3260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b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b/>
                <w:sz w:val="22"/>
                <w:szCs w:val="22"/>
              </w:rPr>
              <w:t>Pracownicy administracji i obsługi</w:t>
            </w:r>
          </w:p>
        </w:tc>
        <w:tc>
          <w:tcPr>
            <w:tcW w:w="2126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b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b/>
                <w:sz w:val="22"/>
                <w:szCs w:val="22"/>
              </w:rPr>
              <w:t>Liczba etatów</w:t>
            </w:r>
          </w:p>
        </w:tc>
      </w:tr>
      <w:tr w:rsidR="00332ABE" w:rsidRPr="00E1606D" w:rsidTr="00332ABE">
        <w:tc>
          <w:tcPr>
            <w:tcW w:w="3686" w:type="dxa"/>
            <w:vMerge w:val="restart"/>
            <w:vAlign w:val="center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Przedszkole</w:t>
            </w:r>
          </w:p>
        </w:tc>
        <w:tc>
          <w:tcPr>
            <w:tcW w:w="3260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kucharka</w:t>
            </w:r>
          </w:p>
        </w:tc>
        <w:tc>
          <w:tcPr>
            <w:tcW w:w="2126" w:type="dxa"/>
          </w:tcPr>
          <w:p w:rsidR="00332ABE" w:rsidRPr="00E1606D" w:rsidRDefault="00332ABE" w:rsidP="00332ABE">
            <w:pPr>
              <w:pStyle w:val="Akapitzlist"/>
              <w:ind w:left="0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1,00</w:t>
            </w:r>
          </w:p>
        </w:tc>
      </w:tr>
      <w:tr w:rsidR="00332ABE" w:rsidRPr="00E1606D" w:rsidTr="00332ABE">
        <w:tc>
          <w:tcPr>
            <w:tcW w:w="3686" w:type="dxa"/>
            <w:vMerge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</w:p>
        </w:tc>
        <w:tc>
          <w:tcPr>
            <w:tcW w:w="3260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sprzątaczka/palacz C.O.</w:t>
            </w:r>
          </w:p>
        </w:tc>
        <w:tc>
          <w:tcPr>
            <w:tcW w:w="2126" w:type="dxa"/>
          </w:tcPr>
          <w:p w:rsidR="00332ABE" w:rsidRPr="00E1606D" w:rsidRDefault="00332ABE" w:rsidP="00332ABE">
            <w:pPr>
              <w:pStyle w:val="Akapitzlist"/>
              <w:ind w:left="0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1,00</w:t>
            </w:r>
          </w:p>
        </w:tc>
      </w:tr>
      <w:tr w:rsidR="00332ABE" w:rsidRPr="00E1606D" w:rsidTr="00332ABE">
        <w:tc>
          <w:tcPr>
            <w:tcW w:w="3686" w:type="dxa"/>
            <w:vMerge w:val="restart"/>
            <w:vAlign w:val="center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Szkoła Podstawowa w Oksie</w:t>
            </w:r>
          </w:p>
        </w:tc>
        <w:tc>
          <w:tcPr>
            <w:tcW w:w="3260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kadrowa</w:t>
            </w:r>
          </w:p>
        </w:tc>
        <w:tc>
          <w:tcPr>
            <w:tcW w:w="2126" w:type="dxa"/>
          </w:tcPr>
          <w:p w:rsidR="00332ABE" w:rsidRPr="00E1606D" w:rsidRDefault="00332ABE" w:rsidP="00332ABE">
            <w:pPr>
              <w:pStyle w:val="Akapitzlist"/>
              <w:ind w:left="0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0,5</w:t>
            </w:r>
          </w:p>
        </w:tc>
      </w:tr>
      <w:tr w:rsidR="00332ABE" w:rsidRPr="00E1606D" w:rsidTr="00332ABE">
        <w:tc>
          <w:tcPr>
            <w:tcW w:w="3686" w:type="dxa"/>
            <w:vMerge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</w:p>
        </w:tc>
        <w:tc>
          <w:tcPr>
            <w:tcW w:w="3260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księgowa</w:t>
            </w:r>
          </w:p>
        </w:tc>
        <w:tc>
          <w:tcPr>
            <w:tcW w:w="2126" w:type="dxa"/>
          </w:tcPr>
          <w:p w:rsidR="00332ABE" w:rsidRPr="00E1606D" w:rsidRDefault="00332ABE" w:rsidP="00332ABE">
            <w:pPr>
              <w:pStyle w:val="Akapitzlist"/>
              <w:ind w:left="0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0,5</w:t>
            </w:r>
          </w:p>
        </w:tc>
      </w:tr>
      <w:tr w:rsidR="00332ABE" w:rsidRPr="00E1606D" w:rsidTr="00332ABE">
        <w:tc>
          <w:tcPr>
            <w:tcW w:w="3686" w:type="dxa"/>
            <w:vMerge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</w:p>
        </w:tc>
        <w:tc>
          <w:tcPr>
            <w:tcW w:w="3260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sekretarka</w:t>
            </w:r>
          </w:p>
        </w:tc>
        <w:tc>
          <w:tcPr>
            <w:tcW w:w="2126" w:type="dxa"/>
          </w:tcPr>
          <w:p w:rsidR="00332ABE" w:rsidRPr="00E1606D" w:rsidRDefault="00332ABE" w:rsidP="00332ABE">
            <w:pPr>
              <w:pStyle w:val="Akapitzlist"/>
              <w:ind w:left="0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1,00</w:t>
            </w:r>
          </w:p>
        </w:tc>
      </w:tr>
      <w:tr w:rsidR="00332ABE" w:rsidRPr="00E1606D" w:rsidTr="00332ABE">
        <w:tc>
          <w:tcPr>
            <w:tcW w:w="3686" w:type="dxa"/>
            <w:vMerge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</w:p>
        </w:tc>
        <w:tc>
          <w:tcPr>
            <w:tcW w:w="3260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intendent</w:t>
            </w:r>
          </w:p>
        </w:tc>
        <w:tc>
          <w:tcPr>
            <w:tcW w:w="2126" w:type="dxa"/>
          </w:tcPr>
          <w:p w:rsidR="00332ABE" w:rsidRPr="00E1606D" w:rsidRDefault="00332ABE" w:rsidP="00332ABE">
            <w:pPr>
              <w:pStyle w:val="Akapitzlist"/>
              <w:ind w:left="0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1,00</w:t>
            </w:r>
          </w:p>
        </w:tc>
      </w:tr>
      <w:tr w:rsidR="00332ABE" w:rsidRPr="00E1606D" w:rsidTr="00332ABE">
        <w:tc>
          <w:tcPr>
            <w:tcW w:w="3686" w:type="dxa"/>
            <w:vMerge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</w:p>
        </w:tc>
        <w:tc>
          <w:tcPr>
            <w:tcW w:w="3260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sprzątaczki</w:t>
            </w:r>
          </w:p>
        </w:tc>
        <w:tc>
          <w:tcPr>
            <w:tcW w:w="2126" w:type="dxa"/>
          </w:tcPr>
          <w:p w:rsidR="00332ABE" w:rsidRPr="00E1606D" w:rsidRDefault="00332ABE" w:rsidP="00332ABE">
            <w:pPr>
              <w:pStyle w:val="Akapitzlist"/>
              <w:ind w:left="0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4,00</w:t>
            </w:r>
          </w:p>
        </w:tc>
      </w:tr>
      <w:tr w:rsidR="00332ABE" w:rsidRPr="00E1606D" w:rsidTr="00332ABE">
        <w:tc>
          <w:tcPr>
            <w:tcW w:w="3686" w:type="dxa"/>
            <w:vMerge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</w:p>
        </w:tc>
        <w:tc>
          <w:tcPr>
            <w:tcW w:w="3260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palacz/konserwator</w:t>
            </w:r>
          </w:p>
        </w:tc>
        <w:tc>
          <w:tcPr>
            <w:tcW w:w="2126" w:type="dxa"/>
          </w:tcPr>
          <w:p w:rsidR="00332ABE" w:rsidRPr="00E1606D" w:rsidRDefault="00332ABE" w:rsidP="00332ABE">
            <w:pPr>
              <w:pStyle w:val="Akapitzlist"/>
              <w:ind w:left="0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1,00</w:t>
            </w:r>
          </w:p>
        </w:tc>
      </w:tr>
      <w:tr w:rsidR="00332ABE" w:rsidRPr="00E1606D" w:rsidTr="00332ABE">
        <w:tc>
          <w:tcPr>
            <w:tcW w:w="3686" w:type="dxa"/>
            <w:vMerge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</w:p>
        </w:tc>
        <w:tc>
          <w:tcPr>
            <w:tcW w:w="3260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kucharki</w:t>
            </w:r>
          </w:p>
        </w:tc>
        <w:tc>
          <w:tcPr>
            <w:tcW w:w="2126" w:type="dxa"/>
          </w:tcPr>
          <w:p w:rsidR="00332ABE" w:rsidRPr="00E1606D" w:rsidRDefault="00332ABE" w:rsidP="00332ABE">
            <w:pPr>
              <w:pStyle w:val="Akapitzlist"/>
              <w:ind w:left="0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2,00</w:t>
            </w:r>
          </w:p>
        </w:tc>
      </w:tr>
      <w:tr w:rsidR="00332ABE" w:rsidRPr="00E1606D" w:rsidTr="00332ABE">
        <w:tc>
          <w:tcPr>
            <w:tcW w:w="3686" w:type="dxa"/>
            <w:vMerge w:val="restart"/>
            <w:vAlign w:val="center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Szkoła Podstawowa w Węgleszynie</w:t>
            </w:r>
          </w:p>
        </w:tc>
        <w:tc>
          <w:tcPr>
            <w:tcW w:w="3260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kadrowa</w:t>
            </w:r>
          </w:p>
        </w:tc>
        <w:tc>
          <w:tcPr>
            <w:tcW w:w="2126" w:type="dxa"/>
          </w:tcPr>
          <w:p w:rsidR="00332ABE" w:rsidRPr="00E1606D" w:rsidRDefault="00332ABE" w:rsidP="00332ABE">
            <w:pPr>
              <w:pStyle w:val="Akapitzlist"/>
              <w:ind w:left="0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0,5</w:t>
            </w:r>
          </w:p>
        </w:tc>
      </w:tr>
      <w:tr w:rsidR="00332ABE" w:rsidRPr="00E1606D" w:rsidTr="00332ABE">
        <w:tc>
          <w:tcPr>
            <w:tcW w:w="3686" w:type="dxa"/>
            <w:vMerge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</w:p>
        </w:tc>
        <w:tc>
          <w:tcPr>
            <w:tcW w:w="3260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księgowa</w:t>
            </w:r>
          </w:p>
        </w:tc>
        <w:tc>
          <w:tcPr>
            <w:tcW w:w="2126" w:type="dxa"/>
          </w:tcPr>
          <w:p w:rsidR="00332ABE" w:rsidRPr="00E1606D" w:rsidRDefault="00332ABE" w:rsidP="00332ABE">
            <w:pPr>
              <w:pStyle w:val="Akapitzlist"/>
              <w:ind w:left="0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0,5</w:t>
            </w:r>
          </w:p>
        </w:tc>
      </w:tr>
      <w:tr w:rsidR="00332ABE" w:rsidRPr="00E1606D" w:rsidTr="00332ABE">
        <w:tc>
          <w:tcPr>
            <w:tcW w:w="3686" w:type="dxa"/>
            <w:vMerge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</w:p>
        </w:tc>
        <w:tc>
          <w:tcPr>
            <w:tcW w:w="3260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pomoc nauczyciela</w:t>
            </w:r>
          </w:p>
        </w:tc>
        <w:tc>
          <w:tcPr>
            <w:tcW w:w="2126" w:type="dxa"/>
          </w:tcPr>
          <w:p w:rsidR="00332ABE" w:rsidRPr="00E1606D" w:rsidRDefault="00332ABE" w:rsidP="00332ABE">
            <w:pPr>
              <w:pStyle w:val="Akapitzlist"/>
              <w:ind w:left="0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0,6</w:t>
            </w:r>
          </w:p>
        </w:tc>
      </w:tr>
      <w:tr w:rsidR="00332ABE" w:rsidRPr="00E1606D" w:rsidTr="00332ABE">
        <w:tc>
          <w:tcPr>
            <w:tcW w:w="3686" w:type="dxa"/>
            <w:vMerge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</w:p>
        </w:tc>
        <w:tc>
          <w:tcPr>
            <w:tcW w:w="3260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kucharki</w:t>
            </w:r>
          </w:p>
        </w:tc>
        <w:tc>
          <w:tcPr>
            <w:tcW w:w="2126" w:type="dxa"/>
          </w:tcPr>
          <w:p w:rsidR="00332ABE" w:rsidRPr="00E1606D" w:rsidRDefault="00332ABE" w:rsidP="00332ABE">
            <w:pPr>
              <w:pStyle w:val="Akapitzlist"/>
              <w:ind w:left="0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2,00</w:t>
            </w:r>
          </w:p>
        </w:tc>
      </w:tr>
      <w:tr w:rsidR="00332ABE" w:rsidRPr="00E1606D" w:rsidTr="00332ABE">
        <w:tc>
          <w:tcPr>
            <w:tcW w:w="3686" w:type="dxa"/>
            <w:vMerge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</w:p>
        </w:tc>
        <w:tc>
          <w:tcPr>
            <w:tcW w:w="3260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sprzątaczki</w:t>
            </w:r>
          </w:p>
        </w:tc>
        <w:tc>
          <w:tcPr>
            <w:tcW w:w="2126" w:type="dxa"/>
          </w:tcPr>
          <w:p w:rsidR="00332ABE" w:rsidRPr="00E1606D" w:rsidRDefault="00332ABE" w:rsidP="00332ABE">
            <w:pPr>
              <w:pStyle w:val="Akapitzlist"/>
              <w:ind w:left="0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2,5</w:t>
            </w:r>
          </w:p>
        </w:tc>
      </w:tr>
      <w:tr w:rsidR="00332ABE" w:rsidRPr="00E1606D" w:rsidTr="00332ABE">
        <w:tc>
          <w:tcPr>
            <w:tcW w:w="3686" w:type="dxa"/>
            <w:vMerge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</w:p>
        </w:tc>
        <w:tc>
          <w:tcPr>
            <w:tcW w:w="3260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palacz/konserwator</w:t>
            </w:r>
          </w:p>
        </w:tc>
        <w:tc>
          <w:tcPr>
            <w:tcW w:w="2126" w:type="dxa"/>
          </w:tcPr>
          <w:p w:rsidR="00332ABE" w:rsidRPr="00E1606D" w:rsidRDefault="00332ABE" w:rsidP="00332ABE">
            <w:pPr>
              <w:pStyle w:val="Akapitzlist"/>
              <w:ind w:left="0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1,00</w:t>
            </w:r>
          </w:p>
        </w:tc>
      </w:tr>
      <w:tr w:rsidR="00332ABE" w:rsidRPr="00E1606D" w:rsidTr="00332ABE">
        <w:tc>
          <w:tcPr>
            <w:tcW w:w="6946" w:type="dxa"/>
            <w:gridSpan w:val="2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b/>
                <w:sz w:val="22"/>
                <w:szCs w:val="22"/>
              </w:rPr>
              <w:t>Razem etaty</w:t>
            </w:r>
          </w:p>
        </w:tc>
        <w:tc>
          <w:tcPr>
            <w:tcW w:w="2126" w:type="dxa"/>
          </w:tcPr>
          <w:p w:rsidR="00332ABE" w:rsidRPr="00E1606D" w:rsidRDefault="00332ABE" w:rsidP="00332ABE">
            <w:pPr>
              <w:pStyle w:val="Akapitzlist"/>
              <w:ind w:left="0"/>
              <w:jc w:val="right"/>
              <w:rPr>
                <w:rFonts w:ascii="Calibri Light" w:hAnsi="Calibri Light" w:cs="Calibri Light"/>
                <w:b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b/>
                <w:sz w:val="22"/>
                <w:szCs w:val="22"/>
              </w:rPr>
              <w:t>19,10</w:t>
            </w:r>
          </w:p>
        </w:tc>
      </w:tr>
    </w:tbl>
    <w:p w:rsidR="002058E5" w:rsidRPr="00DA7EE0" w:rsidRDefault="002058E5" w:rsidP="00332ABE">
      <w:pPr>
        <w:pStyle w:val="Akapitzlist"/>
        <w:ind w:hanging="720"/>
        <w:rPr>
          <w:rFonts w:ascii="Calibri Light" w:hAnsi="Calibri Light" w:cs="Calibri Light"/>
          <w:sz w:val="16"/>
          <w:szCs w:val="16"/>
        </w:rPr>
      </w:pPr>
    </w:p>
    <w:p w:rsidR="00332ABE" w:rsidRPr="00E1606D" w:rsidRDefault="00332ABE" w:rsidP="002058E5">
      <w:pPr>
        <w:pStyle w:val="Akapitzlist"/>
        <w:spacing w:after="0"/>
        <w:ind w:hanging="720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System opieki nad dziećmi do lat 3:</w:t>
      </w:r>
    </w:p>
    <w:p w:rsidR="00332ABE" w:rsidRPr="00E1606D" w:rsidRDefault="00332ABE" w:rsidP="002058E5">
      <w:pPr>
        <w:pStyle w:val="Akapitzlist"/>
        <w:spacing w:after="0"/>
        <w:ind w:left="0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Na terenie gminy Oksa nie funkcjonuje żadna z form opieki (żłobki, kluby dziecięce, opiekunowie dzienni) nad dziećmi do lat 3.</w:t>
      </w:r>
    </w:p>
    <w:p w:rsidR="00332ABE" w:rsidRPr="00E1606D" w:rsidRDefault="00332ABE" w:rsidP="002058E5">
      <w:pPr>
        <w:spacing w:after="0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Koszty funkcjonowania oświaty i wychowania:</w:t>
      </w:r>
    </w:p>
    <w:p w:rsidR="00332ABE" w:rsidRDefault="00332ABE" w:rsidP="002058E5">
      <w:pPr>
        <w:spacing w:after="0" w:line="259" w:lineRule="auto"/>
        <w:ind w:right="141"/>
        <w:jc w:val="both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lastRenderedPageBreak/>
        <w:t>Zestawienie tabelaryczne wykonani</w:t>
      </w:r>
      <w:r w:rsidR="00E1606D">
        <w:rPr>
          <w:rFonts w:ascii="Calibri Light" w:hAnsi="Calibri Light" w:cs="Calibri Light"/>
          <w:sz w:val="28"/>
          <w:szCs w:val="28"/>
        </w:rPr>
        <w:t>a wydatków w dziale 801 Oświata</w:t>
      </w:r>
      <w:r w:rsidR="00E1606D">
        <w:rPr>
          <w:rFonts w:ascii="Calibri Light" w:hAnsi="Calibri Light" w:cs="Calibri Light"/>
          <w:sz w:val="28"/>
          <w:szCs w:val="28"/>
        </w:rPr>
        <w:br/>
      </w:r>
      <w:r w:rsidRPr="00E1606D">
        <w:rPr>
          <w:rFonts w:ascii="Calibri Light" w:hAnsi="Calibri Light" w:cs="Calibri Light"/>
          <w:sz w:val="28"/>
          <w:szCs w:val="28"/>
        </w:rPr>
        <w:t>i wychowanie</w:t>
      </w:r>
    </w:p>
    <w:p w:rsidR="002058E5" w:rsidRPr="00E1606D" w:rsidRDefault="002058E5" w:rsidP="002058E5">
      <w:pPr>
        <w:spacing w:after="0" w:line="259" w:lineRule="auto"/>
        <w:ind w:right="141"/>
        <w:jc w:val="both"/>
        <w:rPr>
          <w:rFonts w:ascii="Calibri Light" w:hAnsi="Calibri Light" w:cs="Calibri Light"/>
          <w:sz w:val="28"/>
          <w:szCs w:val="28"/>
        </w:rPr>
      </w:pPr>
    </w:p>
    <w:tbl>
      <w:tblPr>
        <w:tblStyle w:val="Tabela-Siatka"/>
        <w:tblW w:w="9322" w:type="dxa"/>
        <w:tblLayout w:type="fixed"/>
        <w:tblLook w:val="04A0"/>
      </w:tblPr>
      <w:tblGrid>
        <w:gridCol w:w="877"/>
        <w:gridCol w:w="1211"/>
        <w:gridCol w:w="3123"/>
        <w:gridCol w:w="1560"/>
        <w:gridCol w:w="1559"/>
        <w:gridCol w:w="992"/>
      </w:tblGrid>
      <w:tr w:rsidR="00332ABE" w:rsidRPr="00E1606D" w:rsidTr="002058E5">
        <w:tc>
          <w:tcPr>
            <w:tcW w:w="877" w:type="dxa"/>
          </w:tcPr>
          <w:p w:rsidR="00332ABE" w:rsidRPr="00E1606D" w:rsidRDefault="00332ABE" w:rsidP="00332ABE">
            <w:pPr>
              <w:ind w:right="141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Dział</w:t>
            </w:r>
          </w:p>
        </w:tc>
        <w:tc>
          <w:tcPr>
            <w:tcW w:w="1211" w:type="dxa"/>
          </w:tcPr>
          <w:p w:rsidR="00332ABE" w:rsidRPr="00E1606D" w:rsidRDefault="00332ABE" w:rsidP="00332ABE">
            <w:pPr>
              <w:ind w:right="141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Rozdział</w:t>
            </w:r>
          </w:p>
        </w:tc>
        <w:tc>
          <w:tcPr>
            <w:tcW w:w="3123" w:type="dxa"/>
          </w:tcPr>
          <w:p w:rsidR="00332ABE" w:rsidRPr="00E1606D" w:rsidRDefault="00332ABE" w:rsidP="00332ABE">
            <w:pPr>
              <w:ind w:right="141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Treść</w:t>
            </w:r>
          </w:p>
        </w:tc>
        <w:tc>
          <w:tcPr>
            <w:tcW w:w="1560" w:type="dxa"/>
          </w:tcPr>
          <w:p w:rsidR="00332ABE" w:rsidRPr="00E1606D" w:rsidRDefault="00332ABE" w:rsidP="00332ABE">
            <w:pPr>
              <w:ind w:right="141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Plan</w:t>
            </w:r>
          </w:p>
        </w:tc>
        <w:tc>
          <w:tcPr>
            <w:tcW w:w="1559" w:type="dxa"/>
          </w:tcPr>
          <w:p w:rsidR="00332ABE" w:rsidRPr="00E1606D" w:rsidRDefault="00332ABE" w:rsidP="00332ABE">
            <w:pPr>
              <w:ind w:right="141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Wykonanie</w:t>
            </w:r>
          </w:p>
        </w:tc>
        <w:tc>
          <w:tcPr>
            <w:tcW w:w="992" w:type="dxa"/>
          </w:tcPr>
          <w:p w:rsidR="00332ABE" w:rsidRPr="00E1606D" w:rsidRDefault="00332ABE" w:rsidP="00332ABE">
            <w:pPr>
              <w:ind w:right="141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%</w:t>
            </w:r>
          </w:p>
        </w:tc>
      </w:tr>
      <w:tr w:rsidR="00332ABE" w:rsidRPr="00E1606D" w:rsidTr="002058E5">
        <w:tc>
          <w:tcPr>
            <w:tcW w:w="877" w:type="dxa"/>
            <w:vMerge w:val="restart"/>
            <w:vAlign w:val="center"/>
          </w:tcPr>
          <w:p w:rsidR="00332ABE" w:rsidRPr="00E1606D" w:rsidRDefault="00332ABE" w:rsidP="00332ABE">
            <w:pPr>
              <w:ind w:right="141"/>
              <w:jc w:val="center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801</w:t>
            </w:r>
          </w:p>
        </w:tc>
        <w:tc>
          <w:tcPr>
            <w:tcW w:w="1211" w:type="dxa"/>
          </w:tcPr>
          <w:p w:rsidR="00332ABE" w:rsidRPr="00E1606D" w:rsidRDefault="00332ABE" w:rsidP="00332ABE">
            <w:pPr>
              <w:ind w:right="141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80101</w:t>
            </w:r>
          </w:p>
        </w:tc>
        <w:tc>
          <w:tcPr>
            <w:tcW w:w="3123" w:type="dxa"/>
          </w:tcPr>
          <w:p w:rsidR="00332ABE" w:rsidRPr="00E1606D" w:rsidRDefault="00332ABE" w:rsidP="00332ABE">
            <w:pPr>
              <w:ind w:right="141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Szkoły Podstawowe</w:t>
            </w:r>
          </w:p>
        </w:tc>
        <w:tc>
          <w:tcPr>
            <w:tcW w:w="1560" w:type="dxa"/>
            <w:vAlign w:val="center"/>
          </w:tcPr>
          <w:p w:rsidR="00332ABE" w:rsidRPr="00E1606D" w:rsidRDefault="00332ABE" w:rsidP="00332ABE">
            <w:pPr>
              <w:ind w:right="141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3 737 551,00</w:t>
            </w:r>
          </w:p>
        </w:tc>
        <w:tc>
          <w:tcPr>
            <w:tcW w:w="1559" w:type="dxa"/>
            <w:vAlign w:val="center"/>
          </w:tcPr>
          <w:p w:rsidR="00332ABE" w:rsidRPr="00E1606D" w:rsidRDefault="00332ABE" w:rsidP="00332ABE">
            <w:pPr>
              <w:ind w:right="141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3 642 966,07</w:t>
            </w:r>
          </w:p>
        </w:tc>
        <w:tc>
          <w:tcPr>
            <w:tcW w:w="992" w:type="dxa"/>
            <w:vAlign w:val="center"/>
          </w:tcPr>
          <w:p w:rsidR="00332ABE" w:rsidRPr="00E1606D" w:rsidRDefault="00332ABE" w:rsidP="00332ABE">
            <w:pPr>
              <w:ind w:right="141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97,47</w:t>
            </w:r>
          </w:p>
        </w:tc>
      </w:tr>
      <w:tr w:rsidR="00332ABE" w:rsidRPr="00E1606D" w:rsidTr="002058E5">
        <w:tc>
          <w:tcPr>
            <w:tcW w:w="877" w:type="dxa"/>
            <w:vMerge/>
          </w:tcPr>
          <w:p w:rsidR="00332ABE" w:rsidRPr="00E1606D" w:rsidRDefault="00332ABE" w:rsidP="00332ABE">
            <w:pPr>
              <w:ind w:right="141"/>
              <w:rPr>
                <w:rFonts w:ascii="Calibri Light" w:hAnsi="Calibri Light" w:cs="Calibri Light"/>
                <w:sz w:val="22"/>
                <w:szCs w:val="22"/>
              </w:rPr>
            </w:pPr>
          </w:p>
        </w:tc>
        <w:tc>
          <w:tcPr>
            <w:tcW w:w="1211" w:type="dxa"/>
          </w:tcPr>
          <w:p w:rsidR="00332ABE" w:rsidRPr="00E1606D" w:rsidRDefault="00332ABE" w:rsidP="00332ABE">
            <w:pPr>
              <w:ind w:right="141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80103</w:t>
            </w:r>
          </w:p>
        </w:tc>
        <w:tc>
          <w:tcPr>
            <w:tcW w:w="3123" w:type="dxa"/>
          </w:tcPr>
          <w:p w:rsidR="00332ABE" w:rsidRPr="00E1606D" w:rsidRDefault="00332ABE" w:rsidP="00332ABE">
            <w:pPr>
              <w:ind w:right="141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Oddziały przedszkolne w szkołach podstawowych</w:t>
            </w:r>
          </w:p>
        </w:tc>
        <w:tc>
          <w:tcPr>
            <w:tcW w:w="1560" w:type="dxa"/>
            <w:vAlign w:val="center"/>
          </w:tcPr>
          <w:p w:rsidR="00332ABE" w:rsidRPr="00E1606D" w:rsidRDefault="00332ABE" w:rsidP="00332ABE">
            <w:pPr>
              <w:ind w:right="141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359 890,00</w:t>
            </w:r>
          </w:p>
        </w:tc>
        <w:tc>
          <w:tcPr>
            <w:tcW w:w="1559" w:type="dxa"/>
            <w:vAlign w:val="center"/>
          </w:tcPr>
          <w:p w:rsidR="00332ABE" w:rsidRPr="00E1606D" w:rsidRDefault="00332ABE" w:rsidP="00332ABE">
            <w:pPr>
              <w:ind w:right="141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345 974,59</w:t>
            </w:r>
          </w:p>
        </w:tc>
        <w:tc>
          <w:tcPr>
            <w:tcW w:w="992" w:type="dxa"/>
            <w:vAlign w:val="center"/>
          </w:tcPr>
          <w:p w:rsidR="00332ABE" w:rsidRPr="00E1606D" w:rsidRDefault="00332ABE" w:rsidP="00332ABE">
            <w:pPr>
              <w:ind w:right="141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96,13</w:t>
            </w:r>
          </w:p>
        </w:tc>
      </w:tr>
      <w:tr w:rsidR="00332ABE" w:rsidRPr="00E1606D" w:rsidTr="002058E5">
        <w:tc>
          <w:tcPr>
            <w:tcW w:w="877" w:type="dxa"/>
            <w:vMerge/>
          </w:tcPr>
          <w:p w:rsidR="00332ABE" w:rsidRPr="00E1606D" w:rsidRDefault="00332ABE" w:rsidP="00332ABE">
            <w:pPr>
              <w:ind w:right="141"/>
              <w:rPr>
                <w:rFonts w:ascii="Calibri Light" w:hAnsi="Calibri Light" w:cs="Calibri Light"/>
                <w:sz w:val="22"/>
                <w:szCs w:val="22"/>
              </w:rPr>
            </w:pPr>
          </w:p>
        </w:tc>
        <w:tc>
          <w:tcPr>
            <w:tcW w:w="1211" w:type="dxa"/>
          </w:tcPr>
          <w:p w:rsidR="00332ABE" w:rsidRPr="00E1606D" w:rsidRDefault="00332ABE" w:rsidP="00332ABE">
            <w:pPr>
              <w:ind w:right="141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80104</w:t>
            </w:r>
          </w:p>
        </w:tc>
        <w:tc>
          <w:tcPr>
            <w:tcW w:w="3123" w:type="dxa"/>
          </w:tcPr>
          <w:p w:rsidR="00332ABE" w:rsidRPr="00E1606D" w:rsidRDefault="00332ABE" w:rsidP="00332ABE">
            <w:pPr>
              <w:ind w:right="141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Przedszkola</w:t>
            </w:r>
          </w:p>
        </w:tc>
        <w:tc>
          <w:tcPr>
            <w:tcW w:w="1560" w:type="dxa"/>
            <w:vAlign w:val="center"/>
          </w:tcPr>
          <w:p w:rsidR="00332ABE" w:rsidRPr="00E1606D" w:rsidRDefault="00332ABE" w:rsidP="00332ABE">
            <w:pPr>
              <w:ind w:right="141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562 849,00</w:t>
            </w:r>
          </w:p>
        </w:tc>
        <w:tc>
          <w:tcPr>
            <w:tcW w:w="1559" w:type="dxa"/>
            <w:vAlign w:val="center"/>
          </w:tcPr>
          <w:p w:rsidR="00332ABE" w:rsidRPr="00E1606D" w:rsidRDefault="00332ABE" w:rsidP="00332ABE">
            <w:pPr>
              <w:ind w:right="141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527 113,64</w:t>
            </w:r>
          </w:p>
        </w:tc>
        <w:tc>
          <w:tcPr>
            <w:tcW w:w="992" w:type="dxa"/>
            <w:vAlign w:val="center"/>
          </w:tcPr>
          <w:p w:rsidR="00332ABE" w:rsidRPr="00E1606D" w:rsidRDefault="00332ABE" w:rsidP="00332ABE">
            <w:pPr>
              <w:ind w:right="141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93,65</w:t>
            </w:r>
          </w:p>
        </w:tc>
      </w:tr>
      <w:tr w:rsidR="00332ABE" w:rsidRPr="00E1606D" w:rsidTr="002058E5">
        <w:tc>
          <w:tcPr>
            <w:tcW w:w="877" w:type="dxa"/>
            <w:vMerge/>
          </w:tcPr>
          <w:p w:rsidR="00332ABE" w:rsidRPr="00E1606D" w:rsidRDefault="00332ABE" w:rsidP="00332ABE">
            <w:pPr>
              <w:ind w:right="141"/>
              <w:rPr>
                <w:rFonts w:ascii="Calibri Light" w:hAnsi="Calibri Light" w:cs="Calibri Light"/>
                <w:sz w:val="22"/>
                <w:szCs w:val="22"/>
              </w:rPr>
            </w:pPr>
          </w:p>
        </w:tc>
        <w:tc>
          <w:tcPr>
            <w:tcW w:w="1211" w:type="dxa"/>
          </w:tcPr>
          <w:p w:rsidR="00332ABE" w:rsidRPr="00E1606D" w:rsidRDefault="00332ABE" w:rsidP="00332ABE">
            <w:pPr>
              <w:ind w:right="141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80106</w:t>
            </w:r>
          </w:p>
        </w:tc>
        <w:tc>
          <w:tcPr>
            <w:tcW w:w="3123" w:type="dxa"/>
          </w:tcPr>
          <w:p w:rsidR="00332ABE" w:rsidRPr="00E1606D" w:rsidRDefault="00332ABE" w:rsidP="00332ABE">
            <w:pPr>
              <w:ind w:right="141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Inne formy wychowania przedszkolnego</w:t>
            </w:r>
          </w:p>
        </w:tc>
        <w:tc>
          <w:tcPr>
            <w:tcW w:w="1560" w:type="dxa"/>
            <w:vAlign w:val="center"/>
          </w:tcPr>
          <w:p w:rsidR="00332ABE" w:rsidRPr="00E1606D" w:rsidRDefault="00332ABE" w:rsidP="00332ABE">
            <w:pPr>
              <w:ind w:right="141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180 124,00</w:t>
            </w:r>
          </w:p>
        </w:tc>
        <w:tc>
          <w:tcPr>
            <w:tcW w:w="1559" w:type="dxa"/>
            <w:vAlign w:val="center"/>
          </w:tcPr>
          <w:p w:rsidR="00332ABE" w:rsidRPr="00E1606D" w:rsidRDefault="00332ABE" w:rsidP="00332ABE">
            <w:pPr>
              <w:ind w:right="141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164 025,88</w:t>
            </w:r>
          </w:p>
        </w:tc>
        <w:tc>
          <w:tcPr>
            <w:tcW w:w="992" w:type="dxa"/>
            <w:vAlign w:val="center"/>
          </w:tcPr>
          <w:p w:rsidR="00332ABE" w:rsidRPr="00E1606D" w:rsidRDefault="00332ABE" w:rsidP="00332ABE">
            <w:pPr>
              <w:ind w:right="141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91,06</w:t>
            </w:r>
          </w:p>
        </w:tc>
      </w:tr>
      <w:tr w:rsidR="00332ABE" w:rsidRPr="00E1606D" w:rsidTr="002058E5">
        <w:tc>
          <w:tcPr>
            <w:tcW w:w="877" w:type="dxa"/>
            <w:vMerge/>
          </w:tcPr>
          <w:p w:rsidR="00332ABE" w:rsidRPr="00E1606D" w:rsidRDefault="00332ABE" w:rsidP="00332ABE">
            <w:pPr>
              <w:ind w:right="141"/>
              <w:rPr>
                <w:rFonts w:ascii="Calibri Light" w:hAnsi="Calibri Light" w:cs="Calibri Light"/>
                <w:sz w:val="22"/>
                <w:szCs w:val="22"/>
              </w:rPr>
            </w:pPr>
          </w:p>
        </w:tc>
        <w:tc>
          <w:tcPr>
            <w:tcW w:w="1211" w:type="dxa"/>
          </w:tcPr>
          <w:p w:rsidR="00332ABE" w:rsidRPr="00E1606D" w:rsidRDefault="00332ABE" w:rsidP="00332ABE">
            <w:pPr>
              <w:ind w:right="141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80110</w:t>
            </w:r>
          </w:p>
        </w:tc>
        <w:tc>
          <w:tcPr>
            <w:tcW w:w="3123" w:type="dxa"/>
          </w:tcPr>
          <w:p w:rsidR="00332ABE" w:rsidRPr="00E1606D" w:rsidRDefault="00332ABE" w:rsidP="00332ABE">
            <w:pPr>
              <w:ind w:right="141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Gimnazja</w:t>
            </w:r>
          </w:p>
        </w:tc>
        <w:tc>
          <w:tcPr>
            <w:tcW w:w="1560" w:type="dxa"/>
            <w:vAlign w:val="center"/>
          </w:tcPr>
          <w:p w:rsidR="00332ABE" w:rsidRPr="00E1606D" w:rsidRDefault="00332ABE" w:rsidP="00332ABE">
            <w:pPr>
              <w:ind w:right="141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1 240 030,00</w:t>
            </w:r>
          </w:p>
        </w:tc>
        <w:tc>
          <w:tcPr>
            <w:tcW w:w="1559" w:type="dxa"/>
            <w:vAlign w:val="center"/>
          </w:tcPr>
          <w:p w:rsidR="00332ABE" w:rsidRPr="00E1606D" w:rsidRDefault="00332ABE" w:rsidP="00332ABE">
            <w:pPr>
              <w:ind w:right="141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1 227 508,29</w:t>
            </w:r>
          </w:p>
        </w:tc>
        <w:tc>
          <w:tcPr>
            <w:tcW w:w="992" w:type="dxa"/>
            <w:vAlign w:val="center"/>
          </w:tcPr>
          <w:p w:rsidR="00332ABE" w:rsidRPr="00E1606D" w:rsidRDefault="00332ABE" w:rsidP="00332ABE">
            <w:pPr>
              <w:ind w:right="141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98,99</w:t>
            </w:r>
          </w:p>
        </w:tc>
      </w:tr>
      <w:tr w:rsidR="00332ABE" w:rsidRPr="00E1606D" w:rsidTr="002058E5">
        <w:tc>
          <w:tcPr>
            <w:tcW w:w="877" w:type="dxa"/>
            <w:vMerge/>
          </w:tcPr>
          <w:p w:rsidR="00332ABE" w:rsidRPr="00E1606D" w:rsidRDefault="00332ABE" w:rsidP="00332ABE">
            <w:pPr>
              <w:ind w:right="141"/>
              <w:rPr>
                <w:rFonts w:ascii="Calibri Light" w:hAnsi="Calibri Light" w:cs="Calibri Light"/>
                <w:sz w:val="22"/>
                <w:szCs w:val="22"/>
              </w:rPr>
            </w:pPr>
          </w:p>
        </w:tc>
        <w:tc>
          <w:tcPr>
            <w:tcW w:w="1211" w:type="dxa"/>
          </w:tcPr>
          <w:p w:rsidR="00332ABE" w:rsidRPr="00E1606D" w:rsidRDefault="00332ABE" w:rsidP="00332ABE">
            <w:pPr>
              <w:ind w:right="141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80113</w:t>
            </w:r>
          </w:p>
        </w:tc>
        <w:tc>
          <w:tcPr>
            <w:tcW w:w="3123" w:type="dxa"/>
          </w:tcPr>
          <w:p w:rsidR="00332ABE" w:rsidRPr="00E1606D" w:rsidRDefault="00332ABE" w:rsidP="00332ABE">
            <w:pPr>
              <w:ind w:right="141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Dowożenie uczniów do szkół</w:t>
            </w:r>
          </w:p>
        </w:tc>
        <w:tc>
          <w:tcPr>
            <w:tcW w:w="1560" w:type="dxa"/>
            <w:vAlign w:val="center"/>
          </w:tcPr>
          <w:p w:rsidR="00332ABE" w:rsidRPr="00E1606D" w:rsidRDefault="00332ABE" w:rsidP="00332ABE">
            <w:pPr>
              <w:ind w:right="141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335 667,00</w:t>
            </w:r>
          </w:p>
        </w:tc>
        <w:tc>
          <w:tcPr>
            <w:tcW w:w="1559" w:type="dxa"/>
            <w:vAlign w:val="center"/>
          </w:tcPr>
          <w:p w:rsidR="00332ABE" w:rsidRPr="00E1606D" w:rsidRDefault="00332ABE" w:rsidP="00332ABE">
            <w:pPr>
              <w:ind w:right="141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324 608,29</w:t>
            </w:r>
          </w:p>
        </w:tc>
        <w:tc>
          <w:tcPr>
            <w:tcW w:w="992" w:type="dxa"/>
            <w:vAlign w:val="center"/>
          </w:tcPr>
          <w:p w:rsidR="00332ABE" w:rsidRPr="00E1606D" w:rsidRDefault="00332ABE" w:rsidP="00332ABE">
            <w:pPr>
              <w:ind w:right="141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96,71</w:t>
            </w:r>
          </w:p>
        </w:tc>
      </w:tr>
      <w:tr w:rsidR="00332ABE" w:rsidRPr="00E1606D" w:rsidTr="002058E5">
        <w:tc>
          <w:tcPr>
            <w:tcW w:w="877" w:type="dxa"/>
            <w:vMerge/>
          </w:tcPr>
          <w:p w:rsidR="00332ABE" w:rsidRPr="00E1606D" w:rsidRDefault="00332ABE" w:rsidP="00332ABE">
            <w:pPr>
              <w:ind w:right="141"/>
              <w:rPr>
                <w:rFonts w:ascii="Calibri Light" w:hAnsi="Calibri Light" w:cs="Calibri Light"/>
                <w:sz w:val="22"/>
                <w:szCs w:val="22"/>
              </w:rPr>
            </w:pPr>
          </w:p>
        </w:tc>
        <w:tc>
          <w:tcPr>
            <w:tcW w:w="1211" w:type="dxa"/>
          </w:tcPr>
          <w:p w:rsidR="00332ABE" w:rsidRPr="00E1606D" w:rsidRDefault="00332ABE" w:rsidP="00332ABE">
            <w:pPr>
              <w:ind w:right="141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80146</w:t>
            </w:r>
          </w:p>
        </w:tc>
        <w:tc>
          <w:tcPr>
            <w:tcW w:w="3123" w:type="dxa"/>
          </w:tcPr>
          <w:p w:rsidR="00332ABE" w:rsidRPr="00E1606D" w:rsidRDefault="00332ABE" w:rsidP="00332ABE">
            <w:pPr>
              <w:ind w:right="141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Dokształcanie i doskonalenie nauczycieli</w:t>
            </w:r>
          </w:p>
        </w:tc>
        <w:tc>
          <w:tcPr>
            <w:tcW w:w="1560" w:type="dxa"/>
            <w:vAlign w:val="center"/>
          </w:tcPr>
          <w:p w:rsidR="00332ABE" w:rsidRPr="00E1606D" w:rsidRDefault="00332ABE" w:rsidP="00332ABE">
            <w:pPr>
              <w:ind w:right="141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5 500,00</w:t>
            </w:r>
          </w:p>
        </w:tc>
        <w:tc>
          <w:tcPr>
            <w:tcW w:w="1559" w:type="dxa"/>
            <w:vAlign w:val="center"/>
          </w:tcPr>
          <w:p w:rsidR="00332ABE" w:rsidRPr="00E1606D" w:rsidRDefault="00332ABE" w:rsidP="00332ABE">
            <w:pPr>
              <w:ind w:right="141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2 947,00</w:t>
            </w:r>
          </w:p>
        </w:tc>
        <w:tc>
          <w:tcPr>
            <w:tcW w:w="992" w:type="dxa"/>
            <w:vAlign w:val="center"/>
          </w:tcPr>
          <w:p w:rsidR="00332ABE" w:rsidRPr="00E1606D" w:rsidRDefault="00332ABE" w:rsidP="00332ABE">
            <w:pPr>
              <w:ind w:right="141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53,58</w:t>
            </w:r>
          </w:p>
        </w:tc>
      </w:tr>
      <w:tr w:rsidR="00332ABE" w:rsidRPr="00E1606D" w:rsidTr="002058E5">
        <w:tc>
          <w:tcPr>
            <w:tcW w:w="877" w:type="dxa"/>
            <w:vMerge/>
          </w:tcPr>
          <w:p w:rsidR="00332ABE" w:rsidRPr="00E1606D" w:rsidRDefault="00332ABE" w:rsidP="00332ABE">
            <w:pPr>
              <w:ind w:right="141"/>
              <w:rPr>
                <w:rFonts w:ascii="Calibri Light" w:hAnsi="Calibri Light" w:cs="Calibri Light"/>
                <w:sz w:val="22"/>
                <w:szCs w:val="22"/>
              </w:rPr>
            </w:pPr>
          </w:p>
        </w:tc>
        <w:tc>
          <w:tcPr>
            <w:tcW w:w="1211" w:type="dxa"/>
          </w:tcPr>
          <w:p w:rsidR="00332ABE" w:rsidRPr="00E1606D" w:rsidRDefault="00332ABE" w:rsidP="00332ABE">
            <w:pPr>
              <w:ind w:right="141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80150</w:t>
            </w:r>
          </w:p>
        </w:tc>
        <w:tc>
          <w:tcPr>
            <w:tcW w:w="3123" w:type="dxa"/>
          </w:tcPr>
          <w:p w:rsidR="00332ABE" w:rsidRPr="00E1606D" w:rsidRDefault="00332ABE" w:rsidP="00332ABE">
            <w:pPr>
              <w:ind w:right="141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Realizacja zadań wymagających stosowania specjalnej organizacji nauki i metod pracy dla dzieci i młodzieży w szkołach podstawowych, gimnazjach, liceach ogólnokształcących, liceach profilowanych i szkołach zawodowych oraz szkołach artystycznych</w:t>
            </w:r>
          </w:p>
        </w:tc>
        <w:tc>
          <w:tcPr>
            <w:tcW w:w="1560" w:type="dxa"/>
            <w:vAlign w:val="center"/>
          </w:tcPr>
          <w:p w:rsidR="00332ABE" w:rsidRPr="00E1606D" w:rsidRDefault="00332ABE" w:rsidP="00332ABE">
            <w:pPr>
              <w:ind w:right="141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322 753,00</w:t>
            </w:r>
          </w:p>
        </w:tc>
        <w:tc>
          <w:tcPr>
            <w:tcW w:w="1559" w:type="dxa"/>
            <w:vAlign w:val="center"/>
          </w:tcPr>
          <w:p w:rsidR="00332ABE" w:rsidRPr="00E1606D" w:rsidRDefault="00332ABE" w:rsidP="00332ABE">
            <w:pPr>
              <w:ind w:right="141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322 753,00</w:t>
            </w:r>
          </w:p>
        </w:tc>
        <w:tc>
          <w:tcPr>
            <w:tcW w:w="992" w:type="dxa"/>
            <w:vAlign w:val="center"/>
          </w:tcPr>
          <w:p w:rsidR="00332ABE" w:rsidRPr="00E1606D" w:rsidRDefault="00332ABE" w:rsidP="00332ABE">
            <w:pPr>
              <w:ind w:right="141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100,00</w:t>
            </w:r>
          </w:p>
        </w:tc>
      </w:tr>
      <w:tr w:rsidR="00332ABE" w:rsidRPr="00E1606D" w:rsidTr="002058E5">
        <w:tc>
          <w:tcPr>
            <w:tcW w:w="877" w:type="dxa"/>
            <w:vMerge/>
          </w:tcPr>
          <w:p w:rsidR="00332ABE" w:rsidRPr="00E1606D" w:rsidRDefault="00332ABE" w:rsidP="00332ABE">
            <w:pPr>
              <w:ind w:right="141"/>
              <w:rPr>
                <w:rFonts w:ascii="Calibri Light" w:hAnsi="Calibri Light" w:cs="Calibri Light"/>
                <w:sz w:val="22"/>
                <w:szCs w:val="22"/>
              </w:rPr>
            </w:pPr>
          </w:p>
        </w:tc>
        <w:tc>
          <w:tcPr>
            <w:tcW w:w="1211" w:type="dxa"/>
          </w:tcPr>
          <w:p w:rsidR="00332ABE" w:rsidRPr="00E1606D" w:rsidRDefault="00332ABE" w:rsidP="00332ABE">
            <w:pPr>
              <w:ind w:right="141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80153</w:t>
            </w:r>
          </w:p>
        </w:tc>
        <w:tc>
          <w:tcPr>
            <w:tcW w:w="3123" w:type="dxa"/>
          </w:tcPr>
          <w:p w:rsidR="00332ABE" w:rsidRPr="00E1606D" w:rsidRDefault="00332ABE" w:rsidP="00332ABE">
            <w:pPr>
              <w:ind w:right="141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Zapewnienie uczniom do bezpłatnego dostępu do podręczników, materiałów edukacyjnych lub materiałów ćwiczeniowych</w:t>
            </w:r>
          </w:p>
        </w:tc>
        <w:tc>
          <w:tcPr>
            <w:tcW w:w="1560" w:type="dxa"/>
            <w:vAlign w:val="center"/>
          </w:tcPr>
          <w:p w:rsidR="00332ABE" w:rsidRPr="00E1606D" w:rsidRDefault="00332ABE" w:rsidP="00332ABE">
            <w:pPr>
              <w:ind w:right="141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47 512,00</w:t>
            </w:r>
          </w:p>
        </w:tc>
        <w:tc>
          <w:tcPr>
            <w:tcW w:w="1559" w:type="dxa"/>
            <w:vAlign w:val="center"/>
          </w:tcPr>
          <w:p w:rsidR="00332ABE" w:rsidRPr="00E1606D" w:rsidRDefault="00332ABE" w:rsidP="00332ABE">
            <w:pPr>
              <w:ind w:right="141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47 410,22</w:t>
            </w:r>
          </w:p>
        </w:tc>
        <w:tc>
          <w:tcPr>
            <w:tcW w:w="992" w:type="dxa"/>
            <w:vAlign w:val="center"/>
          </w:tcPr>
          <w:p w:rsidR="00332ABE" w:rsidRPr="00E1606D" w:rsidRDefault="00332ABE" w:rsidP="00332ABE">
            <w:pPr>
              <w:ind w:right="141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99,79</w:t>
            </w:r>
          </w:p>
        </w:tc>
      </w:tr>
      <w:tr w:rsidR="00332ABE" w:rsidRPr="00E1606D" w:rsidTr="002058E5">
        <w:tc>
          <w:tcPr>
            <w:tcW w:w="877" w:type="dxa"/>
            <w:vMerge/>
          </w:tcPr>
          <w:p w:rsidR="00332ABE" w:rsidRPr="00E1606D" w:rsidRDefault="00332ABE" w:rsidP="00332ABE">
            <w:pPr>
              <w:ind w:right="141"/>
              <w:rPr>
                <w:rFonts w:ascii="Calibri Light" w:hAnsi="Calibri Light" w:cs="Calibri Light"/>
                <w:sz w:val="22"/>
                <w:szCs w:val="22"/>
              </w:rPr>
            </w:pPr>
          </w:p>
        </w:tc>
        <w:tc>
          <w:tcPr>
            <w:tcW w:w="1211" w:type="dxa"/>
          </w:tcPr>
          <w:p w:rsidR="00332ABE" w:rsidRPr="00E1606D" w:rsidRDefault="00332ABE" w:rsidP="00332ABE">
            <w:pPr>
              <w:ind w:right="141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80195</w:t>
            </w:r>
          </w:p>
        </w:tc>
        <w:tc>
          <w:tcPr>
            <w:tcW w:w="3123" w:type="dxa"/>
          </w:tcPr>
          <w:p w:rsidR="00332ABE" w:rsidRPr="00E1606D" w:rsidRDefault="00332ABE" w:rsidP="00332ABE">
            <w:pPr>
              <w:ind w:right="141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Pozostała działalność</w:t>
            </w:r>
          </w:p>
        </w:tc>
        <w:tc>
          <w:tcPr>
            <w:tcW w:w="1560" w:type="dxa"/>
            <w:vAlign w:val="center"/>
          </w:tcPr>
          <w:p w:rsidR="00332ABE" w:rsidRPr="00E1606D" w:rsidRDefault="00332ABE" w:rsidP="00332ABE">
            <w:pPr>
              <w:ind w:right="141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60 748,00</w:t>
            </w:r>
          </w:p>
        </w:tc>
        <w:tc>
          <w:tcPr>
            <w:tcW w:w="1559" w:type="dxa"/>
            <w:vAlign w:val="center"/>
          </w:tcPr>
          <w:p w:rsidR="00332ABE" w:rsidRPr="00E1606D" w:rsidRDefault="00332ABE" w:rsidP="00332ABE">
            <w:pPr>
              <w:ind w:right="141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60 748,00</w:t>
            </w:r>
          </w:p>
        </w:tc>
        <w:tc>
          <w:tcPr>
            <w:tcW w:w="992" w:type="dxa"/>
            <w:vAlign w:val="center"/>
          </w:tcPr>
          <w:p w:rsidR="00332ABE" w:rsidRPr="00E1606D" w:rsidRDefault="00332ABE" w:rsidP="00332ABE">
            <w:pPr>
              <w:ind w:right="141"/>
              <w:jc w:val="right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100,00</w:t>
            </w:r>
          </w:p>
        </w:tc>
      </w:tr>
      <w:tr w:rsidR="00332ABE" w:rsidRPr="00E1606D" w:rsidTr="002058E5">
        <w:tc>
          <w:tcPr>
            <w:tcW w:w="2088" w:type="dxa"/>
            <w:gridSpan w:val="2"/>
          </w:tcPr>
          <w:p w:rsidR="00332ABE" w:rsidRPr="00E1606D" w:rsidRDefault="00332ABE" w:rsidP="00332ABE">
            <w:pPr>
              <w:ind w:right="141"/>
              <w:rPr>
                <w:rFonts w:ascii="Calibri Light" w:hAnsi="Calibri Light" w:cs="Calibri Light"/>
                <w:b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b/>
                <w:sz w:val="22"/>
                <w:szCs w:val="22"/>
              </w:rPr>
              <w:t>Razem</w:t>
            </w:r>
          </w:p>
        </w:tc>
        <w:tc>
          <w:tcPr>
            <w:tcW w:w="3123" w:type="dxa"/>
          </w:tcPr>
          <w:p w:rsidR="00332ABE" w:rsidRPr="00E1606D" w:rsidRDefault="00332ABE" w:rsidP="00332ABE">
            <w:pPr>
              <w:ind w:right="141"/>
              <w:rPr>
                <w:rFonts w:ascii="Calibri Light" w:hAnsi="Calibri Light" w:cs="Calibri Light"/>
                <w:b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b/>
                <w:sz w:val="22"/>
                <w:szCs w:val="22"/>
              </w:rPr>
              <w:t>Oświata i wychowanie</w:t>
            </w:r>
          </w:p>
        </w:tc>
        <w:tc>
          <w:tcPr>
            <w:tcW w:w="1560" w:type="dxa"/>
            <w:vAlign w:val="center"/>
          </w:tcPr>
          <w:p w:rsidR="00332ABE" w:rsidRPr="00E1606D" w:rsidRDefault="00332ABE" w:rsidP="00332ABE">
            <w:pPr>
              <w:ind w:right="141"/>
              <w:jc w:val="right"/>
              <w:rPr>
                <w:rFonts w:ascii="Calibri Light" w:hAnsi="Calibri Light" w:cs="Calibri Light"/>
                <w:b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b/>
                <w:sz w:val="22"/>
                <w:szCs w:val="22"/>
              </w:rPr>
              <w:t>6 852 660,00</w:t>
            </w:r>
          </w:p>
        </w:tc>
        <w:tc>
          <w:tcPr>
            <w:tcW w:w="1559" w:type="dxa"/>
            <w:vAlign w:val="center"/>
          </w:tcPr>
          <w:p w:rsidR="00332ABE" w:rsidRPr="00E1606D" w:rsidRDefault="00332ABE" w:rsidP="00332ABE">
            <w:pPr>
              <w:ind w:right="141"/>
              <w:jc w:val="right"/>
              <w:rPr>
                <w:rFonts w:ascii="Calibri Light" w:hAnsi="Calibri Light" w:cs="Calibri Light"/>
                <w:b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b/>
                <w:sz w:val="22"/>
                <w:szCs w:val="22"/>
              </w:rPr>
              <w:t>6 666 090,98</w:t>
            </w:r>
          </w:p>
        </w:tc>
        <w:tc>
          <w:tcPr>
            <w:tcW w:w="992" w:type="dxa"/>
            <w:vAlign w:val="center"/>
          </w:tcPr>
          <w:p w:rsidR="00332ABE" w:rsidRPr="00E1606D" w:rsidRDefault="00332ABE" w:rsidP="00332ABE">
            <w:pPr>
              <w:ind w:right="141"/>
              <w:jc w:val="right"/>
              <w:rPr>
                <w:rFonts w:ascii="Calibri Light" w:hAnsi="Calibri Light" w:cs="Calibri Light"/>
                <w:b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b/>
                <w:sz w:val="22"/>
                <w:szCs w:val="22"/>
              </w:rPr>
              <w:t>97,28</w:t>
            </w:r>
          </w:p>
        </w:tc>
      </w:tr>
    </w:tbl>
    <w:p w:rsidR="00DA7EE0" w:rsidRPr="00DA7EE0" w:rsidRDefault="00DA7EE0" w:rsidP="00E1606D">
      <w:pPr>
        <w:spacing w:after="160" w:line="259" w:lineRule="auto"/>
        <w:ind w:right="141"/>
        <w:jc w:val="both"/>
        <w:rPr>
          <w:rFonts w:ascii="Calibri Light" w:hAnsi="Calibri Light" w:cs="Calibri Light"/>
          <w:sz w:val="16"/>
          <w:szCs w:val="16"/>
        </w:rPr>
      </w:pPr>
    </w:p>
    <w:p w:rsidR="00332ABE" w:rsidRPr="00E1606D" w:rsidRDefault="00332ABE" w:rsidP="00E1606D">
      <w:pPr>
        <w:spacing w:after="160" w:line="259" w:lineRule="auto"/>
        <w:ind w:right="141"/>
        <w:jc w:val="both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Źródła finansowania funkcjonowania oświaty i wychowania:</w:t>
      </w:r>
    </w:p>
    <w:p w:rsidR="00332ABE" w:rsidRPr="00E1606D" w:rsidRDefault="00332ABE" w:rsidP="00E1606D">
      <w:pPr>
        <w:pStyle w:val="Akapitzlist"/>
        <w:numPr>
          <w:ilvl w:val="0"/>
          <w:numId w:val="17"/>
        </w:numPr>
        <w:spacing w:after="160" w:line="259" w:lineRule="auto"/>
        <w:ind w:left="426" w:right="141"/>
        <w:jc w:val="both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część oświatowa subwencji ogólnej 4 214 982,00 zł;</w:t>
      </w:r>
    </w:p>
    <w:p w:rsidR="00332ABE" w:rsidRPr="00E1606D" w:rsidRDefault="00332ABE" w:rsidP="00E1606D">
      <w:pPr>
        <w:pStyle w:val="Akapitzlist"/>
        <w:numPr>
          <w:ilvl w:val="0"/>
          <w:numId w:val="17"/>
        </w:numPr>
        <w:spacing w:after="160" w:line="259" w:lineRule="auto"/>
        <w:ind w:left="426" w:right="141"/>
        <w:jc w:val="both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dotacja celowa na dofinansowanie zadań w zakresie wychowania przedszkolnego 112 340,00 zł;</w:t>
      </w:r>
    </w:p>
    <w:p w:rsidR="00332ABE" w:rsidRPr="00E1606D" w:rsidRDefault="00332ABE" w:rsidP="00E1606D">
      <w:pPr>
        <w:pStyle w:val="Akapitzlist"/>
        <w:numPr>
          <w:ilvl w:val="0"/>
          <w:numId w:val="17"/>
        </w:numPr>
        <w:spacing w:after="160" w:line="259" w:lineRule="auto"/>
        <w:ind w:left="426" w:right="141"/>
        <w:jc w:val="both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dotacja celowa na wyposażenie szkół podstawowych oraz dotychczasowych gimnazjów w podręczniki, materiały edukacyjne lub materiały ćwiczeniowe 47 410,22 zł;</w:t>
      </w:r>
    </w:p>
    <w:p w:rsidR="00332ABE" w:rsidRPr="00E1606D" w:rsidRDefault="00332ABE" w:rsidP="00E1606D">
      <w:pPr>
        <w:pStyle w:val="Akapitzlist"/>
        <w:numPr>
          <w:ilvl w:val="0"/>
          <w:numId w:val="17"/>
        </w:numPr>
        <w:spacing w:after="160" w:line="259" w:lineRule="auto"/>
        <w:ind w:left="426" w:right="141"/>
        <w:jc w:val="both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Priorytet 3 „Narodowego Programu Rozwoju Czytelnictwa” dotyczącego wspierania w latach 2016-2020 organów prowadzących szkoły oraz biblioteki pedagogiczne w zakresie rozwijania zainte</w:t>
      </w:r>
      <w:r w:rsidR="002058E5">
        <w:rPr>
          <w:rFonts w:ascii="Calibri Light" w:hAnsi="Calibri Light" w:cs="Calibri Light"/>
          <w:sz w:val="28"/>
          <w:szCs w:val="28"/>
        </w:rPr>
        <w:t xml:space="preserve">resowań uczniów przez promocję </w:t>
      </w:r>
      <w:r w:rsidRPr="00E1606D">
        <w:rPr>
          <w:rFonts w:ascii="Calibri Light" w:hAnsi="Calibri Light" w:cs="Calibri Light"/>
          <w:sz w:val="28"/>
          <w:szCs w:val="28"/>
        </w:rPr>
        <w:t>i wspieranie czytelnictwa dzieci i młodzieży, w tym zakup nowości wydawniczych 12 000,00 zł.</w:t>
      </w:r>
    </w:p>
    <w:p w:rsidR="00332ABE" w:rsidRPr="00E1606D" w:rsidRDefault="00332ABE" w:rsidP="00E1606D">
      <w:pPr>
        <w:spacing w:after="160" w:line="259" w:lineRule="auto"/>
        <w:ind w:right="141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lastRenderedPageBreak/>
        <w:t>Baza oświatowa:</w:t>
      </w:r>
    </w:p>
    <w:p w:rsidR="002058E5" w:rsidRDefault="00332ABE" w:rsidP="00332ABE">
      <w:pPr>
        <w:pStyle w:val="Akapitzlist"/>
        <w:spacing w:line="240" w:lineRule="auto"/>
        <w:ind w:left="284"/>
        <w:jc w:val="both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Stan bazy można określić jako dobry. W obu szkołach mamy sale wyposażone we właściwe meble, w tym dostosowane do wieku dzieci, sprzęt dydaktyczny, sprzęt multimedialny,</w:t>
      </w:r>
      <w:r w:rsidR="00E1606D">
        <w:rPr>
          <w:rFonts w:ascii="Calibri Light" w:hAnsi="Calibri Light" w:cs="Calibri Light"/>
          <w:sz w:val="28"/>
          <w:szCs w:val="28"/>
        </w:rPr>
        <w:t xml:space="preserve"> </w:t>
      </w:r>
      <w:r w:rsidRPr="00E1606D">
        <w:rPr>
          <w:rFonts w:ascii="Calibri Light" w:hAnsi="Calibri Light" w:cs="Calibri Light"/>
          <w:sz w:val="28"/>
          <w:szCs w:val="28"/>
        </w:rPr>
        <w:t xml:space="preserve">w tym 4 tablice interaktywne. Biblioteki szkolne wzbogacane są w nowe pozycje książkowe, wynikające z potrzeb uczniów i wymogów nauczania języka polskiego. </w:t>
      </w:r>
    </w:p>
    <w:p w:rsidR="00332ABE" w:rsidRPr="00DA7EE0" w:rsidRDefault="00332ABE" w:rsidP="00DA7EE0">
      <w:pPr>
        <w:pStyle w:val="Akapitzlist"/>
        <w:spacing w:line="240" w:lineRule="auto"/>
        <w:ind w:left="284"/>
        <w:jc w:val="both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 xml:space="preserve">Szkoła Podstawowa w Oksie ma </w:t>
      </w:r>
      <w:r w:rsidR="002058E5">
        <w:rPr>
          <w:rFonts w:ascii="Calibri Light" w:hAnsi="Calibri Light" w:cs="Calibri Light"/>
          <w:sz w:val="28"/>
          <w:szCs w:val="28"/>
        </w:rPr>
        <w:t xml:space="preserve">do </w:t>
      </w:r>
      <w:r w:rsidRPr="00E1606D">
        <w:rPr>
          <w:rFonts w:ascii="Calibri Light" w:hAnsi="Calibri Light" w:cs="Calibri Light"/>
          <w:sz w:val="28"/>
          <w:szCs w:val="28"/>
        </w:rPr>
        <w:t>dyspozycji salę gimnastyczną o wymiarach 19m x 36m wraz z podstawowym sprzętem sportowym, zapleczem sanitarnym, boisko przyszkolne, mała sala sportowa. Szkoła Podstawowa w Węgleszynie korzysta z przyszkolnego boiska i sali gimnastycznej o wymiarach 12 m x 24 m wraz z podstawowym sprzętem. Przedszkole posiada 3 sale dydaktyczne, gabinet dyrektora, szatnię, kuchnię, 4 sanitariaty, pomieszczenia magazynowe, plac zabaw.</w:t>
      </w:r>
      <w:r w:rsidRPr="00E1606D">
        <w:rPr>
          <w:rFonts w:ascii="Calibri Light" w:eastAsia="Times New Roman" w:hAnsi="Calibri Light" w:cs="Calibri Light"/>
          <w:color w:val="000000"/>
          <w:sz w:val="28"/>
          <w:szCs w:val="28"/>
          <w:lang w:eastAsia="pl-PL"/>
        </w:rPr>
        <w:t xml:space="preserve"> W Szkole Podstawowej w Oksie wykonano remont sali gimnastycznej: wymiana instalacji elektrycznej, położenie paneli, malowanie ścian oraz pomalowano dwie sale lekcyjne – zamiana pomieszczeń na pokój nauczycielski oraz pomieszczenia biurowego. W Szkole Podstawowej w Węgleszynie prz</w:t>
      </w:r>
      <w:r w:rsidRPr="00E1606D">
        <w:rPr>
          <w:rFonts w:ascii="Calibri Light" w:hAnsi="Calibri Light" w:cs="Calibri Light"/>
          <w:sz w:val="28"/>
          <w:szCs w:val="28"/>
        </w:rPr>
        <w:t>eprowadzono następujące prace remontowe: malowanie drzwi w szatniach i klasach, szpachlowanie</w:t>
      </w:r>
      <w:r w:rsidR="002058E5">
        <w:rPr>
          <w:rFonts w:ascii="Calibri Light" w:hAnsi="Calibri Light" w:cs="Calibri Light"/>
          <w:sz w:val="28"/>
          <w:szCs w:val="28"/>
        </w:rPr>
        <w:t xml:space="preserve"> </w:t>
      </w:r>
      <w:r w:rsidRPr="00E1606D">
        <w:rPr>
          <w:rFonts w:ascii="Calibri Light" w:hAnsi="Calibri Light" w:cs="Calibri Light"/>
          <w:sz w:val="28"/>
          <w:szCs w:val="28"/>
        </w:rPr>
        <w:t>i malowanie ścian w szatniach, odnowiono ławki i urządzenia na placu zabaw, dokonano wymiany 3 umywalek</w:t>
      </w:r>
      <w:r w:rsidR="00E1606D">
        <w:rPr>
          <w:rFonts w:ascii="Calibri Light" w:hAnsi="Calibri Light" w:cs="Calibri Light"/>
          <w:sz w:val="28"/>
          <w:szCs w:val="28"/>
        </w:rPr>
        <w:t xml:space="preserve"> </w:t>
      </w:r>
      <w:r w:rsidRPr="00E1606D">
        <w:rPr>
          <w:rFonts w:ascii="Calibri Light" w:hAnsi="Calibri Light" w:cs="Calibri Light"/>
          <w:sz w:val="28"/>
          <w:szCs w:val="28"/>
        </w:rPr>
        <w:t>w łazienkach i uszkodzonych płytek na korytarzu szkolnym, przebudowano salę na potrzeby biblioteki szkolnej.</w:t>
      </w:r>
    </w:p>
    <w:p w:rsidR="00332ABE" w:rsidRPr="00E1606D" w:rsidRDefault="00332ABE" w:rsidP="00E1606D">
      <w:pPr>
        <w:spacing w:after="160" w:line="259" w:lineRule="auto"/>
        <w:ind w:right="141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Działalność dydaktyczno-wychowawcza i opiekuńcza:</w:t>
      </w:r>
    </w:p>
    <w:p w:rsidR="00332ABE" w:rsidRPr="00E1606D" w:rsidRDefault="00332ABE" w:rsidP="00332ABE">
      <w:pPr>
        <w:pStyle w:val="Akapitzlist"/>
        <w:ind w:left="284" w:right="141"/>
        <w:rPr>
          <w:rFonts w:ascii="Calibri Light" w:hAnsi="Calibri Light" w:cs="Calibri Light"/>
          <w:b/>
          <w:bCs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W Przedszkolu Samorządowym w Oksie realizowane były następujące działania edukacyjne:</w:t>
      </w:r>
    </w:p>
    <w:p w:rsidR="00332ABE" w:rsidRPr="00E1606D" w:rsidRDefault="00332ABE" w:rsidP="00332ABE">
      <w:pPr>
        <w:pStyle w:val="Akapitzlist"/>
        <w:widowControl w:val="0"/>
        <w:numPr>
          <w:ilvl w:val="0"/>
          <w:numId w:val="24"/>
        </w:numPr>
        <w:suppressAutoHyphens/>
        <w:autoSpaceDN w:val="0"/>
        <w:spacing w:after="0" w:line="240" w:lineRule="auto"/>
        <w:contextualSpacing w:val="0"/>
        <w:jc w:val="both"/>
        <w:textAlignment w:val="baseline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realizacja programu wychowawczego przedszkola</w:t>
      </w:r>
    </w:p>
    <w:p w:rsidR="00332ABE" w:rsidRPr="00E1606D" w:rsidRDefault="00332ABE" w:rsidP="00332ABE">
      <w:pPr>
        <w:pStyle w:val="Akapitzlist"/>
        <w:widowControl w:val="0"/>
        <w:numPr>
          <w:ilvl w:val="0"/>
          <w:numId w:val="24"/>
        </w:numPr>
        <w:suppressAutoHyphens/>
        <w:autoSpaceDN w:val="0"/>
        <w:spacing w:after="0" w:line="240" w:lineRule="auto"/>
        <w:contextualSpacing w:val="0"/>
        <w:jc w:val="both"/>
        <w:textAlignment w:val="baseline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realizacja programu edukacji regionalnej ,,Oksa – moja mała Ojczyzna''</w:t>
      </w:r>
    </w:p>
    <w:p w:rsidR="00332ABE" w:rsidRPr="00E1606D" w:rsidRDefault="00332ABE" w:rsidP="00332ABE">
      <w:pPr>
        <w:pStyle w:val="Akapitzlist"/>
        <w:widowControl w:val="0"/>
        <w:numPr>
          <w:ilvl w:val="0"/>
          <w:numId w:val="24"/>
        </w:numPr>
        <w:suppressAutoHyphens/>
        <w:autoSpaceDN w:val="0"/>
        <w:spacing w:after="0" w:line="240" w:lineRule="auto"/>
        <w:contextualSpacing w:val="0"/>
        <w:jc w:val="both"/>
        <w:textAlignment w:val="baseline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realizacja programu profilaktycznego z zakresu bezpieczeństwa ,,Unikanie zagrożeń''</w:t>
      </w:r>
    </w:p>
    <w:p w:rsidR="00332ABE" w:rsidRPr="00E1606D" w:rsidRDefault="00332ABE" w:rsidP="00332ABE">
      <w:pPr>
        <w:pStyle w:val="Akapitzlist"/>
        <w:widowControl w:val="0"/>
        <w:numPr>
          <w:ilvl w:val="0"/>
          <w:numId w:val="24"/>
        </w:numPr>
        <w:suppressAutoHyphens/>
        <w:autoSpaceDN w:val="0"/>
        <w:spacing w:after="0" w:line="240" w:lineRule="auto"/>
        <w:contextualSpacing w:val="0"/>
        <w:jc w:val="both"/>
        <w:textAlignment w:val="baseline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realizacja programu adaptacyjnego ,,Mamo, tato będę przedszkolakiem''</w:t>
      </w:r>
    </w:p>
    <w:p w:rsidR="00332ABE" w:rsidRPr="00E1606D" w:rsidRDefault="00332ABE" w:rsidP="00332ABE">
      <w:pPr>
        <w:pStyle w:val="Akapitzlist"/>
        <w:widowControl w:val="0"/>
        <w:numPr>
          <w:ilvl w:val="0"/>
          <w:numId w:val="24"/>
        </w:numPr>
        <w:suppressAutoHyphens/>
        <w:autoSpaceDN w:val="0"/>
        <w:spacing w:after="0" w:line="240" w:lineRule="auto"/>
        <w:contextualSpacing w:val="0"/>
        <w:jc w:val="both"/>
        <w:textAlignment w:val="baseline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realizacja zajęć korekcyjno-kompensacyjnych (ćwiczenia usprawniające zaburzoną sprawność manualną)</w:t>
      </w:r>
    </w:p>
    <w:p w:rsidR="00332ABE" w:rsidRPr="00E1606D" w:rsidRDefault="00332ABE" w:rsidP="00332ABE">
      <w:pPr>
        <w:pStyle w:val="Akapitzlist"/>
        <w:widowControl w:val="0"/>
        <w:numPr>
          <w:ilvl w:val="0"/>
          <w:numId w:val="24"/>
        </w:numPr>
        <w:suppressAutoHyphens/>
        <w:autoSpaceDN w:val="0"/>
        <w:spacing w:after="0" w:line="240" w:lineRule="auto"/>
        <w:contextualSpacing w:val="0"/>
        <w:jc w:val="both"/>
        <w:textAlignment w:val="baseline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realizacja zajęć rozwijających uzdolnienia i zainteresowania</w:t>
      </w:r>
    </w:p>
    <w:p w:rsidR="00332ABE" w:rsidRPr="00E1606D" w:rsidRDefault="00332ABE" w:rsidP="00332ABE">
      <w:pPr>
        <w:pStyle w:val="Akapitzlist"/>
        <w:widowControl w:val="0"/>
        <w:numPr>
          <w:ilvl w:val="0"/>
          <w:numId w:val="24"/>
        </w:numPr>
        <w:suppressAutoHyphens/>
        <w:autoSpaceDN w:val="0"/>
        <w:spacing w:after="0" w:line="240" w:lineRule="auto"/>
        <w:contextualSpacing w:val="0"/>
        <w:jc w:val="both"/>
        <w:textAlignment w:val="baseline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wprowadzenie zajęć logopedycznych w celu wyrównywania niedoborów zburzeń mowy u dzieci</w:t>
      </w:r>
    </w:p>
    <w:p w:rsidR="00332ABE" w:rsidRPr="00E1606D" w:rsidRDefault="00332ABE" w:rsidP="00332ABE">
      <w:pPr>
        <w:pStyle w:val="Akapitzlist"/>
        <w:widowControl w:val="0"/>
        <w:numPr>
          <w:ilvl w:val="0"/>
          <w:numId w:val="25"/>
        </w:numPr>
        <w:suppressAutoHyphens/>
        <w:autoSpaceDN w:val="0"/>
        <w:spacing w:after="0" w:line="240" w:lineRule="auto"/>
        <w:contextualSpacing w:val="0"/>
        <w:jc w:val="both"/>
        <w:textAlignment w:val="baseline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 xml:space="preserve">realizacja programu komputerowego </w:t>
      </w:r>
      <w:proofErr w:type="spellStart"/>
      <w:r w:rsidRPr="00E1606D">
        <w:rPr>
          <w:rFonts w:ascii="Calibri Light" w:hAnsi="Calibri Light" w:cs="Calibri Light"/>
          <w:sz w:val="28"/>
          <w:szCs w:val="28"/>
        </w:rPr>
        <w:t>KidSmart</w:t>
      </w:r>
      <w:proofErr w:type="spellEnd"/>
    </w:p>
    <w:p w:rsidR="00332ABE" w:rsidRPr="00E1606D" w:rsidRDefault="00332ABE" w:rsidP="00332ABE">
      <w:pPr>
        <w:pStyle w:val="Akapitzlist"/>
        <w:widowControl w:val="0"/>
        <w:numPr>
          <w:ilvl w:val="0"/>
          <w:numId w:val="25"/>
        </w:numPr>
        <w:suppressAutoHyphens/>
        <w:autoSpaceDN w:val="0"/>
        <w:spacing w:after="0" w:line="240" w:lineRule="auto"/>
        <w:contextualSpacing w:val="0"/>
        <w:jc w:val="both"/>
        <w:textAlignment w:val="baseline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organizacja zajęć rytmiczno – ruchowych</w:t>
      </w:r>
    </w:p>
    <w:p w:rsidR="00332ABE" w:rsidRPr="00DA7EE0" w:rsidRDefault="00332ABE" w:rsidP="00DA7EE0">
      <w:pPr>
        <w:pStyle w:val="Akapitzlist"/>
        <w:widowControl w:val="0"/>
        <w:numPr>
          <w:ilvl w:val="0"/>
          <w:numId w:val="25"/>
        </w:numPr>
        <w:suppressAutoHyphens/>
        <w:autoSpaceDN w:val="0"/>
        <w:spacing w:after="0" w:line="240" w:lineRule="auto"/>
        <w:contextualSpacing w:val="0"/>
        <w:jc w:val="both"/>
        <w:textAlignment w:val="baseline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lastRenderedPageBreak/>
        <w:t>doposażenie placówki w pomoce dydaktyczne (gry zręcznościowe, układanki, klocki itp.).</w:t>
      </w:r>
    </w:p>
    <w:p w:rsidR="00332ABE" w:rsidRPr="00E1606D" w:rsidRDefault="00332ABE" w:rsidP="00332ABE">
      <w:pPr>
        <w:pStyle w:val="Akapitzlist"/>
        <w:ind w:left="0"/>
        <w:jc w:val="both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W ramach pomocy psychologiczno-pedagogicznej:</w:t>
      </w:r>
    </w:p>
    <w:p w:rsidR="00332ABE" w:rsidRPr="00E1606D" w:rsidRDefault="00332ABE" w:rsidP="00332ABE">
      <w:pPr>
        <w:pStyle w:val="Akapitzlist"/>
        <w:widowControl w:val="0"/>
        <w:numPr>
          <w:ilvl w:val="0"/>
          <w:numId w:val="25"/>
        </w:numPr>
        <w:suppressAutoHyphens/>
        <w:autoSpaceDN w:val="0"/>
        <w:spacing w:after="0" w:line="240" w:lineRule="auto"/>
        <w:contextualSpacing w:val="0"/>
        <w:jc w:val="both"/>
        <w:textAlignment w:val="baseline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organizacja zajęć adaptacyjnych dla dzieci zakwalifikowanych do przedszkola z udziałem rodziców</w:t>
      </w:r>
    </w:p>
    <w:p w:rsidR="00332ABE" w:rsidRPr="00E1606D" w:rsidRDefault="00332ABE" w:rsidP="00332ABE">
      <w:pPr>
        <w:pStyle w:val="Akapitzlist"/>
        <w:widowControl w:val="0"/>
        <w:numPr>
          <w:ilvl w:val="0"/>
          <w:numId w:val="25"/>
        </w:numPr>
        <w:suppressAutoHyphens/>
        <w:autoSpaceDN w:val="0"/>
        <w:spacing w:after="0" w:line="240" w:lineRule="auto"/>
        <w:contextualSpacing w:val="0"/>
        <w:jc w:val="both"/>
        <w:textAlignment w:val="baseline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informowanie rodziców o wynikach prowadzonych obserwacji, przeprowadzania wywiadów i rozmów w celu ujednolicenia oddziaływań wychowawczych</w:t>
      </w:r>
    </w:p>
    <w:p w:rsidR="00332ABE" w:rsidRPr="00E1606D" w:rsidRDefault="00332ABE" w:rsidP="00332ABE">
      <w:pPr>
        <w:pStyle w:val="Akapitzlist"/>
        <w:widowControl w:val="0"/>
        <w:numPr>
          <w:ilvl w:val="0"/>
          <w:numId w:val="25"/>
        </w:numPr>
        <w:suppressAutoHyphens/>
        <w:autoSpaceDN w:val="0"/>
        <w:spacing w:after="0" w:line="240" w:lineRule="auto"/>
        <w:contextualSpacing w:val="0"/>
        <w:jc w:val="both"/>
        <w:textAlignment w:val="baseline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współpraca z Poradnią Psychologiczno-Pedagogiczną w Jędrzejowie</w:t>
      </w:r>
    </w:p>
    <w:p w:rsidR="00332ABE" w:rsidRPr="00E1606D" w:rsidRDefault="00332ABE" w:rsidP="00332ABE">
      <w:pPr>
        <w:pStyle w:val="Akapitzlist"/>
        <w:widowControl w:val="0"/>
        <w:numPr>
          <w:ilvl w:val="0"/>
          <w:numId w:val="25"/>
        </w:numPr>
        <w:suppressAutoHyphens/>
        <w:autoSpaceDN w:val="0"/>
        <w:spacing w:after="0" w:line="240" w:lineRule="auto"/>
        <w:contextualSpacing w:val="0"/>
        <w:jc w:val="both"/>
        <w:textAlignment w:val="baseline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współpraca z Policją, Strażą Pożarną, Biblioteką Publiczną w Oksie, Gminną Komisją Rozwiązywania Problemów Alkoholowych w Oksie, Terenowym Kołem Emerytów i Rencistów w Oksie,</w:t>
      </w:r>
    </w:p>
    <w:p w:rsidR="00332ABE" w:rsidRPr="00E1606D" w:rsidRDefault="00332ABE" w:rsidP="00332ABE">
      <w:pPr>
        <w:pStyle w:val="Akapitzlist"/>
        <w:widowControl w:val="0"/>
        <w:numPr>
          <w:ilvl w:val="0"/>
          <w:numId w:val="25"/>
        </w:numPr>
        <w:suppressAutoHyphens/>
        <w:autoSpaceDN w:val="0"/>
        <w:spacing w:after="0" w:line="240" w:lineRule="auto"/>
        <w:contextualSpacing w:val="0"/>
        <w:jc w:val="both"/>
        <w:textAlignment w:val="baseline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organizacja przedstawień teatralnych, konkursów, spotkań, pogadanek oraz uroczystości o tematyce profilaktycznej</w:t>
      </w:r>
    </w:p>
    <w:p w:rsidR="00332ABE" w:rsidRPr="00E1606D" w:rsidRDefault="00332ABE" w:rsidP="00332ABE">
      <w:pPr>
        <w:pStyle w:val="Akapitzlist"/>
        <w:widowControl w:val="0"/>
        <w:numPr>
          <w:ilvl w:val="0"/>
          <w:numId w:val="25"/>
        </w:numPr>
        <w:suppressAutoHyphens/>
        <w:autoSpaceDN w:val="0"/>
        <w:spacing w:after="0" w:line="240" w:lineRule="auto"/>
        <w:contextualSpacing w:val="0"/>
        <w:jc w:val="both"/>
        <w:textAlignment w:val="baseline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uczestnictwo rodziców w zebraniach organizacyjnych, uroczystościach przedszkolnych, wycieczkach, konkursach, akcjach charytatywnych,</w:t>
      </w:r>
    </w:p>
    <w:p w:rsidR="00332ABE" w:rsidRPr="00E1606D" w:rsidRDefault="00332ABE" w:rsidP="00332ABE">
      <w:pPr>
        <w:pStyle w:val="Akapitzlist"/>
        <w:widowControl w:val="0"/>
        <w:numPr>
          <w:ilvl w:val="0"/>
          <w:numId w:val="25"/>
        </w:numPr>
        <w:suppressAutoHyphens/>
        <w:autoSpaceDN w:val="0"/>
        <w:spacing w:after="0" w:line="240" w:lineRule="auto"/>
        <w:contextualSpacing w:val="0"/>
        <w:jc w:val="both"/>
        <w:textAlignment w:val="baseline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prowadzenia tablicy informacyjnej dla rodziców</w:t>
      </w:r>
    </w:p>
    <w:p w:rsidR="00332ABE" w:rsidRPr="00E1606D" w:rsidRDefault="00332ABE" w:rsidP="00332ABE">
      <w:pPr>
        <w:pStyle w:val="Akapitzlist"/>
        <w:widowControl w:val="0"/>
        <w:numPr>
          <w:ilvl w:val="0"/>
          <w:numId w:val="25"/>
        </w:numPr>
        <w:suppressAutoHyphens/>
        <w:autoSpaceDN w:val="0"/>
        <w:spacing w:after="0" w:line="240" w:lineRule="auto"/>
        <w:contextualSpacing w:val="0"/>
        <w:jc w:val="both"/>
        <w:textAlignment w:val="baseline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konsultacje indywidualne</w:t>
      </w:r>
    </w:p>
    <w:p w:rsidR="00332ABE" w:rsidRPr="00E1606D" w:rsidRDefault="00332ABE" w:rsidP="00332ABE">
      <w:pPr>
        <w:pStyle w:val="Akapitzlist"/>
        <w:widowControl w:val="0"/>
        <w:numPr>
          <w:ilvl w:val="0"/>
          <w:numId w:val="25"/>
        </w:numPr>
        <w:suppressAutoHyphens/>
        <w:autoSpaceDN w:val="0"/>
        <w:spacing w:after="0" w:line="240" w:lineRule="auto"/>
        <w:contextualSpacing w:val="0"/>
        <w:jc w:val="both"/>
        <w:textAlignment w:val="baseline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wspieranie rodziców w działaniach dydaktyczno-wychowawczych (spotkania ze specjalistami różnych dziedzin w celu wzbogacania wiedzy na temat rozwoju dziecka)</w:t>
      </w:r>
    </w:p>
    <w:p w:rsidR="00332ABE" w:rsidRPr="00E1606D" w:rsidRDefault="00332ABE" w:rsidP="00332ABE">
      <w:pPr>
        <w:pStyle w:val="Akapitzlist"/>
        <w:widowControl w:val="0"/>
        <w:numPr>
          <w:ilvl w:val="0"/>
          <w:numId w:val="25"/>
        </w:numPr>
        <w:suppressAutoHyphens/>
        <w:autoSpaceDN w:val="0"/>
        <w:spacing w:after="0" w:line="240" w:lineRule="auto"/>
        <w:contextualSpacing w:val="0"/>
        <w:jc w:val="both"/>
        <w:textAlignment w:val="baseline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udział rodziców w pracach na rzecz przedszkola</w:t>
      </w:r>
    </w:p>
    <w:p w:rsidR="00332ABE" w:rsidRPr="00E1606D" w:rsidRDefault="00332ABE" w:rsidP="00332ABE">
      <w:pPr>
        <w:pStyle w:val="Akapitzlist"/>
        <w:widowControl w:val="0"/>
        <w:numPr>
          <w:ilvl w:val="0"/>
          <w:numId w:val="25"/>
        </w:numPr>
        <w:suppressAutoHyphens/>
        <w:autoSpaceDN w:val="0"/>
        <w:spacing w:after="0" w:line="240" w:lineRule="auto"/>
        <w:contextualSpacing w:val="0"/>
        <w:jc w:val="both"/>
        <w:textAlignment w:val="baseline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spotkanie z pielęgniarką (zdrowe odżywianie, wpływ środków chemicznych na jakość życia człowieka)</w:t>
      </w:r>
    </w:p>
    <w:p w:rsidR="00332ABE" w:rsidRPr="00E1606D" w:rsidRDefault="00332ABE" w:rsidP="00332ABE">
      <w:pPr>
        <w:pStyle w:val="Akapitzlist"/>
        <w:widowControl w:val="0"/>
        <w:numPr>
          <w:ilvl w:val="0"/>
          <w:numId w:val="25"/>
        </w:numPr>
        <w:suppressAutoHyphens/>
        <w:autoSpaceDN w:val="0"/>
        <w:spacing w:after="0" w:line="240" w:lineRule="auto"/>
        <w:contextualSpacing w:val="0"/>
        <w:jc w:val="both"/>
        <w:textAlignment w:val="baseline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obchody ,,Święta Ziemi'' – (zbiórka surowców wtórnych, sadzenie drzew, wycieczki edukacyjne, prezentacje, zabawy sprawnościowe)</w:t>
      </w:r>
    </w:p>
    <w:p w:rsidR="00332ABE" w:rsidRPr="00A528C5" w:rsidRDefault="00332ABE" w:rsidP="00332ABE">
      <w:pPr>
        <w:pStyle w:val="Akapitzlist"/>
        <w:widowControl w:val="0"/>
        <w:suppressAutoHyphens/>
        <w:autoSpaceDN w:val="0"/>
        <w:spacing w:after="0" w:line="240" w:lineRule="auto"/>
        <w:contextualSpacing w:val="0"/>
        <w:jc w:val="both"/>
        <w:textAlignment w:val="baseline"/>
      </w:pPr>
    </w:p>
    <w:p w:rsidR="00332ABE" w:rsidRPr="00E1606D" w:rsidRDefault="00332ABE" w:rsidP="00E1606D">
      <w:pPr>
        <w:ind w:right="141"/>
        <w:rPr>
          <w:rFonts w:ascii="Calibri Light" w:hAnsi="Calibri Light" w:cs="Calibri Light"/>
          <w:b/>
          <w:sz w:val="28"/>
          <w:szCs w:val="28"/>
        </w:rPr>
      </w:pPr>
      <w:r w:rsidRPr="00E1606D">
        <w:rPr>
          <w:rFonts w:ascii="Calibri Light" w:hAnsi="Calibri Light" w:cs="Calibri Light"/>
          <w:b/>
          <w:sz w:val="28"/>
          <w:szCs w:val="28"/>
        </w:rPr>
        <w:t>Konkursy przedmiotowe:</w:t>
      </w:r>
    </w:p>
    <w:p w:rsidR="00332ABE" w:rsidRPr="00E1606D" w:rsidRDefault="00332ABE" w:rsidP="00332ABE">
      <w:pPr>
        <w:pStyle w:val="Akapitzlist"/>
        <w:ind w:right="141"/>
        <w:rPr>
          <w:rFonts w:ascii="Calibri Light" w:hAnsi="Calibri Light" w:cs="Calibri Light"/>
          <w:sz w:val="28"/>
          <w:szCs w:val="28"/>
          <w:u w:val="single"/>
        </w:rPr>
      </w:pPr>
      <w:r w:rsidRPr="00E1606D">
        <w:rPr>
          <w:rFonts w:ascii="Calibri Light" w:hAnsi="Calibri Light" w:cs="Calibri Light"/>
          <w:sz w:val="28"/>
          <w:szCs w:val="28"/>
          <w:u w:val="single"/>
        </w:rPr>
        <w:t>Szkoła Podstawowa w Oksie</w:t>
      </w:r>
    </w:p>
    <w:p w:rsidR="00332ABE" w:rsidRPr="00E1606D" w:rsidRDefault="00332ABE" w:rsidP="00332ABE">
      <w:pPr>
        <w:pStyle w:val="Akapitzlist"/>
        <w:numPr>
          <w:ilvl w:val="0"/>
          <w:numId w:val="21"/>
        </w:numPr>
        <w:spacing w:after="160" w:line="259" w:lineRule="auto"/>
        <w:jc w:val="both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 xml:space="preserve">Zakwalifikowanie się 1 ucznia do II etapu Wojewódzkiego Konkursu Chemicznego z oddziałami gimnazjalnymi dla uczniów klas trzecich gimnazjum organizowanym przez Kuratorium Oświaty w Kielcach – uczeń uzyskał 69 % </w:t>
      </w:r>
      <w:proofErr w:type="spellStart"/>
      <w:r w:rsidRPr="00E1606D">
        <w:rPr>
          <w:rFonts w:ascii="Calibri Light" w:hAnsi="Calibri Light" w:cs="Calibri Light"/>
          <w:sz w:val="28"/>
          <w:szCs w:val="28"/>
        </w:rPr>
        <w:t>pkt</w:t>
      </w:r>
      <w:proofErr w:type="spellEnd"/>
      <w:r w:rsidRPr="00E1606D">
        <w:rPr>
          <w:rFonts w:ascii="Calibri Light" w:hAnsi="Calibri Light" w:cs="Calibri Light"/>
          <w:sz w:val="28"/>
          <w:szCs w:val="28"/>
        </w:rPr>
        <w:t xml:space="preserve">; </w:t>
      </w:r>
    </w:p>
    <w:p w:rsidR="00332ABE" w:rsidRPr="00E1606D" w:rsidRDefault="00332ABE" w:rsidP="00332ABE">
      <w:pPr>
        <w:pStyle w:val="Akapitzlist"/>
        <w:numPr>
          <w:ilvl w:val="0"/>
          <w:numId w:val="21"/>
        </w:numPr>
        <w:spacing w:after="160" w:line="259" w:lineRule="auto"/>
        <w:jc w:val="both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eastAsia="Times New Roman" w:hAnsi="Calibri Light" w:cs="Calibri Light"/>
          <w:color w:val="000000"/>
          <w:sz w:val="28"/>
          <w:szCs w:val="28"/>
          <w:lang w:eastAsia="pl-PL"/>
        </w:rPr>
        <w:t xml:space="preserve">Zakwalifikowanie się 2 uczniów do II etapu Wojewódzkiego Konkursu </w:t>
      </w:r>
      <w:r w:rsidRPr="00E1606D">
        <w:rPr>
          <w:rFonts w:ascii="Calibri Light" w:hAnsi="Calibri Light" w:cs="Calibri Light"/>
          <w:color w:val="000000"/>
          <w:sz w:val="28"/>
          <w:szCs w:val="28"/>
        </w:rPr>
        <w:t xml:space="preserve">z Języka Polskiego dla uczniów klas trzecich gimnazjum </w:t>
      </w:r>
      <w:r w:rsidRPr="00E1606D">
        <w:rPr>
          <w:rFonts w:ascii="Calibri Light" w:hAnsi="Calibri Light" w:cs="Calibri Light"/>
          <w:sz w:val="28"/>
          <w:szCs w:val="28"/>
        </w:rPr>
        <w:t xml:space="preserve">organizowanym </w:t>
      </w:r>
      <w:r w:rsidRPr="00E1606D">
        <w:rPr>
          <w:rFonts w:ascii="Calibri Light" w:hAnsi="Calibri Light" w:cs="Calibri Light"/>
          <w:sz w:val="28"/>
          <w:szCs w:val="28"/>
        </w:rPr>
        <w:lastRenderedPageBreak/>
        <w:t xml:space="preserve">przez Kuratorium Oświaty w Kielcach – jeden uczeń uzyskał </w:t>
      </w:r>
      <w:r w:rsidRPr="00E1606D">
        <w:rPr>
          <w:rFonts w:ascii="Calibri Light" w:hAnsi="Calibri Light" w:cs="Calibri Light"/>
          <w:color w:val="000000"/>
          <w:sz w:val="28"/>
          <w:szCs w:val="28"/>
        </w:rPr>
        <w:t>wynik 80,3%, a drugi - 68%;</w:t>
      </w:r>
    </w:p>
    <w:p w:rsidR="00332ABE" w:rsidRPr="00E1606D" w:rsidRDefault="00332ABE" w:rsidP="00332ABE">
      <w:pPr>
        <w:pStyle w:val="Akapitzlist"/>
        <w:numPr>
          <w:ilvl w:val="0"/>
          <w:numId w:val="21"/>
        </w:numPr>
        <w:shd w:val="clear" w:color="auto" w:fill="FFFFFF"/>
        <w:spacing w:after="0" w:line="240" w:lineRule="auto"/>
        <w:jc w:val="both"/>
        <w:rPr>
          <w:rFonts w:ascii="Calibri Light" w:eastAsia="Times New Roman" w:hAnsi="Calibri Light" w:cs="Calibri Light"/>
          <w:color w:val="000000"/>
          <w:sz w:val="28"/>
          <w:szCs w:val="28"/>
          <w:lang w:eastAsia="pl-PL"/>
        </w:rPr>
      </w:pPr>
      <w:r w:rsidRPr="00E1606D">
        <w:rPr>
          <w:rFonts w:ascii="Calibri Light" w:eastAsia="Times New Roman" w:hAnsi="Calibri Light" w:cs="Calibri Light"/>
          <w:color w:val="000000"/>
          <w:sz w:val="28"/>
          <w:szCs w:val="28"/>
          <w:lang w:eastAsia="pl-PL"/>
        </w:rPr>
        <w:t xml:space="preserve">Zakwalifikowanie się 1 ucznia do II etapu Wojewódzkiego Konkursu </w:t>
      </w:r>
      <w:r w:rsidRPr="00E1606D">
        <w:rPr>
          <w:rFonts w:ascii="Calibri Light" w:hAnsi="Calibri Light" w:cs="Calibri Light"/>
          <w:color w:val="000000"/>
          <w:sz w:val="28"/>
          <w:szCs w:val="28"/>
        </w:rPr>
        <w:t xml:space="preserve">z Biologii dla uczniów klas trzecich gimnazjum </w:t>
      </w:r>
      <w:r w:rsidRPr="00E1606D">
        <w:rPr>
          <w:rFonts w:ascii="Calibri Light" w:hAnsi="Calibri Light" w:cs="Calibri Light"/>
          <w:sz w:val="28"/>
          <w:szCs w:val="28"/>
        </w:rPr>
        <w:t xml:space="preserve">organizowanym przez Kuratorium Oświaty w Kielcach – uczeń </w:t>
      </w:r>
      <w:r w:rsidRPr="00E1606D">
        <w:rPr>
          <w:rFonts w:ascii="Calibri Light" w:hAnsi="Calibri Light" w:cs="Calibri Light"/>
          <w:color w:val="000000"/>
          <w:sz w:val="28"/>
          <w:szCs w:val="28"/>
        </w:rPr>
        <w:t xml:space="preserve">uzyskał wynik </w:t>
      </w:r>
      <w:r w:rsidRPr="00E1606D">
        <w:rPr>
          <w:rFonts w:ascii="Calibri Light" w:eastAsia="Times New Roman" w:hAnsi="Calibri Light" w:cs="Calibri Light"/>
          <w:color w:val="000000"/>
          <w:sz w:val="28"/>
          <w:szCs w:val="28"/>
          <w:lang w:eastAsia="pl-PL"/>
        </w:rPr>
        <w:t>82% w II etapie (83% to finaliści).</w:t>
      </w:r>
    </w:p>
    <w:p w:rsidR="00332ABE" w:rsidRPr="00E1606D" w:rsidRDefault="00332ABE" w:rsidP="00332ABE">
      <w:pPr>
        <w:pStyle w:val="Akapitzlist"/>
        <w:shd w:val="clear" w:color="auto" w:fill="FFFFFF"/>
        <w:spacing w:after="0" w:line="240" w:lineRule="auto"/>
        <w:ind w:left="765"/>
        <w:jc w:val="both"/>
        <w:rPr>
          <w:rFonts w:ascii="Calibri Light" w:eastAsia="Times New Roman" w:hAnsi="Calibri Light" w:cs="Calibri Light"/>
          <w:color w:val="000000"/>
          <w:sz w:val="28"/>
          <w:szCs w:val="28"/>
          <w:lang w:eastAsia="pl-PL"/>
        </w:rPr>
      </w:pPr>
    </w:p>
    <w:p w:rsidR="00332ABE" w:rsidRPr="00E1606D" w:rsidRDefault="00332ABE" w:rsidP="00332ABE">
      <w:pPr>
        <w:pStyle w:val="Akapitzlist"/>
        <w:shd w:val="clear" w:color="auto" w:fill="FFFFFF"/>
        <w:spacing w:after="0" w:line="240" w:lineRule="auto"/>
        <w:ind w:left="765"/>
        <w:jc w:val="both"/>
        <w:rPr>
          <w:rFonts w:ascii="Calibri Light" w:eastAsia="Times New Roman" w:hAnsi="Calibri Light" w:cs="Calibri Light"/>
          <w:color w:val="000000"/>
          <w:sz w:val="28"/>
          <w:szCs w:val="28"/>
          <w:u w:val="single"/>
          <w:lang w:eastAsia="pl-PL"/>
        </w:rPr>
      </w:pPr>
      <w:r w:rsidRPr="00E1606D">
        <w:rPr>
          <w:rFonts w:ascii="Calibri Light" w:eastAsia="Times New Roman" w:hAnsi="Calibri Light" w:cs="Calibri Light"/>
          <w:color w:val="000000"/>
          <w:sz w:val="28"/>
          <w:szCs w:val="28"/>
          <w:u w:val="single"/>
          <w:lang w:eastAsia="pl-PL"/>
        </w:rPr>
        <w:t>Szkoła Podstawowa w Węgleszynie</w:t>
      </w:r>
    </w:p>
    <w:p w:rsidR="00332ABE" w:rsidRPr="00E1606D" w:rsidRDefault="00332ABE" w:rsidP="00332ABE">
      <w:pPr>
        <w:pStyle w:val="Akapitzlist"/>
        <w:numPr>
          <w:ilvl w:val="0"/>
          <w:numId w:val="21"/>
        </w:numPr>
        <w:spacing w:after="160" w:line="259" w:lineRule="auto"/>
        <w:jc w:val="both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 xml:space="preserve">Wojewódzki konkurs z języka angielskiego - w etapie szkolnym brało udział 6 uczniów (5 uczniów z klasy VIII i 1 uczeń z klasy VII), liczba uzyskanych punktów przedstawiała się następująco: 38pkt, 38pkt, 31pkt, 26pkt, 37pkt, 29pkt., na 74 </w:t>
      </w:r>
      <w:proofErr w:type="spellStart"/>
      <w:r w:rsidRPr="00E1606D">
        <w:rPr>
          <w:rFonts w:ascii="Calibri Light" w:hAnsi="Calibri Light" w:cs="Calibri Light"/>
          <w:sz w:val="28"/>
          <w:szCs w:val="28"/>
        </w:rPr>
        <w:t>pkt</w:t>
      </w:r>
      <w:proofErr w:type="spellEnd"/>
      <w:r w:rsidRPr="00E1606D">
        <w:rPr>
          <w:rFonts w:ascii="Calibri Light" w:hAnsi="Calibri Light" w:cs="Calibri Light"/>
          <w:sz w:val="28"/>
          <w:szCs w:val="28"/>
        </w:rPr>
        <w:t xml:space="preserve"> możliwe do uzyskania;</w:t>
      </w:r>
    </w:p>
    <w:p w:rsidR="00332ABE" w:rsidRPr="00E1606D" w:rsidRDefault="00332ABE" w:rsidP="00332ABE">
      <w:pPr>
        <w:pStyle w:val="Akapitzlist"/>
        <w:numPr>
          <w:ilvl w:val="0"/>
          <w:numId w:val="21"/>
        </w:numPr>
        <w:spacing w:after="160" w:line="259" w:lineRule="auto"/>
        <w:jc w:val="both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 xml:space="preserve">Wojewódzki konkurs z języka polskiego- w etapie szkolnym brało udział 6 osób (4 uczniów z klasy VIII i 2 uczniów z klasy VII), najwyższy uzyskany wynik: 43 </w:t>
      </w:r>
      <w:proofErr w:type="spellStart"/>
      <w:r w:rsidRPr="00E1606D">
        <w:rPr>
          <w:rFonts w:ascii="Calibri Light" w:hAnsi="Calibri Light" w:cs="Calibri Light"/>
          <w:sz w:val="28"/>
          <w:szCs w:val="28"/>
        </w:rPr>
        <w:t>pkt</w:t>
      </w:r>
      <w:proofErr w:type="spellEnd"/>
      <w:r w:rsidRPr="00E1606D">
        <w:rPr>
          <w:rFonts w:ascii="Calibri Light" w:hAnsi="Calibri Light" w:cs="Calibri Light"/>
          <w:sz w:val="28"/>
          <w:szCs w:val="28"/>
        </w:rPr>
        <w:t xml:space="preserve"> na 72 możliwe do zdobycia;</w:t>
      </w:r>
    </w:p>
    <w:p w:rsidR="00332ABE" w:rsidRPr="00E1606D" w:rsidRDefault="00332ABE" w:rsidP="00332ABE">
      <w:pPr>
        <w:pStyle w:val="Akapitzlist"/>
        <w:numPr>
          <w:ilvl w:val="0"/>
          <w:numId w:val="21"/>
        </w:numPr>
        <w:spacing w:after="160" w:line="259" w:lineRule="auto"/>
        <w:jc w:val="both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 xml:space="preserve">Wojewódzki konkurs z matematyki - w etapie szkolnym brało udział 2 uczniów z klasy VII, a do etapu rejonowego zakwalifikowała się jedna osoba – uzyskany wynik to 14 </w:t>
      </w:r>
      <w:proofErr w:type="spellStart"/>
      <w:r w:rsidRPr="00E1606D">
        <w:rPr>
          <w:rFonts w:ascii="Calibri Light" w:hAnsi="Calibri Light" w:cs="Calibri Light"/>
          <w:sz w:val="28"/>
          <w:szCs w:val="28"/>
        </w:rPr>
        <w:t>pkt</w:t>
      </w:r>
      <w:proofErr w:type="spellEnd"/>
      <w:r w:rsidRPr="00E1606D">
        <w:rPr>
          <w:rFonts w:ascii="Calibri Light" w:hAnsi="Calibri Light" w:cs="Calibri Light"/>
          <w:sz w:val="28"/>
          <w:szCs w:val="28"/>
        </w:rPr>
        <w:t xml:space="preserve"> na 25 możliwych do uzyskania (56%);</w:t>
      </w:r>
    </w:p>
    <w:p w:rsidR="00332ABE" w:rsidRPr="00E1606D" w:rsidRDefault="00332ABE" w:rsidP="00332ABE">
      <w:pPr>
        <w:pStyle w:val="Akapitzlist"/>
        <w:numPr>
          <w:ilvl w:val="0"/>
          <w:numId w:val="21"/>
        </w:numPr>
        <w:spacing w:after="160" w:line="259" w:lineRule="auto"/>
        <w:jc w:val="both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Olimpiada Ogólnopolska Juniorów z Matematyki - wzięła udział jedna osoba. Na etapie szkolnym uzyskała 50% możliwych do zdobycia punktów, co umożliwiło jej zakwalifikowanie się do etapu wojewódzkiego, który odbędzie się w 2019 r.</w:t>
      </w:r>
    </w:p>
    <w:p w:rsidR="00332ABE" w:rsidRPr="00E1606D" w:rsidRDefault="00332ABE" w:rsidP="00332ABE">
      <w:pPr>
        <w:pStyle w:val="Akapitzlist"/>
        <w:ind w:left="765"/>
        <w:jc w:val="both"/>
        <w:rPr>
          <w:rFonts w:ascii="Calibri Light" w:hAnsi="Calibri Light" w:cs="Calibri Light"/>
          <w:b/>
          <w:sz w:val="28"/>
          <w:szCs w:val="28"/>
        </w:rPr>
      </w:pPr>
      <w:r w:rsidRPr="00E1606D">
        <w:rPr>
          <w:rFonts w:ascii="Calibri Light" w:hAnsi="Calibri Light" w:cs="Calibri Light"/>
          <w:b/>
          <w:sz w:val="28"/>
          <w:szCs w:val="28"/>
        </w:rPr>
        <w:t>Pozostałe konkursy (m.in.: sportowe, wiedzy, plastyczne):</w:t>
      </w:r>
    </w:p>
    <w:p w:rsidR="00332ABE" w:rsidRPr="00E1606D" w:rsidRDefault="00332ABE" w:rsidP="00332ABE">
      <w:pPr>
        <w:pStyle w:val="Akapitzlist"/>
        <w:ind w:right="141"/>
        <w:rPr>
          <w:rFonts w:ascii="Calibri Light" w:hAnsi="Calibri Light" w:cs="Calibri Light"/>
          <w:sz w:val="28"/>
          <w:szCs w:val="28"/>
          <w:u w:val="single"/>
        </w:rPr>
      </w:pPr>
      <w:r w:rsidRPr="00E1606D">
        <w:rPr>
          <w:rFonts w:ascii="Calibri Light" w:hAnsi="Calibri Light" w:cs="Calibri Light"/>
          <w:sz w:val="28"/>
          <w:szCs w:val="28"/>
          <w:u w:val="single"/>
        </w:rPr>
        <w:t>Szkoła Podstawowa w Oksie</w:t>
      </w:r>
    </w:p>
    <w:p w:rsidR="00332ABE" w:rsidRPr="00E1606D" w:rsidRDefault="00332ABE" w:rsidP="00332ABE">
      <w:pPr>
        <w:pStyle w:val="Akapitzlist"/>
        <w:numPr>
          <w:ilvl w:val="0"/>
          <w:numId w:val="26"/>
        </w:numPr>
        <w:shd w:val="clear" w:color="auto" w:fill="FFFFFF"/>
        <w:spacing w:after="0" w:line="240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  <w:r w:rsidRPr="00E1606D">
        <w:rPr>
          <w:rFonts w:ascii="Calibri Light" w:hAnsi="Calibri Light" w:cs="Calibri Light"/>
          <w:color w:val="000000"/>
          <w:sz w:val="28"/>
          <w:szCs w:val="28"/>
        </w:rPr>
        <w:t>Zajęcie II miejsca w Powiatowym Turnieju Piłki Nożnej dziewcząt klas III gimnazjalnych w Nagłowicach (XI.2018 r.);</w:t>
      </w:r>
    </w:p>
    <w:p w:rsidR="00332ABE" w:rsidRPr="00E1606D" w:rsidRDefault="00332ABE" w:rsidP="00332ABE">
      <w:pPr>
        <w:pStyle w:val="Akapitzlist"/>
        <w:numPr>
          <w:ilvl w:val="0"/>
          <w:numId w:val="26"/>
        </w:numPr>
        <w:shd w:val="clear" w:color="auto" w:fill="FFFFFF"/>
        <w:spacing w:after="0" w:line="240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  <w:r w:rsidRPr="00E1606D">
        <w:rPr>
          <w:rFonts w:ascii="Calibri Light" w:hAnsi="Calibri Light" w:cs="Calibri Light"/>
          <w:color w:val="000000"/>
          <w:sz w:val="28"/>
          <w:szCs w:val="28"/>
        </w:rPr>
        <w:t>Zajęcie III miejsca w Turnieju Piłki Nożnej chłopców klas III gimnazjalnych – Sportowa Majówka w „Konarskim” w Jędrzejowie (V.2018 r.);</w:t>
      </w:r>
    </w:p>
    <w:p w:rsidR="00332ABE" w:rsidRPr="00E1606D" w:rsidRDefault="00332ABE" w:rsidP="00332ABE">
      <w:pPr>
        <w:pStyle w:val="Akapitzlist"/>
        <w:numPr>
          <w:ilvl w:val="0"/>
          <w:numId w:val="26"/>
        </w:numPr>
        <w:shd w:val="clear" w:color="auto" w:fill="FFFFFF"/>
        <w:spacing w:after="0" w:line="240" w:lineRule="auto"/>
        <w:jc w:val="both"/>
        <w:rPr>
          <w:rFonts w:ascii="Calibri Light" w:eastAsia="Times New Roman" w:hAnsi="Calibri Light" w:cs="Calibri Light"/>
          <w:color w:val="000000"/>
          <w:sz w:val="28"/>
          <w:szCs w:val="28"/>
          <w:lang w:eastAsia="pl-PL"/>
        </w:rPr>
      </w:pPr>
      <w:r w:rsidRPr="00E1606D">
        <w:rPr>
          <w:rFonts w:ascii="Calibri Light" w:hAnsi="Calibri Light" w:cs="Calibri Light"/>
          <w:color w:val="000000"/>
          <w:sz w:val="28"/>
          <w:szCs w:val="28"/>
        </w:rPr>
        <w:t>Udział reprezentantów ze wszystkich klas w zawodach sportowych w ramach XXIV Sportowego Turnieju Miast i Gmin 2018 pod patronatem Urzędu Gminy w Oksie;</w:t>
      </w:r>
    </w:p>
    <w:p w:rsidR="00332ABE" w:rsidRPr="00E1606D" w:rsidRDefault="00332ABE" w:rsidP="00332ABE">
      <w:pPr>
        <w:pStyle w:val="Akapitzlist"/>
        <w:numPr>
          <w:ilvl w:val="0"/>
          <w:numId w:val="26"/>
        </w:numPr>
        <w:shd w:val="clear" w:color="auto" w:fill="FFFFFF"/>
        <w:spacing w:after="0" w:line="240" w:lineRule="auto"/>
        <w:jc w:val="both"/>
        <w:rPr>
          <w:rFonts w:ascii="Calibri Light" w:eastAsia="Times New Roman" w:hAnsi="Calibri Light" w:cs="Calibri Light"/>
          <w:color w:val="000000"/>
          <w:sz w:val="28"/>
          <w:szCs w:val="28"/>
          <w:lang w:eastAsia="pl-PL"/>
        </w:rPr>
      </w:pPr>
      <w:r w:rsidRPr="00E1606D">
        <w:rPr>
          <w:rFonts w:ascii="Calibri Light" w:hAnsi="Calibri Light" w:cs="Calibri Light"/>
          <w:color w:val="000000"/>
          <w:sz w:val="28"/>
          <w:szCs w:val="28"/>
        </w:rPr>
        <w:t>Udział uczniów w Turnieju „Z Podwórka na Stadion o Puchar Tymbarku”- wyróżnienie;</w:t>
      </w:r>
    </w:p>
    <w:p w:rsidR="00332ABE" w:rsidRPr="00E1606D" w:rsidRDefault="00332ABE" w:rsidP="00332ABE">
      <w:pPr>
        <w:pStyle w:val="Akapitzlist"/>
        <w:numPr>
          <w:ilvl w:val="0"/>
          <w:numId w:val="26"/>
        </w:numPr>
        <w:shd w:val="clear" w:color="auto" w:fill="FFFFFF"/>
        <w:spacing w:after="0" w:line="240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  <w:r w:rsidRPr="00E1606D">
        <w:rPr>
          <w:rFonts w:ascii="Calibri Light" w:hAnsi="Calibri Light" w:cs="Calibri Light"/>
          <w:color w:val="000000"/>
          <w:sz w:val="28"/>
          <w:szCs w:val="28"/>
        </w:rPr>
        <w:t xml:space="preserve">Nadzór nauczycieli </w:t>
      </w:r>
      <w:proofErr w:type="spellStart"/>
      <w:r w:rsidRPr="00E1606D">
        <w:rPr>
          <w:rFonts w:ascii="Calibri Light" w:hAnsi="Calibri Light" w:cs="Calibri Light"/>
          <w:color w:val="000000"/>
          <w:sz w:val="28"/>
          <w:szCs w:val="28"/>
        </w:rPr>
        <w:t>w-f</w:t>
      </w:r>
      <w:proofErr w:type="spellEnd"/>
      <w:r w:rsidRPr="00E1606D">
        <w:rPr>
          <w:rFonts w:ascii="Calibri Light" w:hAnsi="Calibri Light" w:cs="Calibri Light"/>
          <w:color w:val="000000"/>
          <w:sz w:val="28"/>
          <w:szCs w:val="28"/>
        </w:rPr>
        <w:t xml:space="preserve"> nad przygotowaniem przez młodzież klas II gimnazjalnych projektów edukacyjnych w ramach zaplanowanych projektów przedmiotowych np.: „Układ choreograficzny z aerobiku do muzyki”, „Polscy Olimpijczycy” oraz ich prezentacją dla społeczności szkolnej oraz zaproszonych gości;</w:t>
      </w:r>
    </w:p>
    <w:p w:rsidR="00332ABE" w:rsidRPr="00E1606D" w:rsidRDefault="00332ABE" w:rsidP="00332ABE">
      <w:pPr>
        <w:pStyle w:val="Akapitzlist"/>
        <w:numPr>
          <w:ilvl w:val="0"/>
          <w:numId w:val="26"/>
        </w:numPr>
        <w:shd w:val="clear" w:color="auto" w:fill="FFFFFF"/>
        <w:spacing w:after="0" w:line="240" w:lineRule="auto"/>
        <w:jc w:val="both"/>
        <w:rPr>
          <w:rFonts w:ascii="Calibri Light" w:eastAsia="Times New Roman" w:hAnsi="Calibri Light" w:cs="Calibri Light"/>
          <w:color w:val="000000"/>
          <w:sz w:val="28"/>
          <w:szCs w:val="28"/>
          <w:lang w:eastAsia="pl-PL"/>
        </w:rPr>
      </w:pPr>
      <w:r w:rsidRPr="00E1606D">
        <w:rPr>
          <w:rFonts w:ascii="Calibri Light" w:hAnsi="Calibri Light" w:cs="Calibri Light"/>
          <w:color w:val="000000"/>
          <w:sz w:val="28"/>
          <w:szCs w:val="28"/>
        </w:rPr>
        <w:lastRenderedPageBreak/>
        <w:t>Nauczyciele wychowania fizycznego zorganizowali biegi przełajowe dla uczczenia „100 rocznicy odzyskania niepodległości Polski”, w których uczestniczyły wszystkie klasy a obecnością zaszczycili Wójt Gminy wraz z Przewodniczącym Rady Gminy oraz licznie przybyłymi rodzicami;</w:t>
      </w:r>
    </w:p>
    <w:p w:rsidR="00332ABE" w:rsidRPr="00E1606D" w:rsidRDefault="00332ABE" w:rsidP="00332ABE">
      <w:pPr>
        <w:pStyle w:val="Akapitzlist"/>
        <w:numPr>
          <w:ilvl w:val="0"/>
          <w:numId w:val="26"/>
        </w:numPr>
        <w:shd w:val="clear" w:color="auto" w:fill="FFFFFF"/>
        <w:spacing w:after="0" w:line="240" w:lineRule="auto"/>
        <w:jc w:val="both"/>
        <w:rPr>
          <w:rFonts w:ascii="Calibri Light" w:eastAsia="Times New Roman" w:hAnsi="Calibri Light" w:cs="Calibri Light"/>
          <w:color w:val="000000"/>
          <w:sz w:val="28"/>
          <w:szCs w:val="28"/>
          <w:lang w:eastAsia="pl-PL"/>
        </w:rPr>
      </w:pPr>
      <w:r w:rsidRPr="00E1606D">
        <w:rPr>
          <w:rFonts w:ascii="Calibri Light" w:eastAsia="Times New Roman" w:hAnsi="Calibri Light" w:cs="Calibri Light"/>
          <w:color w:val="000000"/>
          <w:sz w:val="28"/>
          <w:szCs w:val="28"/>
          <w:lang w:eastAsia="pl-PL"/>
        </w:rPr>
        <w:t xml:space="preserve">Konkurs wiedzy o AIDS dla klas VIII organizowany przez LO im. gen. W. Sikorskiego we </w:t>
      </w:r>
      <w:proofErr w:type="spellStart"/>
      <w:r w:rsidRPr="00E1606D">
        <w:rPr>
          <w:rFonts w:ascii="Calibri Light" w:eastAsia="Times New Roman" w:hAnsi="Calibri Light" w:cs="Calibri Light"/>
          <w:color w:val="000000"/>
          <w:sz w:val="28"/>
          <w:szCs w:val="28"/>
          <w:lang w:eastAsia="pl-PL"/>
        </w:rPr>
        <w:t>Włoszczowie</w:t>
      </w:r>
      <w:proofErr w:type="spellEnd"/>
      <w:r w:rsidRPr="00E1606D">
        <w:rPr>
          <w:rFonts w:ascii="Calibri Light" w:eastAsia="Times New Roman" w:hAnsi="Calibri Light" w:cs="Calibri Light"/>
          <w:color w:val="000000"/>
          <w:sz w:val="28"/>
          <w:szCs w:val="28"/>
          <w:lang w:eastAsia="pl-PL"/>
        </w:rPr>
        <w:t xml:space="preserve">- II miejsce w powiecie włoszczowskim; </w:t>
      </w:r>
    </w:p>
    <w:p w:rsidR="00332ABE" w:rsidRPr="00E1606D" w:rsidRDefault="00332ABE" w:rsidP="00332ABE">
      <w:pPr>
        <w:pStyle w:val="NormalnyWeb"/>
        <w:numPr>
          <w:ilvl w:val="0"/>
          <w:numId w:val="26"/>
        </w:numPr>
        <w:jc w:val="both"/>
        <w:rPr>
          <w:rFonts w:ascii="Calibri Light" w:hAnsi="Calibri Light" w:cs="Calibri Light"/>
          <w:color w:val="000000"/>
          <w:sz w:val="28"/>
          <w:szCs w:val="28"/>
        </w:rPr>
      </w:pPr>
      <w:r w:rsidRPr="00E1606D">
        <w:rPr>
          <w:rFonts w:ascii="Calibri Light" w:hAnsi="Calibri Light" w:cs="Calibri Light"/>
          <w:color w:val="000000"/>
          <w:sz w:val="28"/>
          <w:szCs w:val="28"/>
        </w:rPr>
        <w:t xml:space="preserve">Udział w etapie rejonowym XXIII Diecezjalnego Konkursu Biblijnego; </w:t>
      </w:r>
    </w:p>
    <w:p w:rsidR="00332ABE" w:rsidRPr="00E1606D" w:rsidRDefault="00332ABE" w:rsidP="00332ABE">
      <w:pPr>
        <w:pStyle w:val="NormalnyWeb"/>
        <w:numPr>
          <w:ilvl w:val="0"/>
          <w:numId w:val="26"/>
        </w:numPr>
        <w:jc w:val="both"/>
        <w:rPr>
          <w:rFonts w:ascii="Calibri Light" w:hAnsi="Calibri Light" w:cs="Calibri Light"/>
          <w:color w:val="000000"/>
          <w:sz w:val="28"/>
          <w:szCs w:val="28"/>
        </w:rPr>
      </w:pPr>
      <w:r w:rsidRPr="00E1606D">
        <w:rPr>
          <w:rFonts w:ascii="Calibri Light" w:hAnsi="Calibri Light" w:cs="Calibri Light"/>
          <w:color w:val="000000"/>
          <w:sz w:val="28"/>
          <w:szCs w:val="28"/>
          <w:shd w:val="clear" w:color="auto" w:fill="FFFFFF"/>
        </w:rPr>
        <w:t xml:space="preserve">Konkurs organizowany przez Wojewodę Świętokrzyskiego, na najciekawszy projekt graficzny „Zaprojektuj Niepodległość” - </w:t>
      </w:r>
      <w:r w:rsidRPr="00E1606D">
        <w:rPr>
          <w:rFonts w:ascii="Calibri Light" w:hAnsi="Calibri Light" w:cs="Calibri Light"/>
          <w:color w:val="000000"/>
          <w:sz w:val="28"/>
          <w:szCs w:val="28"/>
          <w:bdr w:val="none" w:sz="0" w:space="0" w:color="auto" w:frame="1"/>
        </w:rPr>
        <w:t>uczeń kl. VII został finalistą konkursu graficznego (projekty plakatu w wersji elektronicznej). Nagrodą w konkursie był wyjazd dla całej klasy VII do Energetycznego Centrum Nauki;</w:t>
      </w:r>
    </w:p>
    <w:p w:rsidR="00332ABE" w:rsidRPr="00E1606D" w:rsidRDefault="00332ABE" w:rsidP="00332ABE">
      <w:pPr>
        <w:pStyle w:val="NormalnyWeb"/>
        <w:numPr>
          <w:ilvl w:val="0"/>
          <w:numId w:val="26"/>
        </w:numPr>
        <w:jc w:val="both"/>
        <w:rPr>
          <w:rFonts w:ascii="Calibri Light" w:hAnsi="Calibri Light" w:cs="Calibri Light"/>
          <w:color w:val="000000"/>
          <w:sz w:val="28"/>
          <w:szCs w:val="28"/>
        </w:rPr>
      </w:pPr>
      <w:r w:rsidRPr="00E1606D">
        <w:rPr>
          <w:rFonts w:ascii="Calibri Light" w:hAnsi="Calibri Light" w:cs="Calibri Light"/>
          <w:color w:val="000000"/>
          <w:sz w:val="28"/>
          <w:szCs w:val="28"/>
        </w:rPr>
        <w:t>Współpraca z Ochotniczą Strażą Pożarną w zorganizowaniu etapu szkolnego i gminnego Ogólnopolskiego Turnieju Wiedzy Pożarniczej. Do etapu wojewódzkiego zakwalifikowała się uczennica klasy gimnazjalnej IIA, do etapu powiatowego z niższej grupy wiekowej - uczeń z klasy VI;</w:t>
      </w:r>
    </w:p>
    <w:p w:rsidR="00332ABE" w:rsidRPr="00E1606D" w:rsidRDefault="00332ABE" w:rsidP="00332ABE">
      <w:pPr>
        <w:pStyle w:val="NormalnyWeb"/>
        <w:numPr>
          <w:ilvl w:val="0"/>
          <w:numId w:val="26"/>
        </w:numPr>
        <w:jc w:val="both"/>
        <w:rPr>
          <w:rFonts w:ascii="Calibri Light" w:hAnsi="Calibri Light" w:cs="Calibri Light"/>
          <w:color w:val="000000"/>
          <w:sz w:val="28"/>
          <w:szCs w:val="28"/>
        </w:rPr>
      </w:pPr>
      <w:r w:rsidRPr="00E1606D">
        <w:rPr>
          <w:rFonts w:ascii="Calibri Light" w:hAnsi="Calibri Light" w:cs="Calibri Light"/>
          <w:color w:val="000000"/>
          <w:sz w:val="28"/>
          <w:szCs w:val="28"/>
        </w:rPr>
        <w:t xml:space="preserve">Udział w Ogólnopolskim Turnieju Językowym organizowanym przez I LO im. Gen. Wł. Sikorskiego we </w:t>
      </w:r>
      <w:proofErr w:type="spellStart"/>
      <w:r w:rsidRPr="00E1606D">
        <w:rPr>
          <w:rFonts w:ascii="Calibri Light" w:hAnsi="Calibri Light" w:cs="Calibri Light"/>
          <w:color w:val="000000"/>
          <w:sz w:val="28"/>
          <w:szCs w:val="28"/>
        </w:rPr>
        <w:t>Włoszczowie</w:t>
      </w:r>
      <w:proofErr w:type="spellEnd"/>
      <w:r w:rsidRPr="00E1606D">
        <w:rPr>
          <w:rFonts w:ascii="Calibri Light" w:hAnsi="Calibri Light" w:cs="Calibri Light"/>
          <w:color w:val="000000"/>
          <w:sz w:val="28"/>
          <w:szCs w:val="28"/>
        </w:rPr>
        <w:t xml:space="preserve"> - wyróżnienia dla 2 uczennic z oddziału gimnazjalnego; </w:t>
      </w:r>
    </w:p>
    <w:p w:rsidR="00332ABE" w:rsidRPr="00E1606D" w:rsidRDefault="00332ABE" w:rsidP="00332ABE">
      <w:pPr>
        <w:pStyle w:val="NormalnyWeb"/>
        <w:numPr>
          <w:ilvl w:val="0"/>
          <w:numId w:val="26"/>
        </w:numPr>
        <w:jc w:val="both"/>
        <w:rPr>
          <w:rFonts w:ascii="Calibri Light" w:hAnsi="Calibri Light" w:cs="Calibri Light"/>
          <w:color w:val="000000"/>
          <w:sz w:val="28"/>
          <w:szCs w:val="28"/>
        </w:rPr>
      </w:pPr>
      <w:r w:rsidRPr="00E1606D">
        <w:rPr>
          <w:rFonts w:ascii="Calibri Light" w:hAnsi="Calibri Light" w:cs="Calibri Light"/>
          <w:color w:val="000000"/>
          <w:sz w:val="28"/>
          <w:szCs w:val="28"/>
        </w:rPr>
        <w:t xml:space="preserve">Udział w VII Międzyszkolnym Konkursie Matematycznym „Olimpijczycy są wśród nas” </w:t>
      </w:r>
      <w:r w:rsidRPr="00E1606D">
        <w:rPr>
          <w:rFonts w:ascii="Calibri Light" w:hAnsi="Calibri Light" w:cs="Calibri Light"/>
          <w:color w:val="000000"/>
          <w:sz w:val="28"/>
          <w:szCs w:val="28"/>
        </w:rPr>
        <w:br/>
        <w:t xml:space="preserve">w Liceum im. gen. W. Sikorskiego we </w:t>
      </w:r>
      <w:proofErr w:type="spellStart"/>
      <w:r w:rsidRPr="00E1606D">
        <w:rPr>
          <w:rFonts w:ascii="Calibri Light" w:hAnsi="Calibri Light" w:cs="Calibri Light"/>
          <w:color w:val="000000"/>
          <w:sz w:val="28"/>
          <w:szCs w:val="28"/>
        </w:rPr>
        <w:t>Włoszczowie</w:t>
      </w:r>
      <w:proofErr w:type="spellEnd"/>
      <w:r w:rsidRPr="00E1606D">
        <w:rPr>
          <w:rFonts w:ascii="Calibri Light" w:hAnsi="Calibri Light" w:cs="Calibri Light"/>
          <w:color w:val="000000"/>
          <w:sz w:val="28"/>
          <w:szCs w:val="28"/>
        </w:rPr>
        <w:t xml:space="preserve"> i zajęcie 2 miejsca przez ucznia klasy III gimnazjum;   </w:t>
      </w:r>
    </w:p>
    <w:p w:rsidR="00332ABE" w:rsidRPr="00E1606D" w:rsidRDefault="00332ABE" w:rsidP="00332ABE">
      <w:pPr>
        <w:pStyle w:val="NormalnyWeb"/>
        <w:numPr>
          <w:ilvl w:val="0"/>
          <w:numId w:val="26"/>
        </w:numPr>
        <w:shd w:val="clear" w:color="auto" w:fill="FFFFFF"/>
        <w:spacing w:after="0"/>
        <w:jc w:val="both"/>
        <w:rPr>
          <w:rFonts w:ascii="Calibri Light" w:hAnsi="Calibri Light" w:cs="Calibri Light"/>
          <w:b/>
          <w:color w:val="000000"/>
          <w:sz w:val="28"/>
          <w:szCs w:val="28"/>
        </w:rPr>
      </w:pPr>
      <w:r w:rsidRPr="00E1606D">
        <w:rPr>
          <w:rFonts w:ascii="Calibri Light" w:hAnsi="Calibri Light" w:cs="Calibri Light"/>
          <w:color w:val="000000"/>
          <w:sz w:val="28"/>
          <w:szCs w:val="28"/>
        </w:rPr>
        <w:t xml:space="preserve">Konkurs Ortograficzny pod hasłem ,,Nasza Mała Ojczyzna” organizowany przez ZSP im. St. Staszica we </w:t>
      </w:r>
      <w:proofErr w:type="spellStart"/>
      <w:r w:rsidRPr="00E1606D">
        <w:rPr>
          <w:rFonts w:ascii="Calibri Light" w:hAnsi="Calibri Light" w:cs="Calibri Light"/>
          <w:color w:val="000000"/>
          <w:sz w:val="28"/>
          <w:szCs w:val="28"/>
        </w:rPr>
        <w:t>Włoszczowie</w:t>
      </w:r>
      <w:proofErr w:type="spellEnd"/>
      <w:r w:rsidRPr="00E1606D">
        <w:rPr>
          <w:rFonts w:ascii="Calibri Light" w:hAnsi="Calibri Light" w:cs="Calibri Light"/>
          <w:color w:val="000000"/>
          <w:sz w:val="28"/>
          <w:szCs w:val="28"/>
        </w:rPr>
        <w:t xml:space="preserve"> -wyróżnienie dla 2 uczniów;</w:t>
      </w:r>
    </w:p>
    <w:p w:rsidR="00332ABE" w:rsidRPr="00E1606D" w:rsidRDefault="00332ABE" w:rsidP="00332ABE">
      <w:pPr>
        <w:pStyle w:val="Akapitzlist"/>
        <w:numPr>
          <w:ilvl w:val="0"/>
          <w:numId w:val="26"/>
        </w:numPr>
        <w:shd w:val="clear" w:color="auto" w:fill="FFFFFF"/>
        <w:spacing w:after="0" w:line="240" w:lineRule="auto"/>
        <w:jc w:val="both"/>
        <w:rPr>
          <w:rStyle w:val="eop"/>
          <w:rFonts w:ascii="Calibri Light" w:eastAsia="Times New Roman" w:hAnsi="Calibri Light" w:cs="Calibri Light"/>
          <w:color w:val="000000"/>
          <w:sz w:val="28"/>
          <w:szCs w:val="28"/>
          <w:lang w:eastAsia="pl-PL"/>
        </w:rPr>
      </w:pPr>
      <w:r w:rsidRPr="00E1606D">
        <w:rPr>
          <w:rFonts w:ascii="Calibri Light" w:hAnsi="Calibri Light" w:cs="Calibri Light"/>
          <w:sz w:val="28"/>
          <w:szCs w:val="28"/>
        </w:rPr>
        <w:t>”Stop wyrzucaniu Śmieci do lasu”- konkurs zorganizowany we współpracy z Urzędem Gminy w Oksie w zakresie edukacji ekologicznej, najlepsze prace zostały wywieszone w gablocie Urzędu Gminy;</w:t>
      </w:r>
      <w:r w:rsidRPr="00E1606D">
        <w:rPr>
          <w:rFonts w:ascii="Calibri Light" w:eastAsia="Times New Roman" w:hAnsi="Calibri Light" w:cs="Calibri Light"/>
          <w:color w:val="000000"/>
          <w:sz w:val="28"/>
          <w:szCs w:val="28"/>
          <w:lang w:eastAsia="pl-PL"/>
        </w:rPr>
        <w:t xml:space="preserve"> </w:t>
      </w:r>
    </w:p>
    <w:p w:rsidR="00332ABE" w:rsidRPr="00E1606D" w:rsidRDefault="00332ABE" w:rsidP="00332ABE">
      <w:pPr>
        <w:pStyle w:val="NormalnyWeb"/>
        <w:numPr>
          <w:ilvl w:val="0"/>
          <w:numId w:val="26"/>
        </w:numPr>
        <w:jc w:val="both"/>
        <w:rPr>
          <w:rFonts w:ascii="Calibri Light" w:hAnsi="Calibri Light" w:cs="Calibri Light"/>
          <w:color w:val="000000"/>
          <w:sz w:val="28"/>
          <w:szCs w:val="28"/>
        </w:rPr>
      </w:pPr>
      <w:r w:rsidRPr="00E1606D">
        <w:rPr>
          <w:rFonts w:ascii="Calibri Light" w:hAnsi="Calibri Light" w:cs="Calibri Light"/>
          <w:color w:val="000000"/>
          <w:sz w:val="28"/>
          <w:szCs w:val="28"/>
        </w:rPr>
        <w:t xml:space="preserve">Konkurs graficzny na „Logo 20- </w:t>
      </w:r>
      <w:proofErr w:type="spellStart"/>
      <w:r w:rsidRPr="00E1606D">
        <w:rPr>
          <w:rFonts w:ascii="Calibri Light" w:hAnsi="Calibri Light" w:cs="Calibri Light"/>
          <w:color w:val="000000"/>
          <w:sz w:val="28"/>
          <w:szCs w:val="28"/>
        </w:rPr>
        <w:t>lecia</w:t>
      </w:r>
      <w:proofErr w:type="spellEnd"/>
      <w:r w:rsidRPr="00E1606D">
        <w:rPr>
          <w:rFonts w:ascii="Calibri Light" w:hAnsi="Calibri Light" w:cs="Calibri Light"/>
          <w:color w:val="000000"/>
          <w:sz w:val="28"/>
          <w:szCs w:val="28"/>
        </w:rPr>
        <w:t xml:space="preserve"> istnienia powiatu jędrzejowskiego” zajęcie I miejsca- przez ucznia VII klasy; </w:t>
      </w:r>
    </w:p>
    <w:p w:rsidR="00332ABE" w:rsidRPr="00E1606D" w:rsidRDefault="00332ABE" w:rsidP="00332ABE">
      <w:pPr>
        <w:pStyle w:val="NormalnyWeb"/>
        <w:numPr>
          <w:ilvl w:val="0"/>
          <w:numId w:val="26"/>
        </w:numPr>
        <w:jc w:val="both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color w:val="000000"/>
          <w:sz w:val="28"/>
          <w:szCs w:val="28"/>
        </w:rPr>
        <w:t xml:space="preserve">Udział w konkursie na plakat „Bezpieczny Internet” organizowany przez Kuratorium Śląskie w Częstochowie i Prezydenta Miasta Częstochowa; </w:t>
      </w:r>
    </w:p>
    <w:p w:rsidR="00332ABE" w:rsidRPr="00E1606D" w:rsidRDefault="00332ABE" w:rsidP="00332ABE">
      <w:pPr>
        <w:pStyle w:val="NormalnyWeb"/>
        <w:numPr>
          <w:ilvl w:val="0"/>
          <w:numId w:val="26"/>
        </w:numPr>
        <w:jc w:val="both"/>
        <w:rPr>
          <w:rFonts w:ascii="Calibri Light" w:hAnsi="Calibri Light" w:cs="Calibri Light"/>
          <w:color w:val="000000"/>
          <w:sz w:val="28"/>
          <w:szCs w:val="28"/>
        </w:rPr>
      </w:pPr>
      <w:r w:rsidRPr="00E1606D">
        <w:rPr>
          <w:rFonts w:ascii="Calibri Light" w:hAnsi="Calibri Light" w:cs="Calibri Light"/>
          <w:color w:val="000000"/>
          <w:sz w:val="28"/>
          <w:szCs w:val="28"/>
        </w:rPr>
        <w:t>konkurs na plakat do przedstawienia ,,Na straganie”;</w:t>
      </w:r>
    </w:p>
    <w:p w:rsidR="00332ABE" w:rsidRPr="00E1606D" w:rsidRDefault="00332ABE" w:rsidP="00332ABE">
      <w:pPr>
        <w:pStyle w:val="NormalnyWeb"/>
        <w:numPr>
          <w:ilvl w:val="0"/>
          <w:numId w:val="26"/>
        </w:numPr>
        <w:jc w:val="both"/>
        <w:rPr>
          <w:rFonts w:ascii="Calibri Light" w:hAnsi="Calibri Light" w:cs="Calibri Light"/>
          <w:color w:val="000000"/>
          <w:sz w:val="28"/>
          <w:szCs w:val="28"/>
        </w:rPr>
      </w:pPr>
      <w:r w:rsidRPr="00E1606D">
        <w:rPr>
          <w:rFonts w:ascii="Calibri Light" w:hAnsi="Calibri Light" w:cs="Calibri Light"/>
          <w:color w:val="000000"/>
          <w:sz w:val="28"/>
          <w:szCs w:val="28"/>
        </w:rPr>
        <w:t>konkurs ekologiczny ,,Woda źródłem życia”;</w:t>
      </w:r>
    </w:p>
    <w:p w:rsidR="00332ABE" w:rsidRPr="00E1606D" w:rsidRDefault="00332ABE" w:rsidP="00332ABE">
      <w:pPr>
        <w:pStyle w:val="NormalnyWeb"/>
        <w:numPr>
          <w:ilvl w:val="0"/>
          <w:numId w:val="26"/>
        </w:numPr>
        <w:jc w:val="both"/>
        <w:rPr>
          <w:rFonts w:ascii="Calibri Light" w:hAnsi="Calibri Light" w:cs="Calibri Light"/>
          <w:color w:val="000000"/>
          <w:sz w:val="28"/>
          <w:szCs w:val="28"/>
        </w:rPr>
      </w:pPr>
      <w:r w:rsidRPr="00E1606D">
        <w:rPr>
          <w:rFonts w:ascii="Calibri Light" w:hAnsi="Calibri Light" w:cs="Calibri Light"/>
          <w:color w:val="000000"/>
          <w:sz w:val="28"/>
          <w:szCs w:val="28"/>
        </w:rPr>
        <w:t>„Bezpiecznie na wsi mamy upadkom zapobiegamy ” - organizator KRUS;</w:t>
      </w:r>
    </w:p>
    <w:p w:rsidR="00332ABE" w:rsidRPr="00E1606D" w:rsidRDefault="00332ABE" w:rsidP="00332ABE">
      <w:pPr>
        <w:pStyle w:val="NormalnyWeb"/>
        <w:numPr>
          <w:ilvl w:val="0"/>
          <w:numId w:val="26"/>
        </w:numPr>
        <w:jc w:val="both"/>
        <w:rPr>
          <w:rFonts w:ascii="Calibri Light" w:hAnsi="Calibri Light" w:cs="Calibri Light"/>
          <w:color w:val="000000"/>
          <w:sz w:val="28"/>
          <w:szCs w:val="28"/>
        </w:rPr>
      </w:pPr>
      <w:r w:rsidRPr="00E1606D">
        <w:rPr>
          <w:rFonts w:ascii="Calibri Light" w:hAnsi="Calibri Light" w:cs="Calibri Light"/>
          <w:color w:val="000000"/>
          <w:sz w:val="28"/>
          <w:szCs w:val="28"/>
        </w:rPr>
        <w:t xml:space="preserve"> ,,Recykling na miarę Świętokrzyskie dziedzictwem ”  - organizator Fundacja VIVE;               </w:t>
      </w:r>
    </w:p>
    <w:p w:rsidR="00332ABE" w:rsidRPr="00E1606D" w:rsidRDefault="00332ABE" w:rsidP="00332ABE">
      <w:pPr>
        <w:pStyle w:val="NormalnyWeb"/>
        <w:numPr>
          <w:ilvl w:val="0"/>
          <w:numId w:val="26"/>
        </w:numPr>
        <w:shd w:val="clear" w:color="auto" w:fill="FFFFFF"/>
        <w:spacing w:before="0" w:beforeAutospacing="0" w:after="0" w:afterAutospacing="0"/>
        <w:jc w:val="both"/>
        <w:rPr>
          <w:rFonts w:ascii="Calibri Light" w:hAnsi="Calibri Light" w:cs="Calibri Light"/>
          <w:color w:val="000000"/>
          <w:sz w:val="28"/>
          <w:szCs w:val="28"/>
        </w:rPr>
      </w:pPr>
      <w:r w:rsidRPr="00E1606D">
        <w:rPr>
          <w:rFonts w:ascii="Calibri Light" w:hAnsi="Calibri Light" w:cs="Calibri Light"/>
          <w:color w:val="000000"/>
          <w:sz w:val="28"/>
          <w:szCs w:val="28"/>
          <w:bdr w:val="none" w:sz="0" w:space="0" w:color="auto" w:frame="1"/>
        </w:rPr>
        <w:t>Wystawa książek związanych z odzyskaniem przez Polskę niepodległości pt. "Polska moja Ojczyzna";</w:t>
      </w:r>
    </w:p>
    <w:p w:rsidR="00332ABE" w:rsidRPr="00E1606D" w:rsidRDefault="00332ABE" w:rsidP="00332ABE">
      <w:pPr>
        <w:pStyle w:val="NormalnyWeb"/>
        <w:numPr>
          <w:ilvl w:val="0"/>
          <w:numId w:val="26"/>
        </w:numPr>
        <w:shd w:val="clear" w:color="auto" w:fill="FFFFFF"/>
        <w:spacing w:before="0" w:beforeAutospacing="0" w:after="0" w:afterAutospacing="0"/>
        <w:jc w:val="both"/>
        <w:rPr>
          <w:rFonts w:ascii="Calibri Light" w:hAnsi="Calibri Light" w:cs="Calibri Light"/>
          <w:color w:val="000000"/>
          <w:sz w:val="28"/>
          <w:szCs w:val="28"/>
        </w:rPr>
      </w:pPr>
      <w:r w:rsidRPr="00E1606D">
        <w:rPr>
          <w:rFonts w:ascii="Calibri Light" w:hAnsi="Calibri Light" w:cs="Calibri Light"/>
          <w:color w:val="000000"/>
          <w:sz w:val="28"/>
          <w:szCs w:val="28"/>
          <w:bdr w:val="none" w:sz="0" w:space="0" w:color="auto" w:frame="1"/>
        </w:rPr>
        <w:lastRenderedPageBreak/>
        <w:t>Promowanie czytelnictwa wśród uczniów klas 0-II - Dzień Pluszowego Misia</w:t>
      </w:r>
      <w:r w:rsidRPr="00E1606D">
        <w:rPr>
          <w:rFonts w:ascii="Calibri Light" w:hAnsi="Calibri Light" w:cs="Calibri Light"/>
          <w:color w:val="000000"/>
          <w:sz w:val="28"/>
          <w:szCs w:val="28"/>
        </w:rPr>
        <w:t>;</w:t>
      </w:r>
    </w:p>
    <w:p w:rsidR="00332ABE" w:rsidRPr="00E1606D" w:rsidRDefault="00332ABE" w:rsidP="00332ABE">
      <w:pPr>
        <w:pStyle w:val="NormalnyWeb"/>
        <w:numPr>
          <w:ilvl w:val="0"/>
          <w:numId w:val="26"/>
        </w:numPr>
        <w:shd w:val="clear" w:color="auto" w:fill="FFFFFF"/>
        <w:spacing w:before="0" w:beforeAutospacing="0" w:after="0" w:afterAutospacing="0"/>
        <w:jc w:val="both"/>
        <w:rPr>
          <w:rFonts w:ascii="Calibri Light" w:hAnsi="Calibri Light" w:cs="Calibri Light"/>
          <w:color w:val="000000"/>
          <w:sz w:val="28"/>
          <w:szCs w:val="28"/>
        </w:rPr>
      </w:pPr>
      <w:r w:rsidRPr="00E1606D">
        <w:rPr>
          <w:rFonts w:ascii="Calibri Light" w:hAnsi="Calibri Light" w:cs="Calibri Light"/>
          <w:color w:val="000000"/>
          <w:sz w:val="28"/>
          <w:szCs w:val="28"/>
        </w:rPr>
        <w:t>Wyróżnienie w konkursie "Zbiórka surowców wtórnych";</w:t>
      </w:r>
    </w:p>
    <w:p w:rsidR="00332ABE" w:rsidRPr="00E1606D" w:rsidRDefault="00332ABE" w:rsidP="00332ABE">
      <w:pPr>
        <w:pStyle w:val="NormalnyWeb"/>
        <w:numPr>
          <w:ilvl w:val="0"/>
          <w:numId w:val="26"/>
        </w:numPr>
        <w:jc w:val="both"/>
        <w:rPr>
          <w:rFonts w:ascii="Calibri Light" w:hAnsi="Calibri Light" w:cs="Calibri Light"/>
          <w:color w:val="000000"/>
          <w:sz w:val="28"/>
          <w:szCs w:val="28"/>
        </w:rPr>
      </w:pPr>
      <w:r w:rsidRPr="00E1606D">
        <w:rPr>
          <w:rFonts w:ascii="Calibri Light" w:hAnsi="Calibri Light" w:cs="Calibri Light"/>
          <w:color w:val="000000"/>
          <w:sz w:val="28"/>
          <w:szCs w:val="28"/>
        </w:rPr>
        <w:t xml:space="preserve">Certyfikat udziału w ogólnopolskiej akcji charytatywnej „Szlachetna Paczka”, poświadczający zaangażowanie szkoły w działania społeczne. Inicjatorem akcji był Samorząd Uczniowski wraz z opiekunem. Akcja została przeprowadzona od 4 grudnia do 7 grudnia 2018 r.; </w:t>
      </w:r>
    </w:p>
    <w:p w:rsidR="00332ABE" w:rsidRPr="00E1606D" w:rsidRDefault="00332ABE" w:rsidP="00332ABE">
      <w:pPr>
        <w:pStyle w:val="NormalnyWeb"/>
        <w:numPr>
          <w:ilvl w:val="0"/>
          <w:numId w:val="26"/>
        </w:numPr>
        <w:jc w:val="both"/>
        <w:rPr>
          <w:rFonts w:ascii="Calibri Light" w:hAnsi="Calibri Light" w:cs="Calibri Light"/>
          <w:color w:val="000000"/>
          <w:sz w:val="28"/>
          <w:szCs w:val="28"/>
        </w:rPr>
      </w:pPr>
      <w:r w:rsidRPr="00E1606D">
        <w:rPr>
          <w:rFonts w:ascii="Calibri Light" w:hAnsi="Calibri Light" w:cs="Calibri Light"/>
          <w:color w:val="000000"/>
          <w:sz w:val="28"/>
          <w:szCs w:val="28"/>
        </w:rPr>
        <w:t xml:space="preserve">Wyróżnienie w drugiej edycji Ogólnopolskiego Konkursu dla logopedów i terapeutów „Wyrównywanie Szans- </w:t>
      </w:r>
      <w:proofErr w:type="spellStart"/>
      <w:r w:rsidRPr="00E1606D">
        <w:rPr>
          <w:rFonts w:ascii="Calibri Light" w:hAnsi="Calibri Light" w:cs="Calibri Light"/>
          <w:color w:val="000000"/>
          <w:sz w:val="28"/>
          <w:szCs w:val="28"/>
        </w:rPr>
        <w:t>mTalent</w:t>
      </w:r>
      <w:proofErr w:type="spellEnd"/>
      <w:r w:rsidRPr="00E1606D">
        <w:rPr>
          <w:rFonts w:ascii="Calibri Light" w:hAnsi="Calibri Light" w:cs="Calibri Light"/>
          <w:color w:val="000000"/>
          <w:sz w:val="28"/>
          <w:szCs w:val="28"/>
        </w:rPr>
        <w:t>”;</w:t>
      </w:r>
    </w:p>
    <w:p w:rsidR="00332ABE" w:rsidRPr="00E1606D" w:rsidRDefault="00332ABE" w:rsidP="00332ABE">
      <w:pPr>
        <w:pStyle w:val="Akapitzlist"/>
        <w:shd w:val="clear" w:color="auto" w:fill="FFFFFF"/>
        <w:spacing w:after="0" w:line="240" w:lineRule="auto"/>
        <w:jc w:val="both"/>
        <w:rPr>
          <w:rFonts w:ascii="Calibri Light" w:eastAsia="Times New Roman" w:hAnsi="Calibri Light" w:cs="Calibri Light"/>
          <w:color w:val="000000"/>
          <w:sz w:val="28"/>
          <w:szCs w:val="28"/>
          <w:u w:val="single"/>
          <w:lang w:eastAsia="pl-PL"/>
        </w:rPr>
      </w:pPr>
      <w:r w:rsidRPr="00E1606D">
        <w:rPr>
          <w:rFonts w:ascii="Calibri Light" w:eastAsia="Times New Roman" w:hAnsi="Calibri Light" w:cs="Calibri Light"/>
          <w:color w:val="000000"/>
          <w:sz w:val="28"/>
          <w:szCs w:val="28"/>
          <w:u w:val="single"/>
          <w:lang w:eastAsia="pl-PL"/>
        </w:rPr>
        <w:t>Szkoła Podstawowa w Węgleszynie</w:t>
      </w:r>
    </w:p>
    <w:p w:rsidR="00332ABE" w:rsidRPr="00E1606D" w:rsidRDefault="00332ABE" w:rsidP="00332ABE">
      <w:pPr>
        <w:pStyle w:val="Akapitzlist"/>
        <w:numPr>
          <w:ilvl w:val="0"/>
          <w:numId w:val="26"/>
        </w:numPr>
        <w:spacing w:after="160" w:line="259" w:lineRule="auto"/>
        <w:jc w:val="both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Gminny konkurs Pieśni i Piosenki Patriotycznej;</w:t>
      </w:r>
    </w:p>
    <w:p w:rsidR="00332ABE" w:rsidRPr="00E1606D" w:rsidRDefault="00332ABE" w:rsidP="00332ABE">
      <w:pPr>
        <w:pStyle w:val="Akapitzlist"/>
        <w:numPr>
          <w:ilvl w:val="0"/>
          <w:numId w:val="26"/>
        </w:numPr>
        <w:spacing w:after="160" w:line="259" w:lineRule="auto"/>
        <w:jc w:val="both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Konkurs Recytatorski Wierszy Patriotycznych;</w:t>
      </w:r>
    </w:p>
    <w:p w:rsidR="00332ABE" w:rsidRPr="00E1606D" w:rsidRDefault="00332ABE" w:rsidP="00332ABE">
      <w:pPr>
        <w:pStyle w:val="Akapitzlist"/>
        <w:numPr>
          <w:ilvl w:val="0"/>
          <w:numId w:val="26"/>
        </w:numPr>
        <w:spacing w:after="160" w:line="259" w:lineRule="auto"/>
        <w:jc w:val="both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Konkurs literacko-plastyczny „Wiosna piórem i pędzlem malowana”;</w:t>
      </w:r>
    </w:p>
    <w:p w:rsidR="00332ABE" w:rsidRPr="00E1606D" w:rsidRDefault="00332ABE" w:rsidP="00332ABE">
      <w:pPr>
        <w:pStyle w:val="Akapitzlist"/>
        <w:numPr>
          <w:ilvl w:val="0"/>
          <w:numId w:val="26"/>
        </w:numPr>
        <w:spacing w:after="160" w:line="259" w:lineRule="auto"/>
        <w:jc w:val="both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Wiersz patriotyczny (100-lecie odzyskania niepodległości) konkursy klasowe;</w:t>
      </w:r>
    </w:p>
    <w:p w:rsidR="00332ABE" w:rsidRPr="00E1606D" w:rsidRDefault="00332ABE" w:rsidP="00332ABE">
      <w:pPr>
        <w:pStyle w:val="Akapitzlist"/>
        <w:numPr>
          <w:ilvl w:val="0"/>
          <w:numId w:val="26"/>
        </w:numPr>
        <w:spacing w:after="160" w:line="259" w:lineRule="auto"/>
        <w:jc w:val="both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Klasowy Konkurs Matematyczny- kl. I;</w:t>
      </w:r>
    </w:p>
    <w:p w:rsidR="00332ABE" w:rsidRPr="00E1606D" w:rsidRDefault="00332ABE" w:rsidP="00332ABE">
      <w:pPr>
        <w:pStyle w:val="Akapitzlist"/>
        <w:numPr>
          <w:ilvl w:val="0"/>
          <w:numId w:val="26"/>
        </w:numPr>
        <w:spacing w:after="160" w:line="259" w:lineRule="auto"/>
        <w:jc w:val="both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Konkurs o Żołnierzach Wyklętych - II miejsce w konkursie powiatowym organizowanym przez IPN;</w:t>
      </w:r>
    </w:p>
    <w:p w:rsidR="00332ABE" w:rsidRPr="00E1606D" w:rsidRDefault="00332ABE" w:rsidP="00332ABE">
      <w:pPr>
        <w:pStyle w:val="Akapitzlist"/>
        <w:numPr>
          <w:ilvl w:val="0"/>
          <w:numId w:val="26"/>
        </w:numPr>
        <w:spacing w:after="160" w:line="259" w:lineRule="auto"/>
        <w:jc w:val="both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Konkurs Piosenki Żołnierskiej -I miejsce w konkursie wojewódzkim;</w:t>
      </w:r>
    </w:p>
    <w:p w:rsidR="00332ABE" w:rsidRPr="00E1606D" w:rsidRDefault="00332ABE" w:rsidP="00332ABE">
      <w:pPr>
        <w:pStyle w:val="Akapitzlist"/>
        <w:numPr>
          <w:ilvl w:val="0"/>
          <w:numId w:val="26"/>
        </w:numPr>
        <w:spacing w:after="160" w:line="259" w:lineRule="auto"/>
        <w:jc w:val="both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Turniej wiedzy pożarniczej- konkurs szkolny, gminny, powiatowy.</w:t>
      </w:r>
    </w:p>
    <w:p w:rsidR="00332ABE" w:rsidRPr="00E1606D" w:rsidRDefault="00332ABE" w:rsidP="00332ABE">
      <w:pPr>
        <w:pStyle w:val="Akapitzlist"/>
        <w:numPr>
          <w:ilvl w:val="0"/>
          <w:numId w:val="26"/>
        </w:numPr>
        <w:spacing w:after="160" w:line="259" w:lineRule="auto"/>
        <w:jc w:val="both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Ozdoba świąteczna- konkurs plastyczno- techniczny i kiermasz na rzecz chorego chłopca;</w:t>
      </w:r>
    </w:p>
    <w:p w:rsidR="00332ABE" w:rsidRPr="00E1606D" w:rsidRDefault="00332ABE" w:rsidP="00332ABE">
      <w:pPr>
        <w:pStyle w:val="Akapitzlist"/>
        <w:numPr>
          <w:ilvl w:val="0"/>
          <w:numId w:val="26"/>
        </w:numPr>
        <w:spacing w:after="160" w:line="259" w:lineRule="auto"/>
        <w:jc w:val="both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Konkurs „Dzień Bezpiecznego Internetu”;</w:t>
      </w:r>
    </w:p>
    <w:p w:rsidR="00332ABE" w:rsidRPr="00E1606D" w:rsidRDefault="00332ABE" w:rsidP="00332ABE">
      <w:pPr>
        <w:pStyle w:val="Akapitzlist"/>
        <w:numPr>
          <w:ilvl w:val="0"/>
          <w:numId w:val="26"/>
        </w:numPr>
        <w:spacing w:after="160" w:line="259" w:lineRule="auto"/>
        <w:jc w:val="both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Jędrzejowskie szopki bożonarodzeniowe- konkurs powiatowy (miejsca II i III, wyróżnienia);</w:t>
      </w:r>
    </w:p>
    <w:p w:rsidR="00332ABE" w:rsidRPr="00E1606D" w:rsidRDefault="00332ABE" w:rsidP="00332ABE">
      <w:pPr>
        <w:pStyle w:val="Akapitzlist"/>
        <w:numPr>
          <w:ilvl w:val="0"/>
          <w:numId w:val="26"/>
        </w:numPr>
        <w:spacing w:after="160" w:line="259" w:lineRule="auto"/>
        <w:jc w:val="both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”Ratujemy klimat”- konkurs ogólnopolski (wyróżnienie);</w:t>
      </w:r>
    </w:p>
    <w:p w:rsidR="00332ABE" w:rsidRPr="00E1606D" w:rsidRDefault="00332ABE" w:rsidP="00332ABE">
      <w:pPr>
        <w:pStyle w:val="Akapitzlist"/>
        <w:numPr>
          <w:ilvl w:val="0"/>
          <w:numId w:val="26"/>
        </w:numPr>
        <w:spacing w:after="160" w:line="259" w:lineRule="auto"/>
        <w:jc w:val="both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 xml:space="preserve">Konkurs Piosenki Obcojęzycznej w Bielinach „ </w:t>
      </w:r>
      <w:proofErr w:type="spellStart"/>
      <w:r w:rsidRPr="00E1606D">
        <w:rPr>
          <w:rFonts w:ascii="Calibri Light" w:hAnsi="Calibri Light" w:cs="Calibri Light"/>
          <w:sz w:val="28"/>
          <w:szCs w:val="28"/>
        </w:rPr>
        <w:t>Strawberry</w:t>
      </w:r>
      <w:proofErr w:type="spellEnd"/>
      <w:r w:rsidRPr="00E1606D">
        <w:rPr>
          <w:rFonts w:ascii="Calibri Light" w:hAnsi="Calibri Light" w:cs="Calibri Light"/>
          <w:sz w:val="28"/>
          <w:szCs w:val="28"/>
        </w:rPr>
        <w:t xml:space="preserve"> song”- wyróżnienie;</w:t>
      </w:r>
    </w:p>
    <w:p w:rsidR="00332ABE" w:rsidRPr="00E1606D" w:rsidRDefault="00332ABE" w:rsidP="00332ABE">
      <w:pPr>
        <w:pStyle w:val="Akapitzlist"/>
        <w:numPr>
          <w:ilvl w:val="0"/>
          <w:numId w:val="26"/>
        </w:numPr>
        <w:spacing w:after="160" w:line="259" w:lineRule="auto"/>
        <w:jc w:val="both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Konkurs Gminny Języka Angielskiego w Kozłowie.</w:t>
      </w:r>
    </w:p>
    <w:p w:rsidR="00332ABE" w:rsidRPr="00E1606D" w:rsidRDefault="00332ABE" w:rsidP="00332ABE">
      <w:pPr>
        <w:pStyle w:val="Akapitzlist"/>
        <w:numPr>
          <w:ilvl w:val="0"/>
          <w:numId w:val="26"/>
        </w:numPr>
        <w:spacing w:after="160" w:line="259" w:lineRule="auto"/>
        <w:jc w:val="both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„Bieg po zdrowie” II miejsce w Konkursie Powiatowym Profilaktyczno- Plastycznym.</w:t>
      </w:r>
    </w:p>
    <w:p w:rsidR="00332ABE" w:rsidRPr="00A528C5" w:rsidRDefault="00332ABE" w:rsidP="00332ABE">
      <w:pPr>
        <w:pStyle w:val="Akapitzlist"/>
        <w:jc w:val="both"/>
        <w:rPr>
          <w:rFonts w:ascii="Times New Roman" w:hAnsi="Times New Roman" w:cs="Times New Roman"/>
        </w:rPr>
      </w:pPr>
    </w:p>
    <w:p w:rsidR="00332ABE" w:rsidRPr="00DA7EE0" w:rsidRDefault="00DA7EE0" w:rsidP="00DA7EE0">
      <w:pPr>
        <w:rPr>
          <w:rFonts w:ascii="Calibri Light" w:hAnsi="Calibri Light" w:cs="Calibri Light"/>
          <w:sz w:val="28"/>
          <w:szCs w:val="28"/>
        </w:rPr>
      </w:pPr>
      <w:r>
        <w:rPr>
          <w:rFonts w:ascii="Calibri Light" w:hAnsi="Calibri Light" w:cs="Calibri Light"/>
          <w:sz w:val="28"/>
          <w:szCs w:val="28"/>
        </w:rPr>
        <w:br w:type="page"/>
      </w:r>
    </w:p>
    <w:p w:rsidR="00332ABE" w:rsidRPr="00E1606D" w:rsidRDefault="00332ABE" w:rsidP="00332ABE">
      <w:pPr>
        <w:pStyle w:val="Akapitzlist"/>
        <w:jc w:val="both"/>
        <w:rPr>
          <w:rFonts w:ascii="Calibri Light" w:hAnsi="Calibri Light" w:cs="Calibri Light"/>
          <w:sz w:val="28"/>
          <w:szCs w:val="28"/>
          <w:u w:val="single"/>
        </w:rPr>
      </w:pPr>
      <w:r w:rsidRPr="00E1606D">
        <w:rPr>
          <w:rFonts w:ascii="Calibri Light" w:hAnsi="Calibri Light" w:cs="Calibri Light"/>
          <w:sz w:val="28"/>
          <w:szCs w:val="28"/>
          <w:u w:val="single"/>
        </w:rPr>
        <w:lastRenderedPageBreak/>
        <w:t>Przedszkole Samorządowe w Oksie</w:t>
      </w:r>
    </w:p>
    <w:tbl>
      <w:tblPr>
        <w:tblW w:w="9211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8077"/>
        <w:gridCol w:w="1134"/>
      </w:tblGrid>
      <w:tr w:rsidR="00332ABE" w:rsidRPr="00E1606D" w:rsidTr="00332ABE">
        <w:tc>
          <w:tcPr>
            <w:tcW w:w="807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332ABE" w:rsidRPr="00E1606D" w:rsidRDefault="00332ABE" w:rsidP="00332ABE">
            <w:pPr>
              <w:pStyle w:val="TableContents"/>
              <w:jc w:val="center"/>
              <w:rPr>
                <w:rFonts w:ascii="Calibri Light" w:hAnsi="Calibri Light" w:cs="Calibri Light"/>
                <w:b/>
                <w:bCs/>
                <w:sz w:val="28"/>
                <w:szCs w:val="28"/>
              </w:rPr>
            </w:pPr>
            <w:r w:rsidRPr="00E1606D">
              <w:rPr>
                <w:rFonts w:ascii="Calibri Light" w:hAnsi="Calibri Light" w:cs="Calibri Light"/>
                <w:b/>
                <w:bCs/>
                <w:sz w:val="28"/>
                <w:szCs w:val="28"/>
              </w:rPr>
              <w:t>TEMATYKA</w:t>
            </w:r>
          </w:p>
        </w:tc>
        <w:tc>
          <w:tcPr>
            <w:tcW w:w="11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332ABE" w:rsidRPr="00E1606D" w:rsidRDefault="00332ABE" w:rsidP="00332ABE">
            <w:pPr>
              <w:pStyle w:val="TableContents"/>
              <w:rPr>
                <w:rFonts w:ascii="Calibri Light" w:hAnsi="Calibri Light" w:cs="Calibri Light"/>
                <w:b/>
                <w:sz w:val="28"/>
                <w:szCs w:val="28"/>
              </w:rPr>
            </w:pPr>
            <w:r w:rsidRPr="00E1606D">
              <w:rPr>
                <w:rFonts w:ascii="Calibri Light" w:hAnsi="Calibri Light" w:cs="Calibri Light"/>
                <w:b/>
                <w:sz w:val="28"/>
                <w:szCs w:val="28"/>
              </w:rPr>
              <w:t>Termin realizacji</w:t>
            </w:r>
          </w:p>
        </w:tc>
      </w:tr>
      <w:tr w:rsidR="00332ABE" w:rsidRPr="00DA7EE0" w:rsidTr="00332ABE">
        <w:tc>
          <w:tcPr>
            <w:tcW w:w="80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332ABE" w:rsidRPr="00DA7EE0" w:rsidRDefault="00332ABE" w:rsidP="00332ABE">
            <w:pPr>
              <w:pStyle w:val="TableContents"/>
              <w:jc w:val="both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>-  uroczystość z okazji Dnia Babci i Dziadka w budynku remizy OSP w Oksie</w:t>
            </w:r>
          </w:p>
          <w:p w:rsidR="00332ABE" w:rsidRPr="00DA7EE0" w:rsidRDefault="00332ABE" w:rsidP="00332ABE">
            <w:pPr>
              <w:pStyle w:val="TableContents"/>
              <w:jc w:val="both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>- przedstawienie dla mieszkańców w remizie OSP w Oksie- ,,Jasełka – wspólne kolędowanie''</w:t>
            </w:r>
          </w:p>
          <w:p w:rsidR="00332ABE" w:rsidRPr="00DA7EE0" w:rsidRDefault="00332ABE" w:rsidP="00332ABE">
            <w:pPr>
              <w:pStyle w:val="TableContents"/>
              <w:jc w:val="both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>- zbiórka karmy dla zwierząt, dokarmianie ptaków, zajęcia w terenie, konkursy i zabawy</w:t>
            </w:r>
          </w:p>
          <w:p w:rsidR="00332ABE" w:rsidRPr="00DA7EE0" w:rsidRDefault="00332ABE" w:rsidP="00332ABE">
            <w:pPr>
              <w:pStyle w:val="TableContents"/>
              <w:jc w:val="both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>- konkurs wiedzy o książkach ,,Książka naszym przyjacielem''</w:t>
            </w:r>
          </w:p>
        </w:tc>
        <w:tc>
          <w:tcPr>
            <w:tcW w:w="113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332ABE" w:rsidRPr="00DA7EE0" w:rsidRDefault="00332ABE" w:rsidP="00332ABE">
            <w:pPr>
              <w:pStyle w:val="TableContents"/>
              <w:rPr>
                <w:rFonts w:ascii="Calibri Light" w:hAnsi="Calibri Light" w:cs="Calibri Light"/>
              </w:rPr>
            </w:pPr>
          </w:p>
          <w:p w:rsidR="00332ABE" w:rsidRPr="00DA7EE0" w:rsidRDefault="00332ABE" w:rsidP="00332ABE">
            <w:pPr>
              <w:pStyle w:val="TableContents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>styczeń 2018</w:t>
            </w:r>
          </w:p>
        </w:tc>
      </w:tr>
      <w:tr w:rsidR="00332ABE" w:rsidRPr="00DA7EE0" w:rsidTr="00332ABE">
        <w:trPr>
          <w:trHeight w:val="754"/>
        </w:trPr>
        <w:tc>
          <w:tcPr>
            <w:tcW w:w="80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332ABE" w:rsidRPr="00DA7EE0" w:rsidRDefault="00332ABE" w:rsidP="00332ABE">
            <w:pPr>
              <w:pStyle w:val="TableContents"/>
              <w:jc w:val="both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 xml:space="preserve"> - bal karnawałowy w przedszkolu wraz z sesją fotograficzną</w:t>
            </w:r>
          </w:p>
          <w:p w:rsidR="00332ABE" w:rsidRPr="00DA7EE0" w:rsidRDefault="00332ABE" w:rsidP="00332ABE">
            <w:pPr>
              <w:pStyle w:val="TableContents"/>
              <w:jc w:val="both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>- spotkanie z pielęgniarką – zdrowe odżywianie się, wpływ środków chemicznych na jakość życia człowieka</w:t>
            </w:r>
          </w:p>
        </w:tc>
        <w:tc>
          <w:tcPr>
            <w:tcW w:w="113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332ABE" w:rsidRPr="00DA7EE0" w:rsidRDefault="00332ABE" w:rsidP="00332ABE">
            <w:pPr>
              <w:pStyle w:val="TableContents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>luty</w:t>
            </w:r>
          </w:p>
        </w:tc>
      </w:tr>
      <w:tr w:rsidR="00332ABE" w:rsidRPr="00DA7EE0" w:rsidTr="00332ABE">
        <w:tc>
          <w:tcPr>
            <w:tcW w:w="80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332ABE" w:rsidRPr="00DA7EE0" w:rsidRDefault="00332ABE" w:rsidP="00332ABE">
            <w:pPr>
              <w:pStyle w:val="TableContents"/>
              <w:jc w:val="both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>- pokaz iluzji w wykonaniu grupy artystycznej BEST z Krakowa</w:t>
            </w:r>
          </w:p>
          <w:p w:rsidR="00332ABE" w:rsidRPr="00DA7EE0" w:rsidRDefault="00332ABE" w:rsidP="00332ABE">
            <w:pPr>
              <w:pStyle w:val="TableContents"/>
              <w:jc w:val="both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>- ekologiczne powitanie wiosny w naszym przedszkolu – prezentacja obrzędów związanych z pożegnaniem zimy i powitaniem wiosny, konkurs techniczny, wspólne gry i zabawy muzyczne</w:t>
            </w:r>
          </w:p>
          <w:p w:rsidR="00332ABE" w:rsidRPr="00DA7EE0" w:rsidRDefault="00332ABE" w:rsidP="00332ABE">
            <w:pPr>
              <w:pStyle w:val="TableContents"/>
              <w:jc w:val="both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>- przygotowanie pisanek i innych ozdób świątecznych na wystawę w Bibliotece Publicznej w Oksie</w:t>
            </w:r>
          </w:p>
        </w:tc>
        <w:tc>
          <w:tcPr>
            <w:tcW w:w="113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332ABE" w:rsidRPr="00DA7EE0" w:rsidRDefault="00332ABE" w:rsidP="00332ABE">
            <w:pPr>
              <w:pStyle w:val="TableContents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>marzec</w:t>
            </w:r>
          </w:p>
        </w:tc>
      </w:tr>
      <w:tr w:rsidR="00332ABE" w:rsidRPr="00DA7EE0" w:rsidTr="00332ABE">
        <w:tc>
          <w:tcPr>
            <w:tcW w:w="80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332ABE" w:rsidRPr="00DA7EE0" w:rsidRDefault="00332ABE" w:rsidP="00332ABE">
            <w:pPr>
              <w:pStyle w:val="TableContents"/>
              <w:jc w:val="both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 xml:space="preserve">-  obchody ,,Święta Ziemi- przyjaciel przyrody'' – zbiórka surowców wtórnych, porządkowanie terenu wokół przedszkola, sadzenie drzewa, prezentacje, spotkanie </w:t>
            </w:r>
            <w:r w:rsidRPr="00DA7EE0">
              <w:rPr>
                <w:rFonts w:ascii="Calibri Light" w:hAnsi="Calibri Light" w:cs="Calibri Light"/>
              </w:rPr>
              <w:br/>
              <w:t>z leśnikiem, zabawy sprawnościowe</w:t>
            </w:r>
          </w:p>
          <w:p w:rsidR="00332ABE" w:rsidRPr="00DA7EE0" w:rsidRDefault="00332ABE" w:rsidP="00332ABE">
            <w:pPr>
              <w:pStyle w:val="TableContents"/>
              <w:jc w:val="both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 xml:space="preserve">- przedstawienie teatralne o tematyce edukacyjno-profilaktycznej ,,Witaminki, jarzynki''  </w:t>
            </w:r>
            <w:r w:rsidRPr="00DA7EE0">
              <w:rPr>
                <w:rFonts w:ascii="Calibri Light" w:hAnsi="Calibri Light" w:cs="Calibri Light"/>
              </w:rPr>
              <w:br/>
              <w:t>w wykonaniu artystów ze Studia Teatralnego  ,, ART-RE '' z Krakowa</w:t>
            </w:r>
          </w:p>
          <w:p w:rsidR="00332ABE" w:rsidRPr="00DA7EE0" w:rsidRDefault="00332ABE" w:rsidP="00332ABE">
            <w:pPr>
              <w:pStyle w:val="TableContents"/>
              <w:jc w:val="both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 xml:space="preserve">-  Udział w ogólnopolskiej akcji ,,Cała Polska czyta dzieciom'' we współpracy </w:t>
            </w:r>
            <w:r w:rsidRPr="00DA7EE0">
              <w:rPr>
                <w:rFonts w:ascii="Calibri Light" w:hAnsi="Calibri Light" w:cs="Calibri Light"/>
              </w:rPr>
              <w:br/>
              <w:t>z Kierownikiem Biblioteki Publicznej w Oksie</w:t>
            </w:r>
          </w:p>
          <w:p w:rsidR="00332ABE" w:rsidRPr="00DA7EE0" w:rsidRDefault="00332ABE" w:rsidP="00332ABE">
            <w:pPr>
              <w:pStyle w:val="TableContents"/>
              <w:jc w:val="both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 xml:space="preserve">- realizacja programu ,,Czyste powietrze wokół nas'' we współpracy z Państwowym Inspektorem Sanitarnym w Jędrzejowie- udział w konkursie plastycznym ,,Mamo, tato – nie truj mnie!”- </w:t>
            </w:r>
            <w:r w:rsidRPr="00DA7EE0">
              <w:rPr>
                <w:rFonts w:ascii="Calibri Light" w:hAnsi="Calibri Light" w:cs="Calibri Light"/>
                <w:b/>
              </w:rPr>
              <w:t>zdobycie III miejsca w konkursie powiatowym</w:t>
            </w:r>
          </w:p>
        </w:tc>
        <w:tc>
          <w:tcPr>
            <w:tcW w:w="113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332ABE" w:rsidRPr="00DA7EE0" w:rsidRDefault="00332ABE" w:rsidP="00332ABE">
            <w:pPr>
              <w:pStyle w:val="TableContents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>kwiecień</w:t>
            </w:r>
          </w:p>
        </w:tc>
      </w:tr>
      <w:tr w:rsidR="00332ABE" w:rsidRPr="00DA7EE0" w:rsidTr="00332ABE">
        <w:tc>
          <w:tcPr>
            <w:tcW w:w="80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332ABE" w:rsidRPr="00DA7EE0" w:rsidRDefault="00332ABE" w:rsidP="00332ABE">
            <w:pPr>
              <w:pStyle w:val="TableContents"/>
              <w:jc w:val="both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>-  uroczyste obchody Święta Flagi</w:t>
            </w:r>
          </w:p>
          <w:p w:rsidR="00332ABE" w:rsidRPr="00DA7EE0" w:rsidRDefault="00332ABE" w:rsidP="00332ABE">
            <w:pPr>
              <w:pStyle w:val="TableContents"/>
              <w:jc w:val="both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>- konkurs ,,Oksa – moja mała Ojczyzna”</w:t>
            </w:r>
          </w:p>
          <w:p w:rsidR="00332ABE" w:rsidRPr="00DA7EE0" w:rsidRDefault="00332ABE" w:rsidP="00332ABE">
            <w:pPr>
              <w:pStyle w:val="TableContents"/>
              <w:jc w:val="both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>- wycieczka do Komendy Powiatowej Straży Pożarnej w Jędrzejowie- zajęcia w sali dydaktycznej ,,Ognik''</w:t>
            </w:r>
          </w:p>
          <w:p w:rsidR="00332ABE" w:rsidRPr="00DA7EE0" w:rsidRDefault="00332ABE" w:rsidP="00332ABE">
            <w:pPr>
              <w:pStyle w:val="TableContents"/>
              <w:jc w:val="both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 xml:space="preserve"> - uroczystość z okazji Dnia Mamy i Taty w remizie OSP w Oksie</w:t>
            </w:r>
          </w:p>
        </w:tc>
        <w:tc>
          <w:tcPr>
            <w:tcW w:w="113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332ABE" w:rsidRPr="00DA7EE0" w:rsidRDefault="00332ABE" w:rsidP="00332ABE">
            <w:pPr>
              <w:pStyle w:val="TableContents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>maj</w:t>
            </w:r>
          </w:p>
        </w:tc>
      </w:tr>
      <w:tr w:rsidR="00332ABE" w:rsidRPr="00DA7EE0" w:rsidTr="00332ABE">
        <w:tc>
          <w:tcPr>
            <w:tcW w:w="80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332ABE" w:rsidRPr="00DA7EE0" w:rsidRDefault="00332ABE" w:rsidP="00332ABE">
            <w:pPr>
              <w:pStyle w:val="TableContents"/>
              <w:jc w:val="both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>- gry i zabawy na stadionie sportowym w Oksie z okazji Dnia Dziecka zorganizowane przez UG Oksa</w:t>
            </w:r>
          </w:p>
          <w:p w:rsidR="00332ABE" w:rsidRPr="00DA7EE0" w:rsidRDefault="00332ABE" w:rsidP="00332ABE">
            <w:pPr>
              <w:pStyle w:val="TableContents"/>
              <w:jc w:val="both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 xml:space="preserve">-  piknik na placu przedszkolnym z okazji Dnia Dziecka- sfinansowany ze środków GKRPA w Oksie – oprawa imprezy w wykonaniu firmy </w:t>
            </w:r>
            <w:proofErr w:type="spellStart"/>
            <w:r w:rsidRPr="00DA7EE0">
              <w:rPr>
                <w:rFonts w:ascii="Calibri Light" w:hAnsi="Calibri Light" w:cs="Calibri Light"/>
              </w:rPr>
              <w:t>Patigo</w:t>
            </w:r>
            <w:proofErr w:type="spellEnd"/>
            <w:r w:rsidRPr="00DA7EE0">
              <w:rPr>
                <w:rFonts w:ascii="Calibri Light" w:hAnsi="Calibri Light" w:cs="Calibri Light"/>
              </w:rPr>
              <w:t xml:space="preserve"> z Kielc</w:t>
            </w:r>
          </w:p>
          <w:p w:rsidR="00332ABE" w:rsidRPr="00DA7EE0" w:rsidRDefault="00332ABE" w:rsidP="00332ABE">
            <w:pPr>
              <w:pStyle w:val="TableContents"/>
              <w:jc w:val="both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>- otrzymanie certyfikatu ,,Bezpieczne przedszkole 2017/2018''</w:t>
            </w:r>
          </w:p>
          <w:p w:rsidR="00332ABE" w:rsidRPr="00DA7EE0" w:rsidRDefault="00332ABE" w:rsidP="00332ABE">
            <w:pPr>
              <w:pStyle w:val="TableContents"/>
              <w:jc w:val="both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 xml:space="preserve">- otrzymanie wyróżnienia w konkursie ,,Pozytywnie zakręceni z Miśkiem </w:t>
            </w:r>
            <w:r w:rsidR="002058E5" w:rsidRPr="00DA7EE0">
              <w:rPr>
                <w:rFonts w:ascii="Calibri Light" w:hAnsi="Calibri Light" w:cs="Calibri Light"/>
              </w:rPr>
              <w:t>Z</w:t>
            </w:r>
            <w:r w:rsidRPr="00DA7EE0">
              <w:rPr>
                <w:rFonts w:ascii="Calibri Light" w:hAnsi="Calibri Light" w:cs="Calibri Light"/>
              </w:rPr>
              <w:t>dziśkiem''</w:t>
            </w:r>
          </w:p>
          <w:p w:rsidR="00332ABE" w:rsidRPr="00DA7EE0" w:rsidRDefault="00332ABE" w:rsidP="00332ABE">
            <w:pPr>
              <w:pStyle w:val="TableContents"/>
              <w:jc w:val="both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>- wycieczka autokarowa dzieci wraz z rodzicami do ogrodu zoologicznego w Krakowie</w:t>
            </w:r>
          </w:p>
          <w:p w:rsidR="00332ABE" w:rsidRPr="00DA7EE0" w:rsidRDefault="00332ABE" w:rsidP="00332ABE">
            <w:pPr>
              <w:pStyle w:val="TableContents"/>
              <w:jc w:val="both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>- przedstawienie teatralne ,,</w:t>
            </w:r>
            <w:proofErr w:type="spellStart"/>
            <w:r w:rsidRPr="00DA7EE0">
              <w:rPr>
                <w:rFonts w:ascii="Calibri Light" w:hAnsi="Calibri Light" w:cs="Calibri Light"/>
              </w:rPr>
              <w:t>Calineczka</w:t>
            </w:r>
            <w:proofErr w:type="spellEnd"/>
            <w:r w:rsidRPr="00DA7EE0">
              <w:rPr>
                <w:rFonts w:ascii="Calibri Light" w:hAnsi="Calibri Light" w:cs="Calibri Light"/>
              </w:rPr>
              <w:t xml:space="preserve">'' w wykonaniu aktorów ze Studia </w:t>
            </w:r>
            <w:r w:rsidRPr="00DA7EE0">
              <w:rPr>
                <w:rFonts w:ascii="Calibri Light" w:hAnsi="Calibri Light" w:cs="Calibri Light"/>
              </w:rPr>
              <w:lastRenderedPageBreak/>
              <w:t>Teatralnego KRAK-ART z Krakowa</w:t>
            </w:r>
          </w:p>
          <w:p w:rsidR="00332ABE" w:rsidRPr="00DA7EE0" w:rsidRDefault="00332ABE" w:rsidP="00332ABE">
            <w:pPr>
              <w:pStyle w:val="TableContents"/>
              <w:jc w:val="both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>- pożegnanie starszaków przez młodsze dzieci, występy dzieci, wręczanie dyplomów, upominków</w:t>
            </w:r>
          </w:p>
          <w:p w:rsidR="00332ABE" w:rsidRPr="00DA7EE0" w:rsidRDefault="00332ABE" w:rsidP="00332ABE">
            <w:pPr>
              <w:pStyle w:val="TableContents"/>
              <w:jc w:val="both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>- spotkanie z policjantem - ,,Bezpieczne wakacje''</w:t>
            </w:r>
          </w:p>
        </w:tc>
        <w:tc>
          <w:tcPr>
            <w:tcW w:w="113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332ABE" w:rsidRPr="00DA7EE0" w:rsidRDefault="00332ABE" w:rsidP="00332ABE">
            <w:pPr>
              <w:pStyle w:val="TableContents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lastRenderedPageBreak/>
              <w:t>czerwiec</w:t>
            </w:r>
          </w:p>
        </w:tc>
      </w:tr>
      <w:tr w:rsidR="00332ABE" w:rsidRPr="00DA7EE0" w:rsidTr="00332ABE">
        <w:tc>
          <w:tcPr>
            <w:tcW w:w="80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332ABE" w:rsidRPr="00DA7EE0" w:rsidRDefault="00332ABE" w:rsidP="00332ABE">
            <w:pPr>
              <w:pStyle w:val="TableContents"/>
              <w:jc w:val="both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lastRenderedPageBreak/>
              <w:t>-  rozpoczęcie roku szkolnego 2018/2019 – zabawy integracyjne</w:t>
            </w:r>
          </w:p>
          <w:p w:rsidR="00332ABE" w:rsidRPr="00DA7EE0" w:rsidRDefault="00332ABE" w:rsidP="00332ABE">
            <w:pPr>
              <w:pStyle w:val="TableContents"/>
              <w:jc w:val="both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>- wycieczki do ogrodu, sadu, parku i lasu - zagłębianie wiedzy o polskiej przyrodzie i regionie</w:t>
            </w:r>
          </w:p>
          <w:p w:rsidR="00332ABE" w:rsidRPr="00DA7EE0" w:rsidRDefault="00332ABE" w:rsidP="00332ABE">
            <w:pPr>
              <w:pStyle w:val="TableContents"/>
              <w:jc w:val="both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>- Światowy Dzień Przedszkolaka- wykonanie emblematów i innych ozdób z surowców wtórnych</w:t>
            </w:r>
          </w:p>
          <w:p w:rsidR="00332ABE" w:rsidRPr="00DA7EE0" w:rsidRDefault="00332ABE" w:rsidP="00332ABE">
            <w:pPr>
              <w:pStyle w:val="TableContents"/>
              <w:jc w:val="both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>- udział w konkursie ,,Misiek, Zdzisiek zbiera nakrętki'' we współpracy z Fundacją Miśka Zdziśka ''Błękitny Promyk Nadziei” w Jędrzejowie – wizyta w przedszkolu przedstawicieli fundacji</w:t>
            </w:r>
          </w:p>
          <w:p w:rsidR="00332ABE" w:rsidRPr="00DA7EE0" w:rsidRDefault="00332ABE" w:rsidP="00332ABE">
            <w:pPr>
              <w:pStyle w:val="TableContents"/>
              <w:jc w:val="both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>- udział w Europejskim Tygodniu Sportu – organizacja imprez terenowych</w:t>
            </w:r>
          </w:p>
        </w:tc>
        <w:tc>
          <w:tcPr>
            <w:tcW w:w="113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332ABE" w:rsidRPr="00DA7EE0" w:rsidRDefault="00332ABE" w:rsidP="00332ABE">
            <w:pPr>
              <w:pStyle w:val="TableContents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>wrzesień</w:t>
            </w:r>
          </w:p>
        </w:tc>
      </w:tr>
      <w:tr w:rsidR="00332ABE" w:rsidRPr="00DA7EE0" w:rsidTr="00332ABE">
        <w:tc>
          <w:tcPr>
            <w:tcW w:w="80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332ABE" w:rsidRPr="00DA7EE0" w:rsidRDefault="00332ABE" w:rsidP="00332ABE">
            <w:pPr>
              <w:pStyle w:val="TableContents"/>
              <w:jc w:val="both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>-  spotkanie z policjantem – realizacja programu profilaktycznego ,,Unikajmy zagrożeń''</w:t>
            </w:r>
          </w:p>
          <w:p w:rsidR="00332ABE" w:rsidRPr="00DA7EE0" w:rsidRDefault="00332ABE" w:rsidP="00332ABE">
            <w:pPr>
              <w:pStyle w:val="TableContents"/>
              <w:jc w:val="both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>- ,,Święto drzewa''- pogadanki, wycieczka do pobliskiej leśniczówki, spotkanie z leśniczym, turniej ekologiczny</w:t>
            </w:r>
          </w:p>
          <w:p w:rsidR="00332ABE" w:rsidRPr="00DA7EE0" w:rsidRDefault="00332ABE" w:rsidP="00332ABE">
            <w:pPr>
              <w:pStyle w:val="TableContents"/>
              <w:jc w:val="both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>-  pasowanie na przedszkolaka (dzieci 3-letnie) – uroczystość z udziałem rodziców</w:t>
            </w:r>
          </w:p>
          <w:p w:rsidR="00332ABE" w:rsidRPr="00DA7EE0" w:rsidRDefault="00332ABE" w:rsidP="00332ABE">
            <w:pPr>
              <w:pStyle w:val="TableContents"/>
              <w:jc w:val="both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>- Dzień Edukacji Narodowej – występy dzieci</w:t>
            </w:r>
          </w:p>
          <w:p w:rsidR="00332ABE" w:rsidRPr="00DA7EE0" w:rsidRDefault="00332ABE" w:rsidP="00332ABE">
            <w:pPr>
              <w:pStyle w:val="TableContents"/>
              <w:jc w:val="both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>- Wizyta w bawialni w Gminnym Ośrodku Kultury w Nagłowicach</w:t>
            </w:r>
          </w:p>
        </w:tc>
        <w:tc>
          <w:tcPr>
            <w:tcW w:w="113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332ABE" w:rsidRPr="00DA7EE0" w:rsidRDefault="00332ABE" w:rsidP="00332ABE">
            <w:pPr>
              <w:pStyle w:val="TableContents"/>
              <w:rPr>
                <w:rFonts w:ascii="Calibri Light" w:hAnsi="Calibri Light" w:cs="Calibri Light"/>
              </w:rPr>
            </w:pPr>
            <w:proofErr w:type="spellStart"/>
            <w:r w:rsidRPr="00DA7EE0">
              <w:rPr>
                <w:rFonts w:ascii="Calibri Light" w:hAnsi="Calibri Light" w:cs="Calibri Light"/>
              </w:rPr>
              <w:t>paździe-rnik</w:t>
            </w:r>
            <w:proofErr w:type="spellEnd"/>
          </w:p>
        </w:tc>
      </w:tr>
      <w:tr w:rsidR="00332ABE" w:rsidRPr="00DA7EE0" w:rsidTr="00332ABE">
        <w:tc>
          <w:tcPr>
            <w:tcW w:w="80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332ABE" w:rsidRPr="00DA7EE0" w:rsidRDefault="00332ABE" w:rsidP="00332ABE">
            <w:pPr>
              <w:pStyle w:val="TableContents"/>
              <w:jc w:val="both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>-  ,,Święto Zmarłych'' - spacer za cmentarz, zapalenie zniczy</w:t>
            </w:r>
          </w:p>
          <w:p w:rsidR="00332ABE" w:rsidRPr="00DA7EE0" w:rsidRDefault="00332ABE" w:rsidP="00332ABE">
            <w:pPr>
              <w:pStyle w:val="TableContents"/>
              <w:jc w:val="both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 xml:space="preserve">- udział w akcji ,,Rekord dla Niepodległej' 'organizowanej przez MEN - wspólne odśpiewanie hymnu narodowego 9.11.2018 o godz. 11.11- otrzymanie dyplomu za udział w akcji </w:t>
            </w:r>
          </w:p>
          <w:p w:rsidR="00332ABE" w:rsidRPr="00DA7EE0" w:rsidRDefault="00332ABE" w:rsidP="00332ABE">
            <w:pPr>
              <w:pStyle w:val="TableContents"/>
              <w:jc w:val="both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>-  11 Listopada – Narodowe Święto Niepodległości – program artystyczny w wykonaniu 5-latków</w:t>
            </w:r>
          </w:p>
          <w:p w:rsidR="00332ABE" w:rsidRPr="00DA7EE0" w:rsidRDefault="00332ABE" w:rsidP="00332ABE">
            <w:pPr>
              <w:pStyle w:val="TableContents"/>
              <w:jc w:val="both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>-  obchody Światowego Dnia Pluszowego Misia – gry, zabawy, konkursy</w:t>
            </w:r>
          </w:p>
          <w:p w:rsidR="00332ABE" w:rsidRPr="00DA7EE0" w:rsidRDefault="00332ABE" w:rsidP="00332ABE">
            <w:pPr>
              <w:pStyle w:val="TableContents"/>
              <w:jc w:val="both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>- wróżby i zabawy andrzejkowe</w:t>
            </w:r>
          </w:p>
          <w:p w:rsidR="00332ABE" w:rsidRPr="00DA7EE0" w:rsidRDefault="00332ABE" w:rsidP="00332ABE">
            <w:pPr>
              <w:pStyle w:val="TableContents"/>
              <w:jc w:val="both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>-  show – pt.  ,,Z MAGIĄ NA WESOŁO'' w wykonaniu artystów z Krakowskiego Teatru Magii-Iluzji</w:t>
            </w:r>
          </w:p>
        </w:tc>
        <w:tc>
          <w:tcPr>
            <w:tcW w:w="113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332ABE" w:rsidRPr="00DA7EE0" w:rsidRDefault="00332ABE" w:rsidP="00332ABE">
            <w:pPr>
              <w:pStyle w:val="TableContents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>listopad</w:t>
            </w:r>
          </w:p>
        </w:tc>
      </w:tr>
      <w:tr w:rsidR="00332ABE" w:rsidRPr="00DA7EE0" w:rsidTr="00332ABE">
        <w:trPr>
          <w:trHeight w:val="904"/>
        </w:trPr>
        <w:tc>
          <w:tcPr>
            <w:tcW w:w="807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332ABE" w:rsidRPr="00DA7EE0" w:rsidRDefault="00332ABE" w:rsidP="00332ABE">
            <w:pPr>
              <w:pStyle w:val="TableContents"/>
              <w:jc w:val="both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>- spotkanie dzieci z Mikołajem, wręczanie upominków, występy dzieci, wspólna zabawa</w:t>
            </w:r>
          </w:p>
          <w:p w:rsidR="00332ABE" w:rsidRPr="00DA7EE0" w:rsidRDefault="00332ABE" w:rsidP="00332ABE">
            <w:pPr>
              <w:pStyle w:val="TableContents"/>
              <w:jc w:val="both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>- przedszkolny kiermasz ,,Eko-stroików świątecznych''</w:t>
            </w:r>
          </w:p>
          <w:p w:rsidR="00332ABE" w:rsidRPr="00DA7EE0" w:rsidRDefault="00332ABE" w:rsidP="00332ABE">
            <w:pPr>
              <w:pStyle w:val="TableContents"/>
              <w:jc w:val="both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>- spotkanie wigilijne w przedszkolu – występy dzieci, wspólny poczęstunek</w:t>
            </w:r>
          </w:p>
        </w:tc>
        <w:tc>
          <w:tcPr>
            <w:tcW w:w="113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332ABE" w:rsidRPr="00DA7EE0" w:rsidRDefault="00332ABE" w:rsidP="00332ABE">
            <w:pPr>
              <w:pStyle w:val="TableContents"/>
              <w:rPr>
                <w:rFonts w:ascii="Calibri Light" w:hAnsi="Calibri Light" w:cs="Calibri Light"/>
              </w:rPr>
            </w:pPr>
            <w:r w:rsidRPr="00DA7EE0">
              <w:rPr>
                <w:rFonts w:ascii="Calibri Light" w:hAnsi="Calibri Light" w:cs="Calibri Light"/>
              </w:rPr>
              <w:t>grudzień</w:t>
            </w:r>
          </w:p>
        </w:tc>
      </w:tr>
    </w:tbl>
    <w:p w:rsidR="00332ABE" w:rsidRPr="000054F7" w:rsidRDefault="00332ABE" w:rsidP="00332ABE">
      <w:pPr>
        <w:pStyle w:val="Akapitzlist"/>
        <w:ind w:left="0"/>
        <w:jc w:val="both"/>
      </w:pPr>
    </w:p>
    <w:p w:rsidR="00332ABE" w:rsidRPr="00366F58" w:rsidRDefault="00332ABE" w:rsidP="00332ABE">
      <w:pPr>
        <w:pStyle w:val="Akapitzlist"/>
        <w:ind w:right="141"/>
        <w:rPr>
          <w:rFonts w:ascii="Times New Roman" w:hAnsi="Times New Roman" w:cs="Times New Roman"/>
          <w:sz w:val="24"/>
          <w:szCs w:val="24"/>
          <w:u w:val="single"/>
        </w:rPr>
      </w:pPr>
      <w:r w:rsidRPr="00691A0B">
        <w:rPr>
          <w:rFonts w:ascii="Times New Roman" w:hAnsi="Times New Roman" w:cs="Times New Roman"/>
          <w:sz w:val="24"/>
          <w:szCs w:val="24"/>
          <w:u w:val="single"/>
        </w:rPr>
        <w:t>Szkoła Podstawowa w Oksie</w:t>
      </w:r>
    </w:p>
    <w:tbl>
      <w:tblPr>
        <w:tblW w:w="9214" w:type="dxa"/>
        <w:tblInd w:w="-8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567"/>
        <w:gridCol w:w="7513"/>
        <w:gridCol w:w="1134"/>
      </w:tblGrid>
      <w:tr w:rsidR="00332ABE" w:rsidRPr="00E1606D" w:rsidTr="00332ABE"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b/>
                <w:bCs/>
                <w:lang w:eastAsia="pl-PL"/>
              </w:rPr>
              <w:t>Lp.</w:t>
            </w:r>
            <w:r w:rsidRPr="00E1606D">
              <w:rPr>
                <w:rFonts w:ascii="Calibri Light" w:eastAsia="Times New Roman" w:hAnsi="Calibri Light" w:cs="Calibri Light"/>
                <w:lang w:eastAsia="pl-PL"/>
              </w:rPr>
              <w:t> </w:t>
            </w:r>
          </w:p>
        </w:tc>
        <w:tc>
          <w:tcPr>
            <w:tcW w:w="7513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center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b/>
                <w:bCs/>
                <w:lang w:eastAsia="pl-PL"/>
              </w:rPr>
              <w:t>Nazwa- tematyka</w:t>
            </w:r>
          </w:p>
        </w:tc>
        <w:tc>
          <w:tcPr>
            <w:tcW w:w="1134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b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b/>
                <w:bCs/>
                <w:lang w:eastAsia="pl-PL"/>
              </w:rPr>
              <w:t>Termin</w:t>
            </w:r>
          </w:p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b/>
                <w:lang w:eastAsia="pl-PL"/>
              </w:rPr>
              <w:t>realizacji</w:t>
            </w:r>
            <w:r w:rsidRPr="00E1606D">
              <w:rPr>
                <w:rFonts w:ascii="Calibri Light" w:eastAsia="Times New Roman" w:hAnsi="Calibri Light" w:cs="Calibri Light"/>
                <w:lang w:eastAsia="pl-PL"/>
              </w:rPr>
              <w:t> </w:t>
            </w:r>
          </w:p>
        </w:tc>
      </w:tr>
      <w:tr w:rsidR="00332ABE" w:rsidRPr="00E1606D" w:rsidTr="00332ABE">
        <w:tc>
          <w:tcPr>
            <w:tcW w:w="567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1. </w:t>
            </w:r>
          </w:p>
        </w:tc>
        <w:tc>
          <w:tcPr>
            <w:tcW w:w="751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Inauguracja roku szkolnego 2018/2019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center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IX</w:t>
            </w:r>
          </w:p>
        </w:tc>
      </w:tr>
      <w:tr w:rsidR="00332ABE" w:rsidRPr="00E1606D" w:rsidTr="00332ABE">
        <w:tc>
          <w:tcPr>
            <w:tcW w:w="567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2. </w:t>
            </w:r>
          </w:p>
        </w:tc>
        <w:tc>
          <w:tcPr>
            <w:tcW w:w="751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Akademia ku czci żołnierzy poległych w Katyniu 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center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IX</w:t>
            </w:r>
          </w:p>
        </w:tc>
      </w:tr>
      <w:tr w:rsidR="00332ABE" w:rsidRPr="00E1606D" w:rsidTr="00332ABE">
        <w:tc>
          <w:tcPr>
            <w:tcW w:w="567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3. </w:t>
            </w:r>
          </w:p>
        </w:tc>
        <w:tc>
          <w:tcPr>
            <w:tcW w:w="751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Spotkanie z policjantem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center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X</w:t>
            </w:r>
          </w:p>
        </w:tc>
      </w:tr>
      <w:tr w:rsidR="00332ABE" w:rsidRPr="00E1606D" w:rsidTr="00332ABE">
        <w:tc>
          <w:tcPr>
            <w:tcW w:w="567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4. </w:t>
            </w:r>
          </w:p>
        </w:tc>
        <w:tc>
          <w:tcPr>
            <w:tcW w:w="751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Wybory do Samorządu Uczniowskiego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center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X</w:t>
            </w:r>
          </w:p>
        </w:tc>
      </w:tr>
      <w:tr w:rsidR="00332ABE" w:rsidRPr="00E1606D" w:rsidTr="00332ABE">
        <w:tc>
          <w:tcPr>
            <w:tcW w:w="567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5. </w:t>
            </w:r>
          </w:p>
        </w:tc>
        <w:tc>
          <w:tcPr>
            <w:tcW w:w="751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Dzień Edukacji Narodowej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center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X</w:t>
            </w:r>
          </w:p>
        </w:tc>
      </w:tr>
      <w:tr w:rsidR="00332ABE" w:rsidRPr="00E1606D" w:rsidTr="00332ABE">
        <w:tc>
          <w:tcPr>
            <w:tcW w:w="567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6. </w:t>
            </w:r>
          </w:p>
        </w:tc>
        <w:tc>
          <w:tcPr>
            <w:tcW w:w="751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11 Listopada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center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XI</w:t>
            </w:r>
          </w:p>
        </w:tc>
      </w:tr>
      <w:tr w:rsidR="00332ABE" w:rsidRPr="00E1606D" w:rsidTr="00332ABE">
        <w:tc>
          <w:tcPr>
            <w:tcW w:w="567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lastRenderedPageBreak/>
              <w:t>7.  </w:t>
            </w:r>
          </w:p>
        </w:tc>
        <w:tc>
          <w:tcPr>
            <w:tcW w:w="751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Andrzejkowy Turniej Piłki Nożnej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center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XI</w:t>
            </w:r>
          </w:p>
        </w:tc>
      </w:tr>
      <w:tr w:rsidR="00332ABE" w:rsidRPr="00E1606D" w:rsidTr="00332ABE">
        <w:tc>
          <w:tcPr>
            <w:tcW w:w="567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8. </w:t>
            </w:r>
          </w:p>
        </w:tc>
        <w:tc>
          <w:tcPr>
            <w:tcW w:w="751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Konkurs na kartkę świąteczną i stroik 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center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XII</w:t>
            </w:r>
          </w:p>
        </w:tc>
      </w:tr>
      <w:tr w:rsidR="00332ABE" w:rsidRPr="00E1606D" w:rsidTr="00332ABE">
        <w:tc>
          <w:tcPr>
            <w:tcW w:w="567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9. </w:t>
            </w:r>
          </w:p>
        </w:tc>
        <w:tc>
          <w:tcPr>
            <w:tcW w:w="751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Spotkanie z Mikołajem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center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XII</w:t>
            </w:r>
          </w:p>
        </w:tc>
      </w:tr>
      <w:tr w:rsidR="00332ABE" w:rsidRPr="00E1606D" w:rsidTr="00332ABE">
        <w:tc>
          <w:tcPr>
            <w:tcW w:w="567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10. </w:t>
            </w:r>
          </w:p>
        </w:tc>
        <w:tc>
          <w:tcPr>
            <w:tcW w:w="751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Wigilia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center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XII</w:t>
            </w:r>
          </w:p>
        </w:tc>
      </w:tr>
      <w:tr w:rsidR="00332ABE" w:rsidRPr="00E1606D" w:rsidTr="00332ABE">
        <w:tc>
          <w:tcPr>
            <w:tcW w:w="567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11. </w:t>
            </w:r>
          </w:p>
        </w:tc>
        <w:tc>
          <w:tcPr>
            <w:tcW w:w="751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Spotkanie z policjantem “Bezpieczne ferie”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center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I</w:t>
            </w:r>
          </w:p>
        </w:tc>
      </w:tr>
      <w:tr w:rsidR="00332ABE" w:rsidRPr="00E1606D" w:rsidTr="00332ABE">
        <w:tc>
          <w:tcPr>
            <w:tcW w:w="567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12. </w:t>
            </w:r>
          </w:p>
        </w:tc>
        <w:tc>
          <w:tcPr>
            <w:tcW w:w="751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Pasowanie na czytelnika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center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I</w:t>
            </w:r>
          </w:p>
        </w:tc>
      </w:tr>
      <w:tr w:rsidR="00332ABE" w:rsidRPr="00E1606D" w:rsidTr="00332ABE">
        <w:tc>
          <w:tcPr>
            <w:tcW w:w="567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13. </w:t>
            </w:r>
          </w:p>
        </w:tc>
        <w:tc>
          <w:tcPr>
            <w:tcW w:w="751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Choinka szkolna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center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II</w:t>
            </w:r>
          </w:p>
        </w:tc>
      </w:tr>
      <w:tr w:rsidR="00332ABE" w:rsidRPr="00E1606D" w:rsidTr="00332ABE">
        <w:tc>
          <w:tcPr>
            <w:tcW w:w="567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14. </w:t>
            </w:r>
          </w:p>
        </w:tc>
        <w:tc>
          <w:tcPr>
            <w:tcW w:w="751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Dzień Babci, Dzień Dziadka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center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I</w:t>
            </w:r>
          </w:p>
        </w:tc>
      </w:tr>
      <w:tr w:rsidR="00332ABE" w:rsidRPr="00E1606D" w:rsidTr="00332ABE">
        <w:tc>
          <w:tcPr>
            <w:tcW w:w="567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15. </w:t>
            </w:r>
          </w:p>
        </w:tc>
        <w:tc>
          <w:tcPr>
            <w:tcW w:w="751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Walentynki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center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II</w:t>
            </w:r>
          </w:p>
        </w:tc>
      </w:tr>
      <w:tr w:rsidR="00332ABE" w:rsidRPr="00E1606D" w:rsidTr="00332ABE">
        <w:tc>
          <w:tcPr>
            <w:tcW w:w="567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16. </w:t>
            </w:r>
          </w:p>
        </w:tc>
        <w:tc>
          <w:tcPr>
            <w:tcW w:w="751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Konkurs na najładniejszą palmę, pisankę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center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IV</w:t>
            </w:r>
          </w:p>
        </w:tc>
      </w:tr>
      <w:tr w:rsidR="00332ABE" w:rsidRPr="00E1606D" w:rsidTr="00332ABE">
        <w:tc>
          <w:tcPr>
            <w:tcW w:w="567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19.  </w:t>
            </w:r>
          </w:p>
        </w:tc>
        <w:tc>
          <w:tcPr>
            <w:tcW w:w="751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Święto Konstytucji 3 Maja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center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V</w:t>
            </w:r>
          </w:p>
        </w:tc>
      </w:tr>
      <w:tr w:rsidR="00332ABE" w:rsidRPr="00E1606D" w:rsidTr="00332ABE">
        <w:tc>
          <w:tcPr>
            <w:tcW w:w="567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20. </w:t>
            </w:r>
          </w:p>
        </w:tc>
        <w:tc>
          <w:tcPr>
            <w:tcW w:w="751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Szkolny festiwal piosenki angielskiej, rosyjskiej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center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VI</w:t>
            </w:r>
          </w:p>
        </w:tc>
      </w:tr>
      <w:tr w:rsidR="00332ABE" w:rsidRPr="00E1606D" w:rsidTr="00332ABE">
        <w:tc>
          <w:tcPr>
            <w:tcW w:w="567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21. </w:t>
            </w:r>
          </w:p>
        </w:tc>
        <w:tc>
          <w:tcPr>
            <w:tcW w:w="751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Dzień sportu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center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VI</w:t>
            </w:r>
          </w:p>
        </w:tc>
      </w:tr>
      <w:tr w:rsidR="00332ABE" w:rsidRPr="00E1606D" w:rsidTr="00332ABE">
        <w:tc>
          <w:tcPr>
            <w:tcW w:w="567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22. </w:t>
            </w:r>
          </w:p>
        </w:tc>
        <w:tc>
          <w:tcPr>
            <w:tcW w:w="751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Egzamin na kartę rowerową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center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VI</w:t>
            </w:r>
          </w:p>
        </w:tc>
      </w:tr>
      <w:tr w:rsidR="00332ABE" w:rsidRPr="00E1606D" w:rsidTr="00332ABE">
        <w:tc>
          <w:tcPr>
            <w:tcW w:w="567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23. </w:t>
            </w:r>
          </w:p>
        </w:tc>
        <w:tc>
          <w:tcPr>
            <w:tcW w:w="751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both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Zakończenie roku szkolnego 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:rsidR="00332ABE" w:rsidRPr="00E1606D" w:rsidRDefault="00332ABE" w:rsidP="00332ABE">
            <w:pPr>
              <w:spacing w:after="0" w:line="240" w:lineRule="auto"/>
              <w:jc w:val="center"/>
              <w:textAlignment w:val="baseline"/>
              <w:rPr>
                <w:rFonts w:ascii="Calibri Light" w:eastAsia="Times New Roman" w:hAnsi="Calibri Light" w:cs="Calibri Light"/>
                <w:lang w:eastAsia="pl-PL"/>
              </w:rPr>
            </w:pPr>
            <w:r w:rsidRPr="00E1606D">
              <w:rPr>
                <w:rFonts w:ascii="Calibri Light" w:eastAsia="Times New Roman" w:hAnsi="Calibri Light" w:cs="Calibri Light"/>
                <w:lang w:eastAsia="pl-PL"/>
              </w:rPr>
              <w:t>VI</w:t>
            </w:r>
          </w:p>
        </w:tc>
      </w:tr>
    </w:tbl>
    <w:p w:rsidR="00332ABE" w:rsidRPr="00B674B8" w:rsidRDefault="00332ABE" w:rsidP="00332A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pl-PL"/>
        </w:rPr>
      </w:pPr>
    </w:p>
    <w:p w:rsidR="00332ABE" w:rsidRPr="00E1606D" w:rsidRDefault="00332ABE" w:rsidP="00332ABE">
      <w:pPr>
        <w:pStyle w:val="Akapitzlist"/>
        <w:shd w:val="clear" w:color="auto" w:fill="FFFFFF"/>
        <w:spacing w:after="0" w:line="240" w:lineRule="auto"/>
        <w:ind w:left="765"/>
        <w:jc w:val="both"/>
        <w:rPr>
          <w:rFonts w:ascii="Calibri Light" w:eastAsia="Times New Roman" w:hAnsi="Calibri Light" w:cs="Calibri Light"/>
          <w:color w:val="000000"/>
          <w:sz w:val="28"/>
          <w:szCs w:val="28"/>
          <w:u w:val="single"/>
          <w:lang w:eastAsia="pl-PL"/>
        </w:rPr>
      </w:pPr>
      <w:r w:rsidRPr="00E1606D">
        <w:rPr>
          <w:rFonts w:ascii="Calibri Light" w:eastAsia="Times New Roman" w:hAnsi="Calibri Light" w:cs="Calibri Light"/>
          <w:color w:val="000000"/>
          <w:sz w:val="28"/>
          <w:szCs w:val="28"/>
          <w:u w:val="single"/>
          <w:lang w:eastAsia="pl-PL"/>
        </w:rPr>
        <w:t>Szkoła Podstawowa w Węgleszynie</w:t>
      </w:r>
    </w:p>
    <w:p w:rsidR="00332ABE" w:rsidRDefault="00332ABE" w:rsidP="00332ABE">
      <w:pPr>
        <w:pStyle w:val="Akapitzlist"/>
        <w:shd w:val="clear" w:color="auto" w:fill="FFFFFF"/>
        <w:spacing w:after="0" w:line="240" w:lineRule="auto"/>
        <w:ind w:left="76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pl-PL"/>
        </w:rPr>
      </w:pPr>
    </w:p>
    <w:tbl>
      <w:tblPr>
        <w:tblStyle w:val="Tabela-Siatka"/>
        <w:tblW w:w="9214" w:type="dxa"/>
        <w:tblInd w:w="-5" w:type="dxa"/>
        <w:tblLook w:val="04A0"/>
      </w:tblPr>
      <w:tblGrid>
        <w:gridCol w:w="570"/>
        <w:gridCol w:w="7322"/>
        <w:gridCol w:w="1322"/>
      </w:tblGrid>
      <w:tr w:rsidR="00332ABE" w:rsidRPr="00E1606D" w:rsidTr="00332ABE">
        <w:tc>
          <w:tcPr>
            <w:tcW w:w="570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b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b/>
                <w:color w:val="000000"/>
                <w:sz w:val="22"/>
                <w:szCs w:val="22"/>
              </w:rPr>
              <w:t>Lp.</w:t>
            </w:r>
          </w:p>
        </w:tc>
        <w:tc>
          <w:tcPr>
            <w:tcW w:w="7322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b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b/>
                <w:color w:val="000000"/>
                <w:sz w:val="22"/>
                <w:szCs w:val="22"/>
              </w:rPr>
              <w:t>Nazwa - tematyka</w:t>
            </w:r>
          </w:p>
        </w:tc>
        <w:tc>
          <w:tcPr>
            <w:tcW w:w="1322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b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b/>
                <w:color w:val="000000"/>
                <w:sz w:val="22"/>
                <w:szCs w:val="22"/>
              </w:rPr>
              <w:t>Termin realizacji</w:t>
            </w:r>
          </w:p>
        </w:tc>
      </w:tr>
      <w:tr w:rsidR="00332ABE" w:rsidRPr="00E1606D" w:rsidTr="00332ABE">
        <w:tc>
          <w:tcPr>
            <w:tcW w:w="570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1.</w:t>
            </w:r>
          </w:p>
        </w:tc>
        <w:tc>
          <w:tcPr>
            <w:tcW w:w="7322" w:type="dxa"/>
          </w:tcPr>
          <w:p w:rsidR="00332ABE" w:rsidRPr="00E1606D" w:rsidRDefault="00332ABE" w:rsidP="00332ABE">
            <w:pPr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Akademia z okazji Dnia Babci i Dziadka</w:t>
            </w:r>
          </w:p>
        </w:tc>
        <w:tc>
          <w:tcPr>
            <w:tcW w:w="1322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I</w:t>
            </w:r>
          </w:p>
        </w:tc>
      </w:tr>
      <w:tr w:rsidR="00332ABE" w:rsidRPr="00E1606D" w:rsidTr="00332ABE">
        <w:tc>
          <w:tcPr>
            <w:tcW w:w="570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2.</w:t>
            </w:r>
          </w:p>
        </w:tc>
        <w:tc>
          <w:tcPr>
            <w:tcW w:w="7322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  <w:u w:val="single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Zabawa noworoczna</w:t>
            </w:r>
          </w:p>
        </w:tc>
        <w:tc>
          <w:tcPr>
            <w:tcW w:w="1322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I</w:t>
            </w:r>
          </w:p>
        </w:tc>
      </w:tr>
      <w:tr w:rsidR="00332ABE" w:rsidRPr="00E1606D" w:rsidTr="00332ABE">
        <w:tc>
          <w:tcPr>
            <w:tcW w:w="570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3.</w:t>
            </w:r>
          </w:p>
        </w:tc>
        <w:tc>
          <w:tcPr>
            <w:tcW w:w="7322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  <w:u w:val="single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Powitanie Wiosny 2018</w:t>
            </w:r>
          </w:p>
        </w:tc>
        <w:tc>
          <w:tcPr>
            <w:tcW w:w="1322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III</w:t>
            </w:r>
          </w:p>
        </w:tc>
      </w:tr>
      <w:tr w:rsidR="00332ABE" w:rsidRPr="00E1606D" w:rsidTr="00332ABE">
        <w:tc>
          <w:tcPr>
            <w:tcW w:w="570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4.</w:t>
            </w:r>
          </w:p>
        </w:tc>
        <w:tc>
          <w:tcPr>
            <w:tcW w:w="7322" w:type="dxa"/>
          </w:tcPr>
          <w:p w:rsidR="00332ABE" w:rsidRPr="00E1606D" w:rsidRDefault="00332ABE" w:rsidP="00332ABE">
            <w:pPr>
              <w:rPr>
                <w:rFonts w:ascii="Calibri Light" w:hAnsi="Calibri Light" w:cs="Calibri Light"/>
                <w:color w:val="000000"/>
                <w:sz w:val="22"/>
                <w:szCs w:val="22"/>
                <w:u w:val="single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Akademia z okazji Dnia Ziemi, sprzątanie otoczenia szkoły</w:t>
            </w:r>
          </w:p>
        </w:tc>
        <w:tc>
          <w:tcPr>
            <w:tcW w:w="1322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IV</w:t>
            </w:r>
          </w:p>
        </w:tc>
      </w:tr>
      <w:tr w:rsidR="00332ABE" w:rsidRPr="00E1606D" w:rsidTr="00332ABE">
        <w:tc>
          <w:tcPr>
            <w:tcW w:w="570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5.</w:t>
            </w:r>
          </w:p>
        </w:tc>
        <w:tc>
          <w:tcPr>
            <w:tcW w:w="7322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  <w:u w:val="single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Warsztaty profilaktyczne dotyczące przeciwdziałania przemocy, agresji</w:t>
            </w:r>
          </w:p>
        </w:tc>
        <w:tc>
          <w:tcPr>
            <w:tcW w:w="1322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 xml:space="preserve"> 3 razy </w:t>
            </w: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br/>
              <w:t>w roku</w:t>
            </w:r>
          </w:p>
        </w:tc>
      </w:tr>
      <w:tr w:rsidR="00332ABE" w:rsidRPr="00E1606D" w:rsidTr="00332ABE">
        <w:tc>
          <w:tcPr>
            <w:tcW w:w="570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6.</w:t>
            </w:r>
          </w:p>
        </w:tc>
        <w:tc>
          <w:tcPr>
            <w:tcW w:w="7322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  <w:u w:val="single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Akademia z okazji rocznicy uchwalenia Konstytucji 3-go Maja</w:t>
            </w:r>
          </w:p>
        </w:tc>
        <w:tc>
          <w:tcPr>
            <w:tcW w:w="1322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V</w:t>
            </w:r>
          </w:p>
        </w:tc>
      </w:tr>
      <w:tr w:rsidR="00332ABE" w:rsidRPr="00E1606D" w:rsidTr="00332ABE">
        <w:tc>
          <w:tcPr>
            <w:tcW w:w="570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7.</w:t>
            </w:r>
          </w:p>
        </w:tc>
        <w:tc>
          <w:tcPr>
            <w:tcW w:w="7322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Inauguracja roku szkolnego 2018/2019</w:t>
            </w:r>
          </w:p>
        </w:tc>
        <w:tc>
          <w:tcPr>
            <w:tcW w:w="1322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IX</w:t>
            </w:r>
          </w:p>
        </w:tc>
      </w:tr>
      <w:tr w:rsidR="00332ABE" w:rsidRPr="00E1606D" w:rsidTr="00332ABE">
        <w:tc>
          <w:tcPr>
            <w:tcW w:w="570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8.</w:t>
            </w:r>
          </w:p>
        </w:tc>
        <w:tc>
          <w:tcPr>
            <w:tcW w:w="7322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  <w:u w:val="single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Festyn z okazji Dnia Dziecka</w:t>
            </w:r>
          </w:p>
        </w:tc>
        <w:tc>
          <w:tcPr>
            <w:tcW w:w="1322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VI</w:t>
            </w:r>
          </w:p>
        </w:tc>
      </w:tr>
      <w:tr w:rsidR="00332ABE" w:rsidRPr="00E1606D" w:rsidTr="00332ABE">
        <w:tc>
          <w:tcPr>
            <w:tcW w:w="570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9.</w:t>
            </w:r>
          </w:p>
        </w:tc>
        <w:tc>
          <w:tcPr>
            <w:tcW w:w="7322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  <w:u w:val="single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 xml:space="preserve">Udział w projekcie Bezpieczne Pierwszaki </w:t>
            </w:r>
          </w:p>
        </w:tc>
        <w:tc>
          <w:tcPr>
            <w:tcW w:w="1322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IX</w:t>
            </w:r>
          </w:p>
        </w:tc>
      </w:tr>
      <w:tr w:rsidR="00332ABE" w:rsidRPr="00E1606D" w:rsidTr="00332ABE">
        <w:tc>
          <w:tcPr>
            <w:tcW w:w="570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10.</w:t>
            </w:r>
          </w:p>
        </w:tc>
        <w:tc>
          <w:tcPr>
            <w:tcW w:w="7322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  <w:u w:val="single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Ślubowanie klas pierwszych.</w:t>
            </w:r>
          </w:p>
        </w:tc>
        <w:tc>
          <w:tcPr>
            <w:tcW w:w="1322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X</w:t>
            </w:r>
          </w:p>
        </w:tc>
      </w:tr>
      <w:tr w:rsidR="00332ABE" w:rsidRPr="00E1606D" w:rsidTr="00332ABE">
        <w:tc>
          <w:tcPr>
            <w:tcW w:w="570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11.</w:t>
            </w:r>
          </w:p>
        </w:tc>
        <w:tc>
          <w:tcPr>
            <w:tcW w:w="7322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  <w:u w:val="single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Zabawa andrzejkowa</w:t>
            </w:r>
          </w:p>
        </w:tc>
        <w:tc>
          <w:tcPr>
            <w:tcW w:w="1322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XI</w:t>
            </w:r>
          </w:p>
        </w:tc>
      </w:tr>
      <w:tr w:rsidR="00332ABE" w:rsidRPr="00E1606D" w:rsidTr="00332ABE">
        <w:tc>
          <w:tcPr>
            <w:tcW w:w="570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12.</w:t>
            </w:r>
          </w:p>
        </w:tc>
        <w:tc>
          <w:tcPr>
            <w:tcW w:w="7322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  <w:u w:val="single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Spotkanie z Mikołajem</w:t>
            </w:r>
          </w:p>
        </w:tc>
        <w:tc>
          <w:tcPr>
            <w:tcW w:w="1322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XII</w:t>
            </w:r>
          </w:p>
        </w:tc>
      </w:tr>
      <w:tr w:rsidR="00332ABE" w:rsidRPr="00E1606D" w:rsidTr="00332ABE">
        <w:tc>
          <w:tcPr>
            <w:tcW w:w="570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13.</w:t>
            </w:r>
          </w:p>
        </w:tc>
        <w:tc>
          <w:tcPr>
            <w:tcW w:w="7322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  <w:u w:val="single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Jasełka Bożonarodzeniowe</w:t>
            </w:r>
          </w:p>
        </w:tc>
        <w:tc>
          <w:tcPr>
            <w:tcW w:w="1322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XII</w:t>
            </w:r>
          </w:p>
        </w:tc>
      </w:tr>
      <w:tr w:rsidR="00332ABE" w:rsidRPr="00E1606D" w:rsidTr="00332ABE">
        <w:tc>
          <w:tcPr>
            <w:tcW w:w="570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14.</w:t>
            </w:r>
          </w:p>
        </w:tc>
        <w:tc>
          <w:tcPr>
            <w:tcW w:w="7322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  <w:u w:val="single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Cykliczne wyjazdy do kina, teatru</w:t>
            </w:r>
          </w:p>
        </w:tc>
        <w:tc>
          <w:tcPr>
            <w:tcW w:w="1322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 xml:space="preserve">3 razy </w:t>
            </w: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br/>
              <w:t>w roku</w:t>
            </w:r>
          </w:p>
        </w:tc>
      </w:tr>
      <w:tr w:rsidR="00332ABE" w:rsidRPr="00E1606D" w:rsidTr="00332ABE">
        <w:tc>
          <w:tcPr>
            <w:tcW w:w="570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15.</w:t>
            </w:r>
          </w:p>
        </w:tc>
        <w:tc>
          <w:tcPr>
            <w:tcW w:w="7322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  <w:u w:val="single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Wycieczki turystyczno-krajoznawcze (Kazimierz Dolny-Puławy) i historyczne - do byłego obozy zagłady w Oświęcimiu</w:t>
            </w:r>
          </w:p>
        </w:tc>
        <w:tc>
          <w:tcPr>
            <w:tcW w:w="1322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VI</w:t>
            </w:r>
          </w:p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IX</w:t>
            </w:r>
          </w:p>
        </w:tc>
      </w:tr>
      <w:tr w:rsidR="00332ABE" w:rsidRPr="00E1606D" w:rsidTr="00332ABE">
        <w:tc>
          <w:tcPr>
            <w:tcW w:w="570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16.</w:t>
            </w:r>
          </w:p>
        </w:tc>
        <w:tc>
          <w:tcPr>
            <w:tcW w:w="7322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  <w:u w:val="single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Noc Bibliotek- ogólnopolska akcja czytelnicza</w:t>
            </w:r>
          </w:p>
        </w:tc>
        <w:tc>
          <w:tcPr>
            <w:tcW w:w="1322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VI</w:t>
            </w:r>
          </w:p>
        </w:tc>
      </w:tr>
      <w:tr w:rsidR="00332ABE" w:rsidRPr="00E1606D" w:rsidTr="00332ABE">
        <w:tc>
          <w:tcPr>
            <w:tcW w:w="570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17.</w:t>
            </w:r>
          </w:p>
        </w:tc>
        <w:tc>
          <w:tcPr>
            <w:tcW w:w="7322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  <w:u w:val="single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Pasowanie na czytelnika klas pierwszych</w:t>
            </w:r>
          </w:p>
        </w:tc>
        <w:tc>
          <w:tcPr>
            <w:tcW w:w="1322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XI</w:t>
            </w:r>
          </w:p>
        </w:tc>
      </w:tr>
      <w:tr w:rsidR="00332ABE" w:rsidRPr="00E1606D" w:rsidTr="00332ABE">
        <w:tc>
          <w:tcPr>
            <w:tcW w:w="570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18.</w:t>
            </w:r>
          </w:p>
        </w:tc>
        <w:tc>
          <w:tcPr>
            <w:tcW w:w="7322" w:type="dxa"/>
          </w:tcPr>
          <w:p w:rsidR="00332ABE" w:rsidRPr="00E1606D" w:rsidRDefault="00332ABE" w:rsidP="00332ABE">
            <w:pPr>
              <w:rPr>
                <w:rFonts w:ascii="Calibri Light" w:hAnsi="Calibri Light" w:cs="Calibri Light"/>
                <w:color w:val="000000"/>
                <w:sz w:val="22"/>
                <w:szCs w:val="22"/>
                <w:u w:val="single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Akcje charytatywne: ”Szlachetna Paczka”, na rzecz chorego dziecka i osób poszkodowanych w pożarze z naszej gminy, „Pomoc dla Kresowiaka”- zbiórka żywności przyborów szkolnych, książek dla polskich rodzin na Kresach</w:t>
            </w:r>
          </w:p>
        </w:tc>
        <w:tc>
          <w:tcPr>
            <w:tcW w:w="1322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XII</w:t>
            </w: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br/>
              <w:t>IX</w:t>
            </w:r>
          </w:p>
        </w:tc>
      </w:tr>
      <w:tr w:rsidR="00332ABE" w:rsidRPr="00E1606D" w:rsidTr="00332ABE">
        <w:tc>
          <w:tcPr>
            <w:tcW w:w="570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19.</w:t>
            </w:r>
          </w:p>
        </w:tc>
        <w:tc>
          <w:tcPr>
            <w:tcW w:w="7322" w:type="dxa"/>
          </w:tcPr>
          <w:p w:rsidR="00332ABE" w:rsidRPr="00E1606D" w:rsidRDefault="00332ABE" w:rsidP="00332ABE">
            <w:pPr>
              <w:rPr>
                <w:rFonts w:ascii="Calibri Light" w:hAnsi="Calibri Light" w:cs="Calibri Light"/>
                <w:color w:val="000000"/>
                <w:sz w:val="22"/>
                <w:szCs w:val="22"/>
                <w:u w:val="single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Cykliczne wycieczki na miejscowy cmentarz celem uporządkowania i upamiętnienia osób walczących w obronie ojczyzny.</w:t>
            </w:r>
          </w:p>
        </w:tc>
        <w:tc>
          <w:tcPr>
            <w:tcW w:w="1322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XI</w:t>
            </w:r>
          </w:p>
        </w:tc>
      </w:tr>
      <w:tr w:rsidR="00332ABE" w:rsidRPr="00E1606D" w:rsidTr="00332ABE">
        <w:tc>
          <w:tcPr>
            <w:tcW w:w="570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20.</w:t>
            </w:r>
          </w:p>
        </w:tc>
        <w:tc>
          <w:tcPr>
            <w:tcW w:w="7322" w:type="dxa"/>
          </w:tcPr>
          <w:p w:rsidR="00332ABE" w:rsidRPr="00E1606D" w:rsidRDefault="00332ABE" w:rsidP="00332ABE">
            <w:pPr>
              <w:rPr>
                <w:rFonts w:ascii="Calibri Light" w:hAnsi="Calibri Light" w:cs="Calibri Light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Uroczysta Akademia – 100- lecie Niepodległości Polski</w:t>
            </w:r>
          </w:p>
        </w:tc>
        <w:tc>
          <w:tcPr>
            <w:tcW w:w="1322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XI</w:t>
            </w:r>
          </w:p>
        </w:tc>
      </w:tr>
      <w:tr w:rsidR="00332ABE" w:rsidRPr="00E1606D" w:rsidTr="00332ABE">
        <w:tc>
          <w:tcPr>
            <w:tcW w:w="570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21.</w:t>
            </w:r>
          </w:p>
        </w:tc>
        <w:tc>
          <w:tcPr>
            <w:tcW w:w="7322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  <w:u w:val="single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Spotkania profilaktyczne z policjantami i strażakami</w:t>
            </w:r>
          </w:p>
        </w:tc>
        <w:tc>
          <w:tcPr>
            <w:tcW w:w="1322" w:type="dxa"/>
          </w:tcPr>
          <w:p w:rsidR="00332ABE" w:rsidRPr="00E1606D" w:rsidRDefault="00332ABE" w:rsidP="00332ABE">
            <w:pPr>
              <w:pStyle w:val="Akapitzlist"/>
              <w:ind w:left="0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 xml:space="preserve">3 razy </w:t>
            </w: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br/>
              <w:t>w roku</w:t>
            </w:r>
          </w:p>
        </w:tc>
      </w:tr>
      <w:tr w:rsidR="00332ABE" w:rsidRPr="00E1606D" w:rsidTr="00332ABE">
        <w:tc>
          <w:tcPr>
            <w:tcW w:w="570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22.</w:t>
            </w:r>
          </w:p>
        </w:tc>
        <w:tc>
          <w:tcPr>
            <w:tcW w:w="7322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  <w:u w:val="single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Zbiórka nakrętek i baterii dla Fundacji Miśka Zdziśka „Błękitny Promyk Nadziei”</w:t>
            </w:r>
          </w:p>
        </w:tc>
        <w:tc>
          <w:tcPr>
            <w:tcW w:w="1322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całorocznie</w:t>
            </w:r>
          </w:p>
        </w:tc>
      </w:tr>
      <w:tr w:rsidR="00332ABE" w:rsidRPr="00E1606D" w:rsidTr="00332ABE">
        <w:tc>
          <w:tcPr>
            <w:tcW w:w="570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lastRenderedPageBreak/>
              <w:t>23.</w:t>
            </w:r>
          </w:p>
        </w:tc>
        <w:tc>
          <w:tcPr>
            <w:tcW w:w="7322" w:type="dxa"/>
          </w:tcPr>
          <w:p w:rsidR="00332ABE" w:rsidRPr="00E1606D" w:rsidRDefault="00332ABE" w:rsidP="00332ABE">
            <w:pPr>
              <w:rPr>
                <w:rFonts w:ascii="Calibri Light" w:hAnsi="Calibri Light" w:cs="Calibri Light"/>
                <w:color w:val="000000"/>
                <w:sz w:val="22"/>
                <w:szCs w:val="22"/>
                <w:u w:val="single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„Być jak Ignacy”- doświadczenia na mobilnym autobusie PGE</w:t>
            </w:r>
          </w:p>
        </w:tc>
        <w:tc>
          <w:tcPr>
            <w:tcW w:w="1322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IV</w:t>
            </w:r>
          </w:p>
        </w:tc>
      </w:tr>
      <w:tr w:rsidR="00332ABE" w:rsidRPr="00E1606D" w:rsidTr="00332ABE">
        <w:tc>
          <w:tcPr>
            <w:tcW w:w="570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24.</w:t>
            </w:r>
          </w:p>
        </w:tc>
        <w:tc>
          <w:tcPr>
            <w:tcW w:w="7322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Lekcja astronomii</w:t>
            </w:r>
          </w:p>
        </w:tc>
        <w:tc>
          <w:tcPr>
            <w:tcW w:w="1322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II</w:t>
            </w:r>
          </w:p>
        </w:tc>
      </w:tr>
      <w:tr w:rsidR="00332ABE" w:rsidRPr="00E1606D" w:rsidTr="00332ABE">
        <w:tc>
          <w:tcPr>
            <w:tcW w:w="570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25.</w:t>
            </w:r>
          </w:p>
        </w:tc>
        <w:tc>
          <w:tcPr>
            <w:tcW w:w="7322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  <w:u w:val="single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Magiczna lekcja przyrody- Centrum Leonardo da Vinci</w:t>
            </w:r>
          </w:p>
        </w:tc>
        <w:tc>
          <w:tcPr>
            <w:tcW w:w="1322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III</w:t>
            </w:r>
          </w:p>
        </w:tc>
      </w:tr>
      <w:tr w:rsidR="00332ABE" w:rsidRPr="00E1606D" w:rsidTr="00332ABE">
        <w:tc>
          <w:tcPr>
            <w:tcW w:w="570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26.</w:t>
            </w:r>
          </w:p>
        </w:tc>
        <w:tc>
          <w:tcPr>
            <w:tcW w:w="7322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  <w:u w:val="single"/>
              </w:rPr>
            </w:pPr>
            <w:r w:rsidRPr="00E1606D">
              <w:rPr>
                <w:rFonts w:ascii="Calibri Light" w:hAnsi="Calibri Light" w:cs="Calibri Light"/>
                <w:sz w:val="22"/>
                <w:szCs w:val="22"/>
              </w:rPr>
              <w:t>„Z Kujawskim Pomagajmy Pszczołom”- spotkanie z pszczelarzem</w:t>
            </w:r>
          </w:p>
        </w:tc>
        <w:tc>
          <w:tcPr>
            <w:tcW w:w="1322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IV</w:t>
            </w:r>
          </w:p>
        </w:tc>
      </w:tr>
      <w:tr w:rsidR="00332ABE" w:rsidRPr="00E1606D" w:rsidTr="00332ABE">
        <w:tc>
          <w:tcPr>
            <w:tcW w:w="570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27.</w:t>
            </w:r>
          </w:p>
        </w:tc>
        <w:tc>
          <w:tcPr>
            <w:tcW w:w="7322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Dzień sportu.</w:t>
            </w:r>
          </w:p>
        </w:tc>
        <w:tc>
          <w:tcPr>
            <w:tcW w:w="1322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VI</w:t>
            </w:r>
          </w:p>
        </w:tc>
      </w:tr>
      <w:tr w:rsidR="00332ABE" w:rsidRPr="00E1606D" w:rsidTr="00332ABE">
        <w:tc>
          <w:tcPr>
            <w:tcW w:w="570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28.</w:t>
            </w:r>
          </w:p>
        </w:tc>
        <w:tc>
          <w:tcPr>
            <w:tcW w:w="7322" w:type="dxa"/>
          </w:tcPr>
          <w:p w:rsidR="00332ABE" w:rsidRPr="00E1606D" w:rsidRDefault="00332ABE" w:rsidP="00332ABE">
            <w:pPr>
              <w:pStyle w:val="Akapitzlist"/>
              <w:ind w:left="0"/>
              <w:jc w:val="both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Zakończenie roku szkolnego</w:t>
            </w:r>
          </w:p>
        </w:tc>
        <w:tc>
          <w:tcPr>
            <w:tcW w:w="1322" w:type="dxa"/>
          </w:tcPr>
          <w:p w:rsidR="00332ABE" w:rsidRPr="00E1606D" w:rsidRDefault="00332ABE" w:rsidP="00332ABE">
            <w:pPr>
              <w:pStyle w:val="Akapitzlist"/>
              <w:ind w:left="0"/>
              <w:jc w:val="center"/>
              <w:rPr>
                <w:rFonts w:ascii="Calibri Light" w:hAnsi="Calibri Light" w:cs="Calibri Light"/>
                <w:color w:val="000000"/>
                <w:sz w:val="22"/>
                <w:szCs w:val="22"/>
              </w:rPr>
            </w:pPr>
            <w:r w:rsidRPr="00E1606D">
              <w:rPr>
                <w:rFonts w:ascii="Calibri Light" w:hAnsi="Calibri Light" w:cs="Calibri Light"/>
                <w:color w:val="000000"/>
                <w:sz w:val="22"/>
                <w:szCs w:val="22"/>
              </w:rPr>
              <w:t>VI</w:t>
            </w:r>
          </w:p>
        </w:tc>
      </w:tr>
    </w:tbl>
    <w:p w:rsidR="00332ABE" w:rsidRPr="00E1606D" w:rsidRDefault="00332ABE" w:rsidP="00332ABE">
      <w:pPr>
        <w:pStyle w:val="Akapitzlist"/>
        <w:shd w:val="clear" w:color="auto" w:fill="FFFFFF"/>
        <w:spacing w:after="0" w:line="240" w:lineRule="auto"/>
        <w:ind w:left="0"/>
        <w:jc w:val="both"/>
        <w:rPr>
          <w:rFonts w:ascii="Calibri Light" w:eastAsia="Times New Roman" w:hAnsi="Calibri Light" w:cs="Calibri Light"/>
          <w:color w:val="000000"/>
          <w:sz w:val="28"/>
          <w:szCs w:val="28"/>
          <w:lang w:eastAsia="pl-PL"/>
        </w:rPr>
      </w:pPr>
      <w:r w:rsidRPr="00E1606D">
        <w:rPr>
          <w:rFonts w:ascii="Calibri Light" w:eastAsia="Times New Roman" w:hAnsi="Calibri Light" w:cs="Calibri Light"/>
          <w:color w:val="000000"/>
          <w:sz w:val="28"/>
          <w:szCs w:val="28"/>
          <w:lang w:eastAsia="pl-PL"/>
        </w:rPr>
        <w:br/>
        <w:t>Sprawozdania z organizowanych uroczystości, wydarzeń kulturalnych i podejmowanych działań publikowane są w lokalnej prasie i na stronach internetowych szkół pod adresami:</w:t>
      </w:r>
    </w:p>
    <w:p w:rsidR="00332ABE" w:rsidRPr="00E1606D" w:rsidRDefault="00332ABE" w:rsidP="00332ABE">
      <w:pPr>
        <w:pStyle w:val="Akapitzlist"/>
        <w:shd w:val="clear" w:color="auto" w:fill="FFFFFF"/>
        <w:spacing w:after="0" w:line="240" w:lineRule="auto"/>
        <w:ind w:left="0"/>
        <w:jc w:val="both"/>
        <w:rPr>
          <w:rFonts w:ascii="Calibri Light" w:eastAsia="Times New Roman" w:hAnsi="Calibri Light" w:cs="Calibri Light"/>
          <w:b/>
          <w:color w:val="000000"/>
          <w:sz w:val="28"/>
          <w:szCs w:val="28"/>
          <w:lang w:eastAsia="pl-PL"/>
        </w:rPr>
      </w:pPr>
      <w:r w:rsidRPr="00E1606D">
        <w:rPr>
          <w:rFonts w:ascii="Calibri Light" w:eastAsia="Times New Roman" w:hAnsi="Calibri Light" w:cs="Calibri Light"/>
          <w:b/>
          <w:color w:val="000000"/>
          <w:sz w:val="28"/>
          <w:szCs w:val="28"/>
          <w:lang w:eastAsia="pl-PL"/>
        </w:rPr>
        <w:t xml:space="preserve">Szkoła Podstawowa w Oksie - </w:t>
      </w:r>
      <w:hyperlink r:id="rId20" w:history="1">
        <w:r w:rsidRPr="00E1606D">
          <w:rPr>
            <w:rStyle w:val="Hipercze"/>
            <w:rFonts w:ascii="Calibri Light" w:eastAsia="Times New Roman" w:hAnsi="Calibri Light" w:cs="Calibri Light"/>
            <w:sz w:val="28"/>
            <w:szCs w:val="28"/>
            <w:lang w:eastAsia="pl-PL"/>
          </w:rPr>
          <w:t>https://spoksa.pl</w:t>
        </w:r>
      </w:hyperlink>
    </w:p>
    <w:p w:rsidR="00332ABE" w:rsidRPr="00E1606D" w:rsidRDefault="00332ABE" w:rsidP="00332ABE">
      <w:pPr>
        <w:pStyle w:val="Akapitzlist"/>
        <w:shd w:val="clear" w:color="auto" w:fill="FFFFFF"/>
        <w:spacing w:after="0" w:line="240" w:lineRule="auto"/>
        <w:ind w:left="0"/>
        <w:jc w:val="both"/>
        <w:rPr>
          <w:rStyle w:val="Hipercze"/>
          <w:rFonts w:ascii="Calibri Light" w:eastAsia="Times New Roman" w:hAnsi="Calibri Light" w:cs="Calibri Light"/>
          <w:b/>
          <w:sz w:val="28"/>
          <w:szCs w:val="28"/>
          <w:lang w:eastAsia="pl-PL"/>
        </w:rPr>
      </w:pPr>
      <w:r w:rsidRPr="00E1606D">
        <w:rPr>
          <w:rFonts w:ascii="Calibri Light" w:eastAsia="Times New Roman" w:hAnsi="Calibri Light" w:cs="Calibri Light"/>
          <w:b/>
          <w:color w:val="000000"/>
          <w:sz w:val="28"/>
          <w:szCs w:val="28"/>
          <w:lang w:eastAsia="pl-PL"/>
        </w:rPr>
        <w:t xml:space="preserve">Szkoła Podstawowa w Węgleszynie  - </w:t>
      </w:r>
      <w:hyperlink r:id="rId21" w:history="1">
        <w:r w:rsidRPr="00E1606D">
          <w:rPr>
            <w:rStyle w:val="Hipercze"/>
            <w:rFonts w:ascii="Calibri Light" w:eastAsia="Times New Roman" w:hAnsi="Calibri Light" w:cs="Calibri Light"/>
            <w:sz w:val="28"/>
            <w:szCs w:val="28"/>
            <w:lang w:eastAsia="pl-PL"/>
          </w:rPr>
          <w:t>https://spwegleszyn.edupage.org</w:t>
        </w:r>
      </w:hyperlink>
    </w:p>
    <w:p w:rsidR="00332ABE" w:rsidRPr="00E1606D" w:rsidRDefault="00332ABE" w:rsidP="00332ABE">
      <w:pPr>
        <w:pStyle w:val="Akapitzlist"/>
        <w:shd w:val="clear" w:color="auto" w:fill="FFFFFF"/>
        <w:spacing w:after="0" w:line="240" w:lineRule="auto"/>
        <w:ind w:left="0"/>
        <w:jc w:val="both"/>
        <w:rPr>
          <w:rFonts w:ascii="Calibri Light" w:eastAsia="Times New Roman" w:hAnsi="Calibri Light" w:cs="Calibri Light"/>
          <w:b/>
          <w:color w:val="000000"/>
          <w:sz w:val="28"/>
          <w:szCs w:val="28"/>
          <w:lang w:eastAsia="pl-PL"/>
        </w:rPr>
      </w:pPr>
    </w:p>
    <w:p w:rsidR="00332ABE" w:rsidRDefault="00332ABE" w:rsidP="00DA7EE0">
      <w:pPr>
        <w:shd w:val="clear" w:color="auto" w:fill="FFFFFF"/>
        <w:spacing w:after="0" w:line="240" w:lineRule="auto"/>
        <w:jc w:val="both"/>
        <w:rPr>
          <w:rFonts w:ascii="Calibri Light" w:eastAsia="Times New Roman" w:hAnsi="Calibri Light" w:cs="Calibri Light"/>
          <w:b/>
          <w:color w:val="000000"/>
          <w:sz w:val="28"/>
          <w:szCs w:val="28"/>
          <w:lang w:eastAsia="pl-PL"/>
        </w:rPr>
      </w:pPr>
      <w:r w:rsidRPr="00E1606D">
        <w:rPr>
          <w:rFonts w:ascii="Calibri Light" w:eastAsia="Times New Roman" w:hAnsi="Calibri Light" w:cs="Calibri Light"/>
          <w:b/>
          <w:color w:val="000000"/>
          <w:sz w:val="28"/>
          <w:szCs w:val="28"/>
          <w:lang w:eastAsia="pl-PL"/>
        </w:rPr>
        <w:t>Realizowane projekty ze środków zewnętrznych:</w:t>
      </w:r>
    </w:p>
    <w:p w:rsidR="00DA7EE0" w:rsidRPr="00DA7EE0" w:rsidRDefault="00DA7EE0" w:rsidP="00DA7EE0">
      <w:pPr>
        <w:shd w:val="clear" w:color="auto" w:fill="FFFFFF"/>
        <w:spacing w:after="0" w:line="240" w:lineRule="auto"/>
        <w:jc w:val="both"/>
        <w:rPr>
          <w:rFonts w:ascii="Calibri Light" w:eastAsia="Times New Roman" w:hAnsi="Calibri Light" w:cs="Calibri Light"/>
          <w:b/>
          <w:color w:val="000000"/>
          <w:sz w:val="28"/>
          <w:szCs w:val="28"/>
          <w:lang w:eastAsia="pl-PL"/>
        </w:rPr>
      </w:pPr>
    </w:p>
    <w:p w:rsidR="00332ABE" w:rsidRPr="00E1606D" w:rsidRDefault="00332ABE" w:rsidP="00DA7EE0">
      <w:pPr>
        <w:pStyle w:val="Akapitzlist"/>
        <w:spacing w:after="0"/>
        <w:ind w:right="141"/>
        <w:rPr>
          <w:rFonts w:ascii="Calibri Light" w:hAnsi="Calibri Light" w:cs="Calibri Light"/>
          <w:sz w:val="28"/>
          <w:szCs w:val="28"/>
          <w:u w:val="single"/>
        </w:rPr>
      </w:pPr>
      <w:r w:rsidRPr="00E1606D">
        <w:rPr>
          <w:rFonts w:ascii="Calibri Light" w:hAnsi="Calibri Light" w:cs="Calibri Light"/>
          <w:sz w:val="28"/>
          <w:szCs w:val="28"/>
          <w:u w:val="single"/>
        </w:rPr>
        <w:t xml:space="preserve">Szkoła Podstawowa w Oksie </w:t>
      </w:r>
    </w:p>
    <w:p w:rsidR="00332ABE" w:rsidRPr="00E1606D" w:rsidRDefault="00332ABE" w:rsidP="00332ABE">
      <w:pPr>
        <w:pStyle w:val="NormalnyWeb"/>
        <w:numPr>
          <w:ilvl w:val="0"/>
          <w:numId w:val="33"/>
        </w:numPr>
        <w:shd w:val="clear" w:color="auto" w:fill="FFFFFF"/>
        <w:spacing w:after="0"/>
        <w:ind w:left="426" w:hanging="426"/>
        <w:jc w:val="both"/>
        <w:rPr>
          <w:rFonts w:ascii="Calibri Light" w:hAnsi="Calibri Light" w:cs="Calibri Light"/>
          <w:b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„</w:t>
      </w:r>
      <w:r w:rsidRPr="00E1606D">
        <w:rPr>
          <w:rFonts w:ascii="Calibri Light" w:hAnsi="Calibri Light" w:cs="Calibri Light"/>
          <w:b/>
          <w:sz w:val="28"/>
          <w:szCs w:val="28"/>
        </w:rPr>
        <w:t>Pracownia edukacji ekologiczno- przyrodniczej” –</w:t>
      </w:r>
      <w:r w:rsidRPr="00E1606D">
        <w:rPr>
          <w:rFonts w:ascii="Calibri Light" w:hAnsi="Calibri Light" w:cs="Calibri Light"/>
          <w:sz w:val="28"/>
          <w:szCs w:val="28"/>
        </w:rPr>
        <w:t xml:space="preserve"> projekt realizowany we współpracy </w:t>
      </w:r>
      <w:r w:rsidRPr="00E1606D">
        <w:rPr>
          <w:rFonts w:ascii="Calibri Light" w:hAnsi="Calibri Light" w:cs="Calibri Light"/>
          <w:color w:val="000000"/>
          <w:sz w:val="28"/>
          <w:szCs w:val="28"/>
        </w:rPr>
        <w:t xml:space="preserve">z Wojewódzkim Funduszem Ochrony Środowiska i Gospodarki Wodnej w Kielcach w ramach Programu dla gmin województwa świętokrzyskiego powstała pracownia edukacji ekologiczno-przyrodniczej a uczniowie prowadzili </w:t>
      </w:r>
      <w:proofErr w:type="spellStart"/>
      <w:r w:rsidRPr="00E1606D">
        <w:rPr>
          <w:rFonts w:ascii="Calibri Light" w:hAnsi="Calibri Light" w:cs="Calibri Light"/>
          <w:color w:val="000000"/>
          <w:sz w:val="28"/>
          <w:szCs w:val="28"/>
        </w:rPr>
        <w:t>bloga</w:t>
      </w:r>
      <w:proofErr w:type="spellEnd"/>
      <w:r w:rsidRPr="00E1606D">
        <w:rPr>
          <w:rFonts w:ascii="Calibri Light" w:hAnsi="Calibri Light" w:cs="Calibri Light"/>
          <w:color w:val="000000"/>
          <w:sz w:val="28"/>
          <w:szCs w:val="28"/>
        </w:rPr>
        <w:t xml:space="preserve">, którego efekty można zobaczyć pod adresem:  </w:t>
      </w:r>
      <w:hyperlink r:id="rId22" w:history="1">
        <w:r w:rsidRPr="00E1606D">
          <w:rPr>
            <w:rStyle w:val="Hipercze"/>
            <w:rFonts w:ascii="Calibri Light" w:eastAsiaTheme="majorEastAsia" w:hAnsi="Calibri Light" w:cs="Calibri Light"/>
            <w:sz w:val="28"/>
            <w:szCs w:val="28"/>
          </w:rPr>
          <w:t>https://ekospoksa.wordpress.com/</w:t>
        </w:r>
      </w:hyperlink>
      <w:r w:rsidRPr="00E1606D">
        <w:rPr>
          <w:rFonts w:ascii="Calibri Light" w:hAnsi="Calibri Light" w:cs="Calibri Light"/>
          <w:color w:val="000000"/>
          <w:sz w:val="28"/>
          <w:szCs w:val="28"/>
        </w:rPr>
        <w:t xml:space="preserve">. </w:t>
      </w:r>
    </w:p>
    <w:p w:rsidR="00332ABE" w:rsidRPr="00E1606D" w:rsidRDefault="00332ABE" w:rsidP="00332ABE">
      <w:pPr>
        <w:pStyle w:val="NormalnyWeb"/>
        <w:numPr>
          <w:ilvl w:val="0"/>
          <w:numId w:val="33"/>
        </w:numPr>
        <w:shd w:val="clear" w:color="auto" w:fill="FFFFFF"/>
        <w:spacing w:after="0"/>
        <w:ind w:left="426" w:hanging="426"/>
        <w:jc w:val="both"/>
        <w:rPr>
          <w:rFonts w:ascii="Calibri Light" w:hAnsi="Calibri Light" w:cs="Calibri Light"/>
          <w:b/>
          <w:sz w:val="28"/>
          <w:szCs w:val="28"/>
        </w:rPr>
      </w:pPr>
      <w:r w:rsidRPr="00E1606D">
        <w:rPr>
          <w:rFonts w:ascii="Calibri Light" w:hAnsi="Calibri Light" w:cs="Calibri Light"/>
          <w:b/>
          <w:color w:val="000000"/>
          <w:sz w:val="28"/>
          <w:szCs w:val="28"/>
          <w:bdr w:val="none" w:sz="0" w:space="0" w:color="auto" w:frame="1"/>
          <w:shd w:val="clear" w:color="auto" w:fill="FFFFFF"/>
        </w:rPr>
        <w:t>"Szybuj bezpiecznie w internetowej chmurze"</w:t>
      </w:r>
      <w:r w:rsidRPr="00E1606D">
        <w:rPr>
          <w:rFonts w:ascii="Calibri Light" w:hAnsi="Calibri Light" w:cs="Calibri Light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projekt organizowany przez: </w:t>
      </w:r>
      <w:r w:rsidRPr="00E1606D">
        <w:rPr>
          <w:rFonts w:ascii="Calibri Light" w:hAnsi="Calibri Light" w:cs="Calibri Light"/>
          <w:sz w:val="28"/>
          <w:szCs w:val="28"/>
        </w:rPr>
        <w:t xml:space="preserve">Świętokrzyskie Centrum Doskonalenia Nauczycieli, Urząd Marszałkowski Województwa Świętokrzyskiego, Komendę Wojewódzką Policji w Kielcach, Allegro.pl sp. z o.o. </w:t>
      </w:r>
    </w:p>
    <w:p w:rsidR="00332ABE" w:rsidRPr="00E1606D" w:rsidRDefault="00332ABE" w:rsidP="00332ABE">
      <w:pPr>
        <w:pStyle w:val="NormalnyWeb"/>
        <w:numPr>
          <w:ilvl w:val="0"/>
          <w:numId w:val="33"/>
        </w:numPr>
        <w:shd w:val="clear" w:color="auto" w:fill="FFFFFF"/>
        <w:spacing w:after="0"/>
        <w:ind w:left="426" w:hanging="426"/>
        <w:jc w:val="both"/>
        <w:rPr>
          <w:rFonts w:ascii="Calibri Light" w:hAnsi="Calibri Light" w:cs="Calibri Light"/>
          <w:b/>
          <w:sz w:val="28"/>
          <w:szCs w:val="28"/>
        </w:rPr>
      </w:pPr>
      <w:r w:rsidRPr="00E1606D">
        <w:rPr>
          <w:rFonts w:ascii="Calibri Light" w:hAnsi="Calibri Light" w:cs="Calibri Light"/>
          <w:b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„Szkolne pracownie Informatyczne Województwa Świętokrzyskiego” skrót: „e-Pracownie WŚ" </w:t>
      </w:r>
    </w:p>
    <w:p w:rsidR="00332ABE" w:rsidRPr="00E1606D" w:rsidRDefault="00332ABE" w:rsidP="00332ABE">
      <w:pPr>
        <w:pStyle w:val="NormalnyWeb"/>
        <w:numPr>
          <w:ilvl w:val="0"/>
          <w:numId w:val="33"/>
        </w:numPr>
        <w:shd w:val="clear" w:color="auto" w:fill="FFFFFF"/>
        <w:spacing w:after="0"/>
        <w:ind w:left="426" w:hanging="426"/>
        <w:jc w:val="both"/>
        <w:rPr>
          <w:rFonts w:ascii="Calibri Light" w:hAnsi="Calibri Light" w:cs="Calibri Light"/>
          <w:b/>
          <w:sz w:val="28"/>
          <w:szCs w:val="28"/>
        </w:rPr>
      </w:pPr>
      <w:r w:rsidRPr="00E1606D">
        <w:rPr>
          <w:rFonts w:ascii="Calibri Light" w:hAnsi="Calibri Light" w:cs="Calibri Light"/>
          <w:b/>
          <w:color w:val="000000"/>
          <w:sz w:val="28"/>
          <w:szCs w:val="28"/>
          <w:shd w:val="clear" w:color="auto" w:fill="FFFFFF"/>
        </w:rPr>
        <w:t xml:space="preserve">„Niepodległa </w:t>
      </w:r>
      <w:proofErr w:type="spellStart"/>
      <w:r w:rsidRPr="00E1606D">
        <w:rPr>
          <w:rFonts w:ascii="Calibri Light" w:hAnsi="Calibri Light" w:cs="Calibri Light"/>
          <w:b/>
          <w:color w:val="000000"/>
          <w:sz w:val="28"/>
          <w:szCs w:val="28"/>
          <w:shd w:val="clear" w:color="auto" w:fill="FFFFFF"/>
        </w:rPr>
        <w:t>Tech</w:t>
      </w:r>
      <w:proofErr w:type="spellEnd"/>
      <w:r w:rsidRPr="00E1606D">
        <w:rPr>
          <w:rFonts w:ascii="Calibri Light" w:hAnsi="Calibri Light" w:cs="Calibri Light"/>
          <w:b/>
          <w:color w:val="000000"/>
          <w:sz w:val="28"/>
          <w:szCs w:val="28"/>
          <w:shd w:val="clear" w:color="auto" w:fill="FFFFFF"/>
        </w:rPr>
        <w:t xml:space="preserve"> – wczoraj, dziś i jutro”</w:t>
      </w:r>
      <w:r w:rsidRPr="00E1606D">
        <w:rPr>
          <w:rFonts w:ascii="Calibri Light" w:hAnsi="Calibri Light" w:cs="Calibri Light"/>
          <w:color w:val="000000"/>
          <w:sz w:val="28"/>
          <w:szCs w:val="28"/>
          <w:shd w:val="clear" w:color="auto" w:fill="FFFFFF"/>
        </w:rPr>
        <w:t xml:space="preserve"> to projekt, organizowany przez Wojewodę Świętokrzyskiego, w ramach którego odbył się konkurs na najciekawszy projekt graficzny „Zaprojektuj Niepodległość”. </w:t>
      </w:r>
    </w:p>
    <w:p w:rsidR="00332ABE" w:rsidRPr="00E1606D" w:rsidRDefault="00332ABE" w:rsidP="00332ABE">
      <w:pPr>
        <w:pStyle w:val="NormalnyWeb"/>
        <w:numPr>
          <w:ilvl w:val="0"/>
          <w:numId w:val="33"/>
        </w:numPr>
        <w:shd w:val="clear" w:color="auto" w:fill="FFFFFF"/>
        <w:spacing w:after="0"/>
        <w:ind w:left="426" w:hanging="426"/>
        <w:jc w:val="both"/>
        <w:rPr>
          <w:rFonts w:ascii="Calibri Light" w:hAnsi="Calibri Light" w:cs="Calibri Light"/>
          <w:b/>
          <w:sz w:val="28"/>
          <w:szCs w:val="28"/>
        </w:rPr>
      </w:pPr>
      <w:r w:rsidRPr="00E1606D">
        <w:rPr>
          <w:rFonts w:ascii="Calibri Light" w:hAnsi="Calibri Light" w:cs="Calibri Light"/>
          <w:b/>
          <w:color w:val="000000"/>
          <w:sz w:val="28"/>
          <w:szCs w:val="28"/>
        </w:rPr>
        <w:t>„Noc biologów”</w:t>
      </w:r>
      <w:r w:rsidRPr="00E1606D">
        <w:rPr>
          <w:rFonts w:ascii="Calibri Light" w:hAnsi="Calibri Light" w:cs="Calibri Light"/>
          <w:color w:val="000000"/>
          <w:sz w:val="28"/>
          <w:szCs w:val="28"/>
        </w:rPr>
        <w:t xml:space="preserve"> – zajęcia prowadzone były na UJK w Kielcach, pod opieką naukowców uczniowie mogli wykonywać doświadczenia, eksperymenty, przeprowadzać obserwacje mikroskopowe, zadawać pytania i brać udział w dyskusji. </w:t>
      </w:r>
    </w:p>
    <w:p w:rsidR="00332ABE" w:rsidRPr="00E1606D" w:rsidRDefault="00332ABE" w:rsidP="00332ABE">
      <w:pPr>
        <w:pStyle w:val="NormalnyWeb"/>
        <w:numPr>
          <w:ilvl w:val="0"/>
          <w:numId w:val="33"/>
        </w:numPr>
        <w:shd w:val="clear" w:color="auto" w:fill="FFFFFF"/>
        <w:spacing w:after="0"/>
        <w:ind w:left="426" w:hanging="426"/>
        <w:jc w:val="both"/>
        <w:rPr>
          <w:rFonts w:ascii="Calibri Light" w:hAnsi="Calibri Light" w:cs="Calibri Light"/>
          <w:b/>
          <w:sz w:val="28"/>
          <w:szCs w:val="28"/>
        </w:rPr>
      </w:pPr>
      <w:r w:rsidRPr="00E1606D">
        <w:rPr>
          <w:rFonts w:ascii="Calibri Light" w:hAnsi="Calibri Light" w:cs="Calibri Light"/>
          <w:b/>
          <w:color w:val="000000"/>
          <w:sz w:val="28"/>
          <w:szCs w:val="28"/>
        </w:rPr>
        <w:t xml:space="preserve">„Narodowy Program Czytelnictwa” </w:t>
      </w:r>
      <w:r w:rsidRPr="00E1606D">
        <w:rPr>
          <w:rFonts w:ascii="Calibri Light" w:hAnsi="Calibri Light" w:cs="Calibri Light"/>
          <w:color w:val="000000"/>
          <w:sz w:val="28"/>
          <w:szCs w:val="28"/>
        </w:rPr>
        <w:t xml:space="preserve">– celem programu jest wzmocnienie zainteresowań i aktywności czytelniczej uczniów. </w:t>
      </w:r>
    </w:p>
    <w:p w:rsidR="00332ABE" w:rsidRPr="00E1606D" w:rsidRDefault="00332ABE" w:rsidP="00332ABE">
      <w:pPr>
        <w:pStyle w:val="NormalnyWeb"/>
        <w:numPr>
          <w:ilvl w:val="0"/>
          <w:numId w:val="33"/>
        </w:numPr>
        <w:shd w:val="clear" w:color="auto" w:fill="FFFFFF"/>
        <w:spacing w:after="0"/>
        <w:ind w:left="426" w:hanging="426"/>
        <w:jc w:val="both"/>
        <w:rPr>
          <w:rFonts w:ascii="Calibri Light" w:hAnsi="Calibri Light" w:cs="Calibri Light"/>
          <w:b/>
          <w:sz w:val="28"/>
          <w:szCs w:val="28"/>
        </w:rPr>
      </w:pPr>
      <w:r w:rsidRPr="00E1606D">
        <w:rPr>
          <w:rFonts w:ascii="Calibri Light" w:hAnsi="Calibri Light" w:cs="Calibri Light"/>
          <w:b/>
          <w:color w:val="000000"/>
          <w:sz w:val="28"/>
          <w:szCs w:val="28"/>
        </w:rPr>
        <w:t xml:space="preserve">„Matematyczne potyczki </w:t>
      </w:r>
      <w:proofErr w:type="spellStart"/>
      <w:r w:rsidRPr="00E1606D">
        <w:rPr>
          <w:rFonts w:ascii="Calibri Light" w:hAnsi="Calibri Light" w:cs="Calibri Light"/>
          <w:b/>
          <w:color w:val="000000"/>
          <w:sz w:val="28"/>
          <w:szCs w:val="28"/>
        </w:rPr>
        <w:t>blogerów</w:t>
      </w:r>
      <w:proofErr w:type="spellEnd"/>
      <w:r w:rsidRPr="00E1606D">
        <w:rPr>
          <w:rFonts w:ascii="Calibri Light" w:hAnsi="Calibri Light" w:cs="Calibri Light"/>
          <w:b/>
          <w:color w:val="000000"/>
          <w:sz w:val="28"/>
          <w:szCs w:val="28"/>
        </w:rPr>
        <w:t xml:space="preserve"> z Oksy” </w:t>
      </w:r>
      <w:r w:rsidRPr="00E1606D">
        <w:rPr>
          <w:rFonts w:ascii="Calibri Light" w:hAnsi="Calibri Light" w:cs="Calibri Light"/>
          <w:color w:val="000000"/>
          <w:sz w:val="28"/>
          <w:szCs w:val="28"/>
        </w:rPr>
        <w:t xml:space="preserve">projekt współfinansowany przez fundację </w:t>
      </w:r>
      <w:proofErr w:type="spellStart"/>
      <w:r w:rsidRPr="00E1606D">
        <w:rPr>
          <w:rFonts w:ascii="Calibri Light" w:hAnsi="Calibri Light" w:cs="Calibri Light"/>
          <w:color w:val="000000"/>
          <w:sz w:val="28"/>
          <w:szCs w:val="28"/>
        </w:rPr>
        <w:t>mBanku</w:t>
      </w:r>
      <w:proofErr w:type="spellEnd"/>
      <w:r w:rsidRPr="00E1606D">
        <w:rPr>
          <w:rFonts w:ascii="Calibri Light" w:hAnsi="Calibri Light" w:cs="Calibri Light"/>
          <w:color w:val="000000"/>
          <w:sz w:val="28"/>
          <w:szCs w:val="28"/>
        </w:rPr>
        <w:t>.</w:t>
      </w:r>
    </w:p>
    <w:p w:rsidR="00332ABE" w:rsidRPr="00E1606D" w:rsidRDefault="00332ABE" w:rsidP="00332ABE">
      <w:pPr>
        <w:pStyle w:val="NormalnyWeb"/>
        <w:numPr>
          <w:ilvl w:val="0"/>
          <w:numId w:val="33"/>
        </w:numPr>
        <w:shd w:val="clear" w:color="auto" w:fill="FFFFFF"/>
        <w:spacing w:after="0"/>
        <w:ind w:left="426" w:hanging="426"/>
        <w:jc w:val="both"/>
        <w:rPr>
          <w:rStyle w:val="eop"/>
          <w:rFonts w:ascii="Calibri Light" w:hAnsi="Calibri Light" w:cs="Calibri Light"/>
          <w:b/>
          <w:sz w:val="28"/>
          <w:szCs w:val="28"/>
        </w:rPr>
      </w:pPr>
      <w:r w:rsidRPr="00E1606D">
        <w:rPr>
          <w:rFonts w:ascii="Calibri Light" w:hAnsi="Calibri Light" w:cs="Calibri Light"/>
          <w:b/>
          <w:color w:val="000000"/>
          <w:sz w:val="28"/>
          <w:szCs w:val="28"/>
        </w:rPr>
        <w:t xml:space="preserve">,,Ekipa </w:t>
      </w:r>
      <w:proofErr w:type="spellStart"/>
      <w:r w:rsidRPr="00E1606D">
        <w:rPr>
          <w:rFonts w:ascii="Calibri Light" w:hAnsi="Calibri Light" w:cs="Calibri Light"/>
          <w:b/>
          <w:color w:val="000000"/>
          <w:sz w:val="28"/>
          <w:szCs w:val="28"/>
        </w:rPr>
        <w:t>Chrumasa</w:t>
      </w:r>
      <w:proofErr w:type="spellEnd"/>
      <w:r w:rsidRPr="00E1606D">
        <w:rPr>
          <w:rFonts w:ascii="Calibri Light" w:hAnsi="Calibri Light" w:cs="Calibri Light"/>
          <w:b/>
          <w:color w:val="000000"/>
          <w:sz w:val="28"/>
          <w:szCs w:val="28"/>
        </w:rPr>
        <w:t xml:space="preserve"> gotuje’’ - </w:t>
      </w:r>
      <w:r w:rsidRPr="00E1606D">
        <w:rPr>
          <w:rFonts w:ascii="Calibri Light" w:hAnsi="Calibri Light" w:cs="Calibri Light"/>
          <w:color w:val="000000"/>
          <w:sz w:val="28"/>
          <w:szCs w:val="28"/>
        </w:rPr>
        <w:t>projekt promujący zasady zdrowego odżywiania.</w:t>
      </w:r>
      <w:r w:rsidRPr="00E1606D">
        <w:rPr>
          <w:rFonts w:ascii="Calibri Light" w:hAnsi="Calibri Light" w:cs="Calibri Light"/>
          <w:b/>
          <w:color w:val="000000"/>
          <w:sz w:val="28"/>
          <w:szCs w:val="28"/>
        </w:rPr>
        <w:t xml:space="preserve"> </w:t>
      </w:r>
    </w:p>
    <w:p w:rsidR="00332ABE" w:rsidRPr="00E1606D" w:rsidRDefault="00332ABE" w:rsidP="00332ABE">
      <w:pPr>
        <w:pStyle w:val="NormalnyWeb"/>
        <w:numPr>
          <w:ilvl w:val="0"/>
          <w:numId w:val="33"/>
        </w:numPr>
        <w:shd w:val="clear" w:color="auto" w:fill="FFFFFF"/>
        <w:spacing w:after="0"/>
        <w:ind w:left="426" w:hanging="426"/>
        <w:jc w:val="both"/>
        <w:rPr>
          <w:rStyle w:val="eop"/>
          <w:rFonts w:ascii="Calibri Light" w:hAnsi="Calibri Light" w:cs="Calibri Light"/>
          <w:b/>
          <w:sz w:val="28"/>
          <w:szCs w:val="28"/>
        </w:rPr>
      </w:pPr>
      <w:r w:rsidRPr="00E1606D">
        <w:rPr>
          <w:rStyle w:val="eop"/>
          <w:rFonts w:ascii="Calibri Light" w:hAnsi="Calibri Light" w:cs="Calibri Light"/>
          <w:b/>
          <w:sz w:val="28"/>
          <w:szCs w:val="28"/>
        </w:rPr>
        <w:lastRenderedPageBreak/>
        <w:t xml:space="preserve">„Taki jak Mozart” </w:t>
      </w:r>
      <w:r w:rsidRPr="00E1606D">
        <w:rPr>
          <w:rStyle w:val="eop"/>
          <w:rFonts w:ascii="Calibri Light" w:hAnsi="Calibri Light" w:cs="Calibri Light"/>
          <w:sz w:val="28"/>
          <w:szCs w:val="28"/>
        </w:rPr>
        <w:t xml:space="preserve">program mający na celu wspieranie i rozwijanie zdolności uczniów. Organizatorem jest pracownia Wspomagania Szkół i Nauczycieli ŚCDN. Projekt ten zakończył się w czerwcu 2018r., zaangażowana była większość nauczycieli i uczniów z naszej szkoły. </w:t>
      </w:r>
    </w:p>
    <w:p w:rsidR="00332ABE" w:rsidRPr="00E1606D" w:rsidRDefault="00332ABE" w:rsidP="00332ABE">
      <w:pPr>
        <w:pStyle w:val="NormalnyWeb"/>
        <w:numPr>
          <w:ilvl w:val="0"/>
          <w:numId w:val="33"/>
        </w:numPr>
        <w:shd w:val="clear" w:color="auto" w:fill="FFFFFF"/>
        <w:spacing w:before="0" w:beforeAutospacing="0" w:after="153" w:afterAutospacing="0"/>
        <w:ind w:left="425" w:hanging="425"/>
        <w:jc w:val="both"/>
        <w:rPr>
          <w:rFonts w:ascii="Calibri Light" w:hAnsi="Calibri Light" w:cs="Calibri Light"/>
          <w:color w:val="000000"/>
          <w:sz w:val="28"/>
          <w:szCs w:val="28"/>
        </w:rPr>
      </w:pPr>
      <w:r w:rsidRPr="00E1606D">
        <w:rPr>
          <w:rFonts w:ascii="Calibri Light" w:hAnsi="Calibri Light" w:cs="Calibri Light"/>
          <w:b/>
          <w:sz w:val="28"/>
          <w:szCs w:val="28"/>
        </w:rPr>
        <w:t xml:space="preserve">„Akademia </w:t>
      </w:r>
      <w:proofErr w:type="spellStart"/>
      <w:r w:rsidRPr="00E1606D">
        <w:rPr>
          <w:rFonts w:ascii="Calibri Light" w:hAnsi="Calibri Light" w:cs="Calibri Light"/>
          <w:b/>
          <w:sz w:val="28"/>
          <w:szCs w:val="28"/>
        </w:rPr>
        <w:t>Rejowska</w:t>
      </w:r>
      <w:proofErr w:type="spellEnd"/>
      <w:r w:rsidRPr="00E1606D">
        <w:rPr>
          <w:rFonts w:ascii="Calibri Light" w:hAnsi="Calibri Light" w:cs="Calibri Light"/>
          <w:b/>
          <w:sz w:val="28"/>
          <w:szCs w:val="28"/>
        </w:rPr>
        <w:t>”</w:t>
      </w:r>
      <w:r w:rsidRPr="00E1606D">
        <w:rPr>
          <w:rFonts w:ascii="Calibri Light" w:hAnsi="Calibri Light" w:cs="Calibri Light"/>
          <w:sz w:val="28"/>
          <w:szCs w:val="28"/>
        </w:rPr>
        <w:t xml:space="preserve"> projekt, który współfinansowany jest przez Regionalny Program Operacyjny Województwa Świętokrzyskiego na lata 2014-2020 Europejski Fundusz Społeczny.. Dzięki temu projektowi szkoła uzyska doposażenie bazy dydaktycznej m.in. w laptopy, monitory interaktywne, tablety dla uczniów, wyposażenie pracowni w pomoce naukowe. Zakupiony sprzęt i pomoce podniosą atrakcyjność prowadzonych zajęć, co wpłynie pozytywnie na motywację zarówno uczniów i nauczycieli oraz przyczyni się do podniesienia efektywności procesu dydaktycznego. Kontynuacja realizacji projektu w 2019 roku.</w:t>
      </w:r>
    </w:p>
    <w:p w:rsidR="00332ABE" w:rsidRPr="00E1606D" w:rsidRDefault="00332ABE" w:rsidP="00332ABE">
      <w:pPr>
        <w:pStyle w:val="NormalnyWeb"/>
        <w:numPr>
          <w:ilvl w:val="0"/>
          <w:numId w:val="33"/>
        </w:numPr>
        <w:shd w:val="clear" w:color="auto" w:fill="FFFFFF"/>
        <w:spacing w:before="0" w:beforeAutospacing="0" w:after="153" w:afterAutospacing="0"/>
        <w:ind w:left="426" w:hanging="426"/>
        <w:jc w:val="both"/>
        <w:rPr>
          <w:rFonts w:ascii="Calibri Light" w:hAnsi="Calibri Light" w:cs="Calibri Light"/>
          <w:color w:val="000000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 xml:space="preserve"> </w:t>
      </w:r>
      <w:r w:rsidRPr="00E1606D">
        <w:rPr>
          <w:rFonts w:ascii="Calibri Light" w:hAnsi="Calibri Light" w:cs="Calibri Light"/>
          <w:b/>
          <w:color w:val="000000"/>
          <w:sz w:val="28"/>
          <w:szCs w:val="28"/>
        </w:rPr>
        <w:t>,,Mleko z klasą”,</w:t>
      </w:r>
      <w:r w:rsidRPr="00E1606D">
        <w:rPr>
          <w:rFonts w:ascii="Calibri Light" w:hAnsi="Calibri Light" w:cs="Calibri Light"/>
          <w:color w:val="FFFFFF"/>
          <w:sz w:val="28"/>
          <w:szCs w:val="28"/>
        </w:rPr>
        <w:t xml:space="preserve"> </w:t>
      </w:r>
      <w:r w:rsidRPr="00E1606D">
        <w:rPr>
          <w:rFonts w:ascii="Calibri Light" w:hAnsi="Calibri Light" w:cs="Calibri Light"/>
          <w:sz w:val="28"/>
          <w:szCs w:val="28"/>
        </w:rPr>
        <w:t>program jest wspólną inicjatywą polskich producentów mleka oraz firmy Tetra Pak.</w:t>
      </w:r>
      <w:r w:rsidR="00DD3761">
        <w:rPr>
          <w:rFonts w:ascii="Calibri Light" w:hAnsi="Calibri Light" w:cs="Calibri Light"/>
          <w:sz w:val="28"/>
          <w:szCs w:val="28"/>
        </w:rPr>
        <w:t xml:space="preserve"> </w:t>
      </w:r>
      <w:r w:rsidRPr="00E1606D">
        <w:rPr>
          <w:rFonts w:ascii="Calibri Light" w:hAnsi="Calibri Light" w:cs="Calibri Light"/>
          <w:b/>
          <w:color w:val="000000"/>
          <w:sz w:val="28"/>
          <w:szCs w:val="28"/>
        </w:rPr>
        <w:t>,,Warzywa i owoce w szkole” - w</w:t>
      </w:r>
      <w:r w:rsidRPr="00E1606D">
        <w:rPr>
          <w:rFonts w:ascii="Calibri Light" w:hAnsi="Calibri Light" w:cs="Calibri Light"/>
          <w:sz w:val="28"/>
          <w:szCs w:val="28"/>
        </w:rPr>
        <w:t xml:space="preserve"> programie uczestniczyli uczniowie klas I-V szkoły podstawowej.</w:t>
      </w:r>
    </w:p>
    <w:p w:rsidR="00332ABE" w:rsidRPr="00E1606D" w:rsidRDefault="00332ABE" w:rsidP="00332ABE">
      <w:pPr>
        <w:pStyle w:val="NormalnyWeb"/>
        <w:numPr>
          <w:ilvl w:val="0"/>
          <w:numId w:val="33"/>
        </w:numPr>
        <w:shd w:val="clear" w:color="auto" w:fill="FFFFFF"/>
        <w:spacing w:before="0" w:beforeAutospacing="0" w:after="153" w:afterAutospacing="0"/>
        <w:ind w:left="426" w:hanging="426"/>
        <w:jc w:val="both"/>
        <w:rPr>
          <w:rFonts w:ascii="Calibri Light" w:hAnsi="Calibri Light" w:cs="Calibri Light"/>
          <w:color w:val="000000"/>
          <w:sz w:val="28"/>
          <w:szCs w:val="28"/>
        </w:rPr>
      </w:pPr>
      <w:r w:rsidRPr="00E1606D">
        <w:rPr>
          <w:rFonts w:ascii="Calibri Light" w:hAnsi="Calibri Light" w:cs="Calibri Light"/>
          <w:b/>
          <w:sz w:val="28"/>
          <w:szCs w:val="28"/>
        </w:rPr>
        <w:t>,,Akademia Puchatka”-</w:t>
      </w:r>
      <w:r w:rsidRPr="00E1606D">
        <w:rPr>
          <w:rFonts w:ascii="Calibri Light" w:hAnsi="Calibri Light" w:cs="Calibri Light"/>
          <w:sz w:val="28"/>
          <w:szCs w:val="28"/>
        </w:rPr>
        <w:t xml:space="preserve"> poszerzyli swoją wiedzę</w:t>
      </w:r>
      <w:r w:rsidRPr="00E1606D">
        <w:rPr>
          <w:rFonts w:ascii="Calibri Light" w:hAnsi="Calibri Light" w:cs="Calibri Light"/>
          <w:color w:val="000000"/>
          <w:sz w:val="28"/>
          <w:szCs w:val="28"/>
        </w:rPr>
        <w:t xml:space="preserve"> na temat udzielania pierwszej pomocy i bezpiecznego korzystania z Internetu oraz umiejętności właściwego zachowania w sytuacjach zagrożenia . Program ten kończył się testem wiedzy o bezpieczeństwie w wersji </w:t>
      </w:r>
      <w:proofErr w:type="spellStart"/>
      <w:r w:rsidRPr="00E1606D">
        <w:rPr>
          <w:rFonts w:ascii="Calibri Light" w:hAnsi="Calibri Light" w:cs="Calibri Light"/>
          <w:color w:val="000000"/>
          <w:sz w:val="28"/>
          <w:szCs w:val="28"/>
        </w:rPr>
        <w:t>on-line</w:t>
      </w:r>
      <w:proofErr w:type="spellEnd"/>
      <w:r w:rsidRPr="00E1606D">
        <w:rPr>
          <w:rFonts w:ascii="Calibri Light" w:hAnsi="Calibri Light" w:cs="Calibri Light"/>
          <w:color w:val="000000"/>
          <w:sz w:val="28"/>
          <w:szCs w:val="28"/>
        </w:rPr>
        <w:t xml:space="preserve">. </w:t>
      </w:r>
    </w:p>
    <w:p w:rsidR="00332ABE" w:rsidRPr="00E1606D" w:rsidRDefault="00332ABE" w:rsidP="00332ABE">
      <w:pPr>
        <w:pStyle w:val="NormalnyWeb"/>
        <w:numPr>
          <w:ilvl w:val="0"/>
          <w:numId w:val="33"/>
        </w:numPr>
        <w:ind w:left="426" w:hanging="426"/>
        <w:jc w:val="both"/>
        <w:rPr>
          <w:rFonts w:ascii="Calibri Light" w:hAnsi="Calibri Light" w:cs="Calibri Light"/>
          <w:color w:val="000000"/>
          <w:sz w:val="28"/>
          <w:szCs w:val="28"/>
        </w:rPr>
      </w:pPr>
      <w:r w:rsidRPr="00E1606D">
        <w:rPr>
          <w:rFonts w:ascii="Calibri Light" w:hAnsi="Calibri Light" w:cs="Calibri Light"/>
          <w:b/>
          <w:color w:val="000000"/>
          <w:sz w:val="28"/>
          <w:szCs w:val="28"/>
        </w:rPr>
        <w:t>Edukacja globalna w szkole -</w:t>
      </w:r>
      <w:r w:rsidRPr="00E1606D">
        <w:rPr>
          <w:rFonts w:ascii="Calibri Light" w:hAnsi="Calibri Light" w:cs="Calibri Light"/>
          <w:color w:val="000000"/>
          <w:sz w:val="28"/>
          <w:szCs w:val="28"/>
        </w:rPr>
        <w:t xml:space="preserve"> dotyczyły one podejmowania działań i zaangażowania na rzecz walki z ubóstwem na świecie np. akcja ,,Scyzoryki do Afryki – zbieranie odzieży i przyborów szkolnych dla dzieci z biednych regionów Afryki.</w:t>
      </w:r>
    </w:p>
    <w:p w:rsidR="00332ABE" w:rsidRPr="00E1606D" w:rsidRDefault="00332ABE" w:rsidP="00332ABE">
      <w:pPr>
        <w:pStyle w:val="NormalnyWeb"/>
        <w:numPr>
          <w:ilvl w:val="0"/>
          <w:numId w:val="33"/>
        </w:numPr>
        <w:ind w:left="426" w:hanging="426"/>
        <w:jc w:val="both"/>
        <w:rPr>
          <w:rFonts w:ascii="Calibri Light" w:hAnsi="Calibri Light" w:cs="Calibri Light"/>
          <w:color w:val="000000"/>
          <w:sz w:val="28"/>
          <w:szCs w:val="28"/>
        </w:rPr>
      </w:pPr>
      <w:r w:rsidRPr="00E1606D">
        <w:rPr>
          <w:rFonts w:ascii="Calibri Light" w:hAnsi="Calibri Light" w:cs="Calibri Light"/>
          <w:b/>
          <w:color w:val="000000"/>
          <w:sz w:val="28"/>
          <w:szCs w:val="28"/>
        </w:rPr>
        <w:t>,,Wychowanie przez czytanie” –</w:t>
      </w:r>
      <w:r w:rsidRPr="00E1606D">
        <w:rPr>
          <w:rFonts w:ascii="Calibri Light" w:hAnsi="Calibri Light" w:cs="Calibri Light"/>
          <w:color w:val="000000"/>
          <w:sz w:val="28"/>
          <w:szCs w:val="28"/>
        </w:rPr>
        <w:t xml:space="preserve"> projekt popularyzujący czytelnictwo, gdzie uczniowie poznawali zasady dobrego zachowania w oparciu o odpowiednio dobrana literaturę.</w:t>
      </w:r>
    </w:p>
    <w:p w:rsidR="00332ABE" w:rsidRPr="00E1606D" w:rsidRDefault="00332ABE" w:rsidP="00332ABE">
      <w:pPr>
        <w:pStyle w:val="NormalnyWeb"/>
        <w:numPr>
          <w:ilvl w:val="0"/>
          <w:numId w:val="33"/>
        </w:numPr>
        <w:ind w:left="426" w:hanging="426"/>
        <w:jc w:val="both"/>
        <w:rPr>
          <w:rFonts w:ascii="Calibri Light" w:hAnsi="Calibri Light" w:cs="Calibri Light"/>
          <w:color w:val="000000"/>
          <w:sz w:val="28"/>
          <w:szCs w:val="28"/>
        </w:rPr>
      </w:pPr>
      <w:r w:rsidRPr="00E1606D">
        <w:rPr>
          <w:rFonts w:ascii="Calibri Light" w:hAnsi="Calibri Light" w:cs="Calibri Light"/>
          <w:b/>
          <w:color w:val="000000"/>
          <w:sz w:val="28"/>
          <w:szCs w:val="28"/>
        </w:rPr>
        <w:t xml:space="preserve">,,Zdrowo jem więcej wiem” </w:t>
      </w:r>
      <w:r w:rsidRPr="00E1606D">
        <w:rPr>
          <w:rFonts w:ascii="Calibri Light" w:hAnsi="Calibri Light" w:cs="Calibri Light"/>
          <w:color w:val="000000"/>
          <w:sz w:val="28"/>
          <w:szCs w:val="28"/>
        </w:rPr>
        <w:t xml:space="preserve">w ramach jego realizacji uczniowie podejmowali szereg działań mających na celu poszerzenie wiedzy na temat konieczności spożywania owoców i warzyw oraz dostarczania organizmowi właściwej ilości wody. Zajęli dziesiąte miejsce w Polsce za realizację zadań przewidzianych w projekcie. </w:t>
      </w:r>
    </w:p>
    <w:p w:rsidR="00332ABE" w:rsidRPr="00E1606D" w:rsidRDefault="00332ABE" w:rsidP="00332ABE">
      <w:pPr>
        <w:pStyle w:val="NormalnyWeb"/>
        <w:numPr>
          <w:ilvl w:val="0"/>
          <w:numId w:val="33"/>
        </w:numPr>
        <w:ind w:left="426" w:hanging="426"/>
        <w:jc w:val="both"/>
        <w:rPr>
          <w:rFonts w:ascii="Calibri Light" w:hAnsi="Calibri Light" w:cs="Calibri Light"/>
          <w:color w:val="000000"/>
          <w:sz w:val="28"/>
          <w:szCs w:val="28"/>
        </w:rPr>
      </w:pPr>
      <w:r w:rsidRPr="00E1606D">
        <w:rPr>
          <w:rFonts w:ascii="Calibri Light" w:hAnsi="Calibri Light" w:cs="Calibri Light"/>
          <w:color w:val="000000"/>
          <w:sz w:val="28"/>
          <w:szCs w:val="28"/>
        </w:rPr>
        <w:t>,,</w:t>
      </w:r>
      <w:r w:rsidRPr="00E1606D">
        <w:rPr>
          <w:rFonts w:ascii="Calibri Light" w:hAnsi="Calibri Light" w:cs="Calibri Light"/>
          <w:b/>
          <w:color w:val="000000"/>
          <w:sz w:val="28"/>
          <w:szCs w:val="28"/>
        </w:rPr>
        <w:t xml:space="preserve"> Ekonomia na co dzień” -  </w:t>
      </w:r>
      <w:r w:rsidRPr="00E1606D">
        <w:rPr>
          <w:rFonts w:ascii="Calibri Light" w:hAnsi="Calibri Light" w:cs="Calibri Light"/>
          <w:color w:val="000000"/>
          <w:sz w:val="28"/>
          <w:szCs w:val="28"/>
        </w:rPr>
        <w:t>realizacja projektu Fundacji Młodzieżowej Przedsiębiorczości, gdzie podczas zajęć gimnazjaliści uczą się m.in.: kreowania własnego wizerunku, gospodarowania posiadanymi zasobami, zarządzania czasem, planowania i konsekwentnego realizowania wyznaczonych celów, przewidywania skutków własnych działań, gospodarowania finansami</w:t>
      </w:r>
      <w:r w:rsidR="00DD3761">
        <w:rPr>
          <w:rFonts w:ascii="Calibri Light" w:hAnsi="Calibri Light" w:cs="Calibri Light"/>
          <w:color w:val="000000"/>
          <w:sz w:val="28"/>
          <w:szCs w:val="28"/>
        </w:rPr>
        <w:t xml:space="preserve"> </w:t>
      </w:r>
      <w:r w:rsidRPr="00E1606D">
        <w:rPr>
          <w:rFonts w:ascii="Calibri Light" w:hAnsi="Calibri Light" w:cs="Calibri Light"/>
          <w:color w:val="000000"/>
          <w:sz w:val="28"/>
          <w:szCs w:val="28"/>
        </w:rPr>
        <w:t>(szkolenie dla nauczycieli i zajęcia z młodzieżą)</w:t>
      </w:r>
    </w:p>
    <w:p w:rsidR="00332ABE" w:rsidRPr="00E1606D" w:rsidRDefault="00332ABE" w:rsidP="00332ABE">
      <w:pPr>
        <w:pStyle w:val="NormalnyWeb"/>
        <w:numPr>
          <w:ilvl w:val="0"/>
          <w:numId w:val="33"/>
        </w:numPr>
        <w:ind w:left="426" w:hanging="426"/>
        <w:jc w:val="both"/>
        <w:rPr>
          <w:rFonts w:ascii="Calibri Light" w:hAnsi="Calibri Light" w:cs="Calibri Light"/>
          <w:color w:val="000000"/>
          <w:sz w:val="28"/>
          <w:szCs w:val="28"/>
        </w:rPr>
      </w:pPr>
      <w:r w:rsidRPr="00E1606D">
        <w:rPr>
          <w:rFonts w:ascii="Calibri Light" w:hAnsi="Calibri Light" w:cs="Calibri Light"/>
          <w:b/>
          <w:color w:val="000000"/>
          <w:sz w:val="28"/>
          <w:szCs w:val="28"/>
        </w:rPr>
        <w:lastRenderedPageBreak/>
        <w:t>„Jaś i Małgosia na tropie”,</w:t>
      </w:r>
      <w:r w:rsidRPr="00E1606D">
        <w:rPr>
          <w:rFonts w:ascii="Calibri Light" w:hAnsi="Calibri Light" w:cs="Calibri Light"/>
          <w:color w:val="000000"/>
          <w:sz w:val="28"/>
          <w:szCs w:val="28"/>
        </w:rPr>
        <w:t xml:space="preserve"> realizacja Programu Domowych Detektywów skierowanego do uczniów klas IV lub V szkół podstawowych, mającego na celu opóźnianie inicjacji alkoholowej wśród nastolatków. Program znajduje się w polskiej bazie programów rekomendowanych wspólnie przez: Ośrodek Rozwoju Edukacji (MEN), Instytut Psychiatrii i Neurologii, Państwową Agencję Rozwiązywania Problemów Alkoholowych oraz Krajowe Biuro ds. Przeciwdziałania Narkomanii  ( szkolenie dla nauczycieli i zajęcia z dziećmi).</w:t>
      </w:r>
    </w:p>
    <w:p w:rsidR="00332ABE" w:rsidRPr="00E1606D" w:rsidRDefault="00332ABE" w:rsidP="00332ABE">
      <w:pPr>
        <w:pStyle w:val="NormalnyWeb"/>
        <w:numPr>
          <w:ilvl w:val="0"/>
          <w:numId w:val="33"/>
        </w:numPr>
        <w:ind w:left="426" w:hanging="426"/>
        <w:jc w:val="both"/>
        <w:rPr>
          <w:rStyle w:val="ff1"/>
          <w:rFonts w:ascii="Calibri Light" w:hAnsi="Calibri Light" w:cs="Calibri Light"/>
          <w:color w:val="000000"/>
          <w:sz w:val="28"/>
          <w:szCs w:val="28"/>
        </w:rPr>
      </w:pPr>
      <w:r w:rsidRPr="00E1606D">
        <w:rPr>
          <w:rFonts w:ascii="Calibri Light" w:hAnsi="Calibri Light" w:cs="Calibri Light"/>
          <w:color w:val="000000"/>
          <w:sz w:val="28"/>
          <w:szCs w:val="28"/>
        </w:rPr>
        <w:t>"</w:t>
      </w:r>
      <w:r w:rsidRPr="00E1606D">
        <w:rPr>
          <w:rFonts w:ascii="Calibri Light" w:hAnsi="Calibri Light" w:cs="Calibri Light"/>
          <w:b/>
          <w:color w:val="000000"/>
          <w:sz w:val="28"/>
          <w:szCs w:val="28"/>
        </w:rPr>
        <w:t>Umiem pływać" 2018 r.</w:t>
      </w:r>
      <w:r w:rsidRPr="00E1606D">
        <w:rPr>
          <w:rFonts w:ascii="Calibri Light" w:hAnsi="Calibri Light" w:cs="Calibri Light"/>
          <w:color w:val="000000"/>
          <w:sz w:val="28"/>
          <w:szCs w:val="28"/>
        </w:rPr>
        <w:t xml:space="preserve"> udział w programie, którego operatorem jest Wojewódzki Szkolny Związek Sportowy w Kielcach. Program zatwierdzony przez Ministerstwo Sportu i Turystyki w Warszawie i Urząd </w:t>
      </w:r>
      <w:r w:rsidRPr="00E1606D">
        <w:rPr>
          <w:rFonts w:ascii="Calibri Light" w:hAnsi="Calibri Light" w:cs="Calibri Light"/>
          <w:sz w:val="28"/>
          <w:szCs w:val="28"/>
        </w:rPr>
        <w:t>Marszałkowski WŚ w Kielcach.</w:t>
      </w:r>
      <w:r w:rsidRPr="00E1606D">
        <w:rPr>
          <w:rStyle w:val="Uwydatnienie"/>
          <w:rFonts w:ascii="Calibri Light" w:hAnsi="Calibri Light" w:cs="Calibri Light"/>
          <w:sz w:val="28"/>
          <w:szCs w:val="28"/>
          <w:bdr w:val="none" w:sz="0" w:space="0" w:color="auto" w:frame="1"/>
        </w:rPr>
        <w:t xml:space="preserve"> </w:t>
      </w:r>
      <w:r w:rsidRPr="00E1606D">
        <w:rPr>
          <w:rStyle w:val="fs28"/>
          <w:rFonts w:ascii="Calibri Light" w:hAnsi="Calibri Light" w:cs="Calibri Light"/>
          <w:sz w:val="28"/>
          <w:szCs w:val="28"/>
          <w:bdr w:val="none" w:sz="0" w:space="0" w:color="auto" w:frame="1"/>
        </w:rPr>
        <w:t xml:space="preserve">Program był skierowany do uczniów klas </w:t>
      </w:r>
      <w:r w:rsidRPr="00E1606D">
        <w:rPr>
          <w:rStyle w:val="fs28"/>
          <w:rFonts w:ascii="Calibri Light" w:hAnsi="Calibri Light" w:cs="Calibri Light"/>
          <w:sz w:val="28"/>
          <w:szCs w:val="28"/>
          <w:bdr w:val="none" w:sz="0" w:space="0" w:color="auto" w:frame="1"/>
        </w:rPr>
        <w:br/>
        <w:t xml:space="preserve">I-III, głównym założeniem </w:t>
      </w:r>
      <w:r w:rsidRPr="00E1606D">
        <w:rPr>
          <w:rStyle w:val="ff1"/>
          <w:rFonts w:ascii="Calibri Light" w:hAnsi="Calibri Light" w:cs="Calibri Light"/>
          <w:sz w:val="28"/>
          <w:szCs w:val="28"/>
          <w:bdr w:val="none" w:sz="0" w:space="0" w:color="auto" w:frame="1"/>
        </w:rPr>
        <w:t>był systematyczny i powszechny udział dzieci w zajęciach pływania. Grupa 30 uczniów skorzystała z bezpłatnych zajęć nauki pływania, które odbywały się na Pływalni „</w:t>
      </w:r>
      <w:proofErr w:type="spellStart"/>
      <w:r w:rsidRPr="00E1606D">
        <w:rPr>
          <w:rStyle w:val="ff1"/>
          <w:rFonts w:ascii="Calibri Light" w:hAnsi="Calibri Light" w:cs="Calibri Light"/>
          <w:sz w:val="28"/>
          <w:szCs w:val="28"/>
          <w:bdr w:val="none" w:sz="0" w:space="0" w:color="auto" w:frame="1"/>
        </w:rPr>
        <w:t>Nemo</w:t>
      </w:r>
      <w:proofErr w:type="spellEnd"/>
      <w:r w:rsidRPr="00E1606D">
        <w:rPr>
          <w:rStyle w:val="ff1"/>
          <w:rFonts w:ascii="Calibri Light" w:hAnsi="Calibri Light" w:cs="Calibri Light"/>
          <w:sz w:val="28"/>
          <w:szCs w:val="28"/>
          <w:bdr w:val="none" w:sz="0" w:space="0" w:color="auto" w:frame="1"/>
        </w:rPr>
        <w:t xml:space="preserve">„ we </w:t>
      </w:r>
      <w:proofErr w:type="spellStart"/>
      <w:r w:rsidRPr="00E1606D">
        <w:rPr>
          <w:rStyle w:val="ff1"/>
          <w:rFonts w:ascii="Calibri Light" w:hAnsi="Calibri Light" w:cs="Calibri Light"/>
          <w:sz w:val="28"/>
          <w:szCs w:val="28"/>
          <w:bdr w:val="none" w:sz="0" w:space="0" w:color="auto" w:frame="1"/>
        </w:rPr>
        <w:t>Włoszczowie</w:t>
      </w:r>
      <w:proofErr w:type="spellEnd"/>
      <w:r w:rsidRPr="00E1606D">
        <w:rPr>
          <w:rStyle w:val="ff1"/>
          <w:rFonts w:ascii="Calibri Light" w:hAnsi="Calibri Light" w:cs="Calibri Light"/>
          <w:sz w:val="28"/>
          <w:szCs w:val="28"/>
          <w:bdr w:val="none" w:sz="0" w:space="0" w:color="auto" w:frame="1"/>
        </w:rPr>
        <w:t>. Dowóz uczniów został zapewniony prze Urząd Gminy w Oksie.</w:t>
      </w:r>
    </w:p>
    <w:p w:rsidR="00332ABE" w:rsidRPr="00E1606D" w:rsidRDefault="00332ABE" w:rsidP="00332ABE">
      <w:pPr>
        <w:pStyle w:val="NormalnyWeb"/>
        <w:jc w:val="both"/>
        <w:rPr>
          <w:rStyle w:val="ff1"/>
          <w:rFonts w:ascii="Calibri Light" w:hAnsi="Calibri Light" w:cs="Calibri Light"/>
          <w:color w:val="000000"/>
          <w:sz w:val="28"/>
          <w:szCs w:val="28"/>
        </w:rPr>
      </w:pPr>
      <w:r w:rsidRPr="00E1606D">
        <w:rPr>
          <w:rStyle w:val="ff1"/>
          <w:rFonts w:ascii="Calibri Light" w:hAnsi="Calibri Light" w:cs="Calibri Light"/>
          <w:sz w:val="28"/>
          <w:szCs w:val="28"/>
          <w:bdr w:val="none" w:sz="0" w:space="0" w:color="auto" w:frame="1"/>
        </w:rPr>
        <w:t xml:space="preserve">Więcej informacji na temat realizowanych projektów zamieszczono na stronie internetowej szkoły pod adresem: </w:t>
      </w:r>
      <w:hyperlink r:id="rId23" w:history="1">
        <w:r w:rsidRPr="00E1606D">
          <w:rPr>
            <w:rStyle w:val="Hipercze"/>
            <w:rFonts w:ascii="Calibri Light" w:eastAsiaTheme="majorEastAsia" w:hAnsi="Calibri Light" w:cs="Calibri Light"/>
            <w:sz w:val="28"/>
            <w:szCs w:val="28"/>
          </w:rPr>
          <w:t>https://spoksa.pl</w:t>
        </w:r>
      </w:hyperlink>
    </w:p>
    <w:p w:rsidR="00332ABE" w:rsidRPr="00E1606D" w:rsidRDefault="00332ABE" w:rsidP="00332ABE">
      <w:pPr>
        <w:shd w:val="clear" w:color="auto" w:fill="FFFFFF"/>
        <w:spacing w:after="0" w:line="240" w:lineRule="auto"/>
        <w:jc w:val="both"/>
        <w:rPr>
          <w:rFonts w:ascii="Calibri Light" w:eastAsia="Times New Roman" w:hAnsi="Calibri Light" w:cs="Calibri Light"/>
          <w:color w:val="000000"/>
          <w:sz w:val="28"/>
          <w:szCs w:val="28"/>
          <w:u w:val="single"/>
          <w:lang w:eastAsia="pl-PL"/>
        </w:rPr>
      </w:pPr>
      <w:r w:rsidRPr="00E1606D">
        <w:rPr>
          <w:rFonts w:ascii="Calibri Light" w:eastAsia="Times New Roman" w:hAnsi="Calibri Light" w:cs="Calibri Light"/>
          <w:color w:val="000000"/>
          <w:sz w:val="28"/>
          <w:szCs w:val="28"/>
          <w:u w:val="single"/>
          <w:lang w:eastAsia="pl-PL"/>
        </w:rPr>
        <w:t>Szkoła Podstawowa w Węgleszynie</w:t>
      </w:r>
    </w:p>
    <w:p w:rsidR="00332ABE" w:rsidRPr="00E1606D" w:rsidRDefault="00332ABE" w:rsidP="00332ABE">
      <w:pPr>
        <w:pStyle w:val="Akapitzlist"/>
        <w:numPr>
          <w:ilvl w:val="0"/>
          <w:numId w:val="34"/>
        </w:numPr>
        <w:spacing w:after="160" w:line="259" w:lineRule="auto"/>
        <w:ind w:left="360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Projekt edukacyjny „Akademia Obywatelska 1918” na stulecie odzyskania przez Polskę niepodległości.</w:t>
      </w:r>
    </w:p>
    <w:p w:rsidR="00332ABE" w:rsidRPr="00E1606D" w:rsidRDefault="00332ABE" w:rsidP="00332ABE">
      <w:pPr>
        <w:pStyle w:val="Akapitzlist"/>
        <w:numPr>
          <w:ilvl w:val="0"/>
          <w:numId w:val="34"/>
        </w:numPr>
        <w:spacing w:after="160" w:line="259" w:lineRule="auto"/>
        <w:ind w:left="360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Projekt „Ratujemy i uczymy ratować” klasa III</w:t>
      </w:r>
    </w:p>
    <w:p w:rsidR="00332ABE" w:rsidRPr="00E1606D" w:rsidRDefault="00332ABE" w:rsidP="00332ABE">
      <w:pPr>
        <w:pStyle w:val="Akapitzlist"/>
        <w:numPr>
          <w:ilvl w:val="0"/>
          <w:numId w:val="34"/>
        </w:numPr>
        <w:spacing w:after="160" w:line="259" w:lineRule="auto"/>
        <w:ind w:left="360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Projekt „</w:t>
      </w:r>
      <w:proofErr w:type="spellStart"/>
      <w:r w:rsidRPr="00E1606D">
        <w:rPr>
          <w:rFonts w:ascii="Calibri Light" w:hAnsi="Calibri Light" w:cs="Calibri Light"/>
          <w:sz w:val="28"/>
          <w:szCs w:val="28"/>
        </w:rPr>
        <w:t>Krusikowo</w:t>
      </w:r>
      <w:proofErr w:type="spellEnd"/>
      <w:r w:rsidRPr="00E1606D">
        <w:rPr>
          <w:rFonts w:ascii="Calibri Light" w:hAnsi="Calibri Light" w:cs="Calibri Light"/>
          <w:sz w:val="28"/>
          <w:szCs w:val="28"/>
        </w:rPr>
        <w:t>” dla klas I-III</w:t>
      </w:r>
    </w:p>
    <w:p w:rsidR="00332ABE" w:rsidRPr="00E1606D" w:rsidRDefault="00332ABE" w:rsidP="00332ABE">
      <w:pPr>
        <w:pStyle w:val="Akapitzlist"/>
        <w:numPr>
          <w:ilvl w:val="0"/>
          <w:numId w:val="34"/>
        </w:numPr>
        <w:spacing w:after="160" w:line="259" w:lineRule="auto"/>
        <w:ind w:left="360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Projekt „Bezpieczne pierwszaki”</w:t>
      </w:r>
    </w:p>
    <w:p w:rsidR="00332ABE" w:rsidRPr="00E1606D" w:rsidRDefault="00332ABE" w:rsidP="00332ABE">
      <w:pPr>
        <w:pStyle w:val="Akapitzlist"/>
        <w:numPr>
          <w:ilvl w:val="0"/>
          <w:numId w:val="34"/>
        </w:numPr>
        <w:spacing w:after="160" w:line="259" w:lineRule="auto"/>
        <w:ind w:left="360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Projekt edukacyjny „ Klub Bezpiecznego Puchatka” kl. I</w:t>
      </w:r>
    </w:p>
    <w:p w:rsidR="00332ABE" w:rsidRPr="00E1606D" w:rsidRDefault="00332ABE" w:rsidP="00332ABE">
      <w:pPr>
        <w:pStyle w:val="Akapitzlist"/>
        <w:numPr>
          <w:ilvl w:val="0"/>
          <w:numId w:val="34"/>
        </w:numPr>
        <w:spacing w:after="160" w:line="259" w:lineRule="auto"/>
        <w:ind w:left="360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Projekt stomatologiczny- „Niesamowity świat higieny jamy ustnej” – kl. 0-III</w:t>
      </w:r>
    </w:p>
    <w:p w:rsidR="00332ABE" w:rsidRPr="00E1606D" w:rsidRDefault="00332ABE" w:rsidP="00332ABE">
      <w:pPr>
        <w:pStyle w:val="Akapitzlist"/>
        <w:numPr>
          <w:ilvl w:val="0"/>
          <w:numId w:val="34"/>
        </w:numPr>
        <w:spacing w:after="160" w:line="259" w:lineRule="auto"/>
        <w:ind w:left="360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Projekt czytelniczy „Wychowanie przez czytanie- z książką w świat wartości” – kl. VII</w:t>
      </w:r>
    </w:p>
    <w:p w:rsidR="00332ABE" w:rsidRPr="00E1606D" w:rsidRDefault="00332ABE" w:rsidP="00332ABE">
      <w:pPr>
        <w:pStyle w:val="Akapitzlist"/>
        <w:numPr>
          <w:ilvl w:val="0"/>
          <w:numId w:val="34"/>
        </w:numPr>
        <w:spacing w:after="160" w:line="259" w:lineRule="auto"/>
        <w:ind w:left="360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Projekt „Warzywa i owoce w szkole” – kl. I-V</w:t>
      </w:r>
    </w:p>
    <w:p w:rsidR="00332ABE" w:rsidRPr="00E1606D" w:rsidRDefault="00332ABE" w:rsidP="00332ABE">
      <w:pPr>
        <w:pStyle w:val="Akapitzlist"/>
        <w:numPr>
          <w:ilvl w:val="0"/>
          <w:numId w:val="34"/>
        </w:numPr>
        <w:spacing w:after="160" w:line="259" w:lineRule="auto"/>
        <w:ind w:left="360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Projekt „Mleko w szkole” – kl. I-V</w:t>
      </w:r>
    </w:p>
    <w:p w:rsidR="00332ABE" w:rsidRPr="00E1606D" w:rsidRDefault="00332ABE" w:rsidP="00332ABE">
      <w:pPr>
        <w:pStyle w:val="Akapitzlist"/>
        <w:numPr>
          <w:ilvl w:val="0"/>
          <w:numId w:val="34"/>
        </w:numPr>
        <w:spacing w:after="160" w:line="259" w:lineRule="auto"/>
        <w:ind w:left="360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 xml:space="preserve">Projekt „Szkolne Pracownie Informatyczne Województwa Świętokrzyskiego- </w:t>
      </w:r>
    </w:p>
    <w:p w:rsidR="00332ABE" w:rsidRPr="00E1606D" w:rsidRDefault="00332ABE" w:rsidP="00332ABE">
      <w:pPr>
        <w:pStyle w:val="Akapitzlist"/>
        <w:ind w:left="360" w:hanging="360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 xml:space="preserve">       e-Pracownie WŚ</w:t>
      </w:r>
    </w:p>
    <w:p w:rsidR="00332ABE" w:rsidRPr="00E1606D" w:rsidRDefault="00332ABE" w:rsidP="00332ABE">
      <w:pPr>
        <w:pStyle w:val="Akapitzlist"/>
        <w:numPr>
          <w:ilvl w:val="0"/>
          <w:numId w:val="35"/>
        </w:numPr>
        <w:spacing w:after="160" w:line="259" w:lineRule="auto"/>
        <w:ind w:left="360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Projekt „Ogólnopolska Sieć Edukacyjna”</w:t>
      </w:r>
    </w:p>
    <w:p w:rsidR="00332ABE" w:rsidRPr="00E1606D" w:rsidRDefault="00332ABE" w:rsidP="00332ABE">
      <w:pPr>
        <w:pStyle w:val="Akapitzlist"/>
        <w:numPr>
          <w:ilvl w:val="0"/>
          <w:numId w:val="35"/>
        </w:numPr>
        <w:spacing w:after="160" w:line="259" w:lineRule="auto"/>
        <w:ind w:left="360"/>
        <w:rPr>
          <w:rFonts w:ascii="Calibri Light" w:hAnsi="Calibri Light" w:cs="Calibri Light"/>
          <w:sz w:val="28"/>
          <w:szCs w:val="28"/>
        </w:rPr>
      </w:pPr>
      <w:r w:rsidRPr="00E1606D">
        <w:rPr>
          <w:rFonts w:ascii="Calibri Light" w:hAnsi="Calibri Light" w:cs="Calibri Light"/>
          <w:sz w:val="28"/>
          <w:szCs w:val="28"/>
        </w:rPr>
        <w:t>Projekt „ Pracownia edukacji ekologiczno-przyrodniczej w szkole podstawowej- Wojewódzki Fundusz Ochrony Środowiska i Gospodarki Wodnej w Kielcach.</w:t>
      </w:r>
    </w:p>
    <w:p w:rsidR="00332ABE" w:rsidRPr="00E1606D" w:rsidRDefault="00332ABE" w:rsidP="00332ABE">
      <w:pPr>
        <w:shd w:val="clear" w:color="auto" w:fill="FFFFFF"/>
        <w:spacing w:after="0" w:line="240" w:lineRule="auto"/>
        <w:jc w:val="both"/>
        <w:rPr>
          <w:rStyle w:val="Hipercze"/>
          <w:rFonts w:ascii="Calibri Light" w:eastAsia="Times New Roman" w:hAnsi="Calibri Light" w:cs="Calibri Light"/>
          <w:b/>
          <w:sz w:val="28"/>
          <w:szCs w:val="28"/>
          <w:lang w:eastAsia="pl-PL"/>
        </w:rPr>
      </w:pPr>
      <w:r w:rsidRPr="00E1606D">
        <w:rPr>
          <w:rFonts w:ascii="Calibri Light" w:eastAsia="Times New Roman" w:hAnsi="Calibri Light" w:cs="Calibri Light"/>
          <w:color w:val="000000"/>
          <w:sz w:val="28"/>
          <w:szCs w:val="28"/>
          <w:lang w:eastAsia="pl-PL"/>
        </w:rPr>
        <w:lastRenderedPageBreak/>
        <w:t xml:space="preserve">Szczegółowe informacje na temat realizowanych projektów zostały zamieszczone na stronie internetowej szkoły pod adresem </w:t>
      </w:r>
      <w:hyperlink r:id="rId24" w:history="1">
        <w:r w:rsidRPr="00E1606D">
          <w:rPr>
            <w:rStyle w:val="Hipercze"/>
            <w:rFonts w:ascii="Calibri Light" w:eastAsia="Times New Roman" w:hAnsi="Calibri Light" w:cs="Calibri Light"/>
            <w:sz w:val="28"/>
            <w:szCs w:val="28"/>
            <w:lang w:eastAsia="pl-PL"/>
          </w:rPr>
          <w:t>https://spwegleszyn.edupage.org</w:t>
        </w:r>
      </w:hyperlink>
    </w:p>
    <w:p w:rsidR="00332ABE" w:rsidRPr="00E1606D" w:rsidRDefault="00332ABE" w:rsidP="00332ABE">
      <w:pPr>
        <w:shd w:val="clear" w:color="auto" w:fill="FFFFFF"/>
        <w:spacing w:after="0" w:line="240" w:lineRule="auto"/>
        <w:jc w:val="both"/>
        <w:rPr>
          <w:rStyle w:val="Hipercze"/>
          <w:rFonts w:ascii="Calibri Light" w:eastAsia="Times New Roman" w:hAnsi="Calibri Light" w:cs="Calibri Light"/>
          <w:b/>
          <w:sz w:val="28"/>
          <w:szCs w:val="28"/>
          <w:lang w:eastAsia="pl-PL"/>
        </w:rPr>
      </w:pPr>
    </w:p>
    <w:p w:rsidR="00332ABE" w:rsidRPr="00DD3761" w:rsidRDefault="00332ABE" w:rsidP="00332ABE">
      <w:pPr>
        <w:shd w:val="clear" w:color="auto" w:fill="FFFFFF"/>
        <w:spacing w:after="0" w:line="240" w:lineRule="auto"/>
        <w:jc w:val="both"/>
        <w:rPr>
          <w:rFonts w:ascii="Calibri Light" w:eastAsia="Times New Roman" w:hAnsi="Calibri Light" w:cs="Calibri Light"/>
          <w:b/>
          <w:color w:val="000000"/>
          <w:sz w:val="28"/>
          <w:szCs w:val="28"/>
          <w:lang w:eastAsia="pl-PL"/>
        </w:rPr>
      </w:pPr>
      <w:r w:rsidRPr="00DD3761">
        <w:rPr>
          <w:rFonts w:ascii="Calibri Light" w:eastAsia="Times New Roman" w:hAnsi="Calibri Light" w:cs="Calibri Light"/>
          <w:b/>
          <w:color w:val="000000"/>
          <w:sz w:val="28"/>
          <w:szCs w:val="28"/>
          <w:lang w:eastAsia="pl-PL"/>
        </w:rPr>
        <w:t>Zajęcia pozalekcyjne prowadzone w:</w:t>
      </w:r>
    </w:p>
    <w:p w:rsidR="00332ABE" w:rsidRPr="00DD3761" w:rsidRDefault="00332ABE" w:rsidP="00332ABE">
      <w:pPr>
        <w:shd w:val="clear" w:color="auto" w:fill="FFFFFF"/>
        <w:spacing w:after="0" w:line="240" w:lineRule="auto"/>
        <w:jc w:val="both"/>
        <w:rPr>
          <w:rFonts w:ascii="Calibri Light" w:eastAsia="Times New Roman" w:hAnsi="Calibri Light" w:cs="Calibri Light"/>
          <w:color w:val="000000"/>
          <w:sz w:val="28"/>
          <w:szCs w:val="28"/>
          <w:u w:val="single"/>
          <w:lang w:eastAsia="pl-PL"/>
        </w:rPr>
      </w:pPr>
      <w:r w:rsidRPr="00DD3761">
        <w:rPr>
          <w:rFonts w:ascii="Calibri Light" w:eastAsia="Times New Roman" w:hAnsi="Calibri Light" w:cs="Calibri Light"/>
          <w:b/>
          <w:color w:val="000000"/>
          <w:sz w:val="28"/>
          <w:szCs w:val="28"/>
          <w:lang w:eastAsia="pl-PL"/>
        </w:rPr>
        <w:t xml:space="preserve">        </w:t>
      </w:r>
      <w:r w:rsidRPr="00DD3761">
        <w:rPr>
          <w:rFonts w:ascii="Calibri Light" w:eastAsia="Times New Roman" w:hAnsi="Calibri Light" w:cs="Calibri Light"/>
          <w:color w:val="000000"/>
          <w:sz w:val="28"/>
          <w:szCs w:val="28"/>
          <w:u w:val="single"/>
          <w:lang w:eastAsia="pl-PL"/>
        </w:rPr>
        <w:t>Szkole Podstawowej w Oksie</w:t>
      </w:r>
    </w:p>
    <w:p w:rsidR="00332ABE" w:rsidRPr="00DD3761" w:rsidRDefault="00332ABE" w:rsidP="00332ABE">
      <w:pPr>
        <w:pStyle w:val="Akapitzlist"/>
        <w:numPr>
          <w:ilvl w:val="0"/>
          <w:numId w:val="38"/>
        </w:numPr>
        <w:shd w:val="clear" w:color="auto" w:fill="FFFFFF"/>
        <w:spacing w:before="100" w:beforeAutospacing="1" w:after="100" w:afterAutospacing="1" w:line="240" w:lineRule="auto"/>
        <w:ind w:left="426" w:hanging="426"/>
        <w:jc w:val="both"/>
        <w:rPr>
          <w:rFonts w:ascii="Calibri Light" w:eastAsia="Times New Roman" w:hAnsi="Calibri Light" w:cs="Calibri Light"/>
          <w:b/>
          <w:color w:val="000000"/>
          <w:sz w:val="28"/>
          <w:szCs w:val="28"/>
          <w:lang w:eastAsia="pl-PL"/>
        </w:rPr>
      </w:pPr>
      <w:r w:rsidRPr="00DD3761">
        <w:rPr>
          <w:rFonts w:ascii="Calibri Light" w:eastAsia="Times New Roman" w:hAnsi="Calibri Light" w:cs="Calibri Light"/>
          <w:color w:val="000000"/>
          <w:sz w:val="28"/>
          <w:szCs w:val="28"/>
          <w:lang w:eastAsia="pl-PL"/>
        </w:rPr>
        <w:t xml:space="preserve">SKS – Szkolny Klub Sportowy </w:t>
      </w:r>
    </w:p>
    <w:p w:rsidR="00332ABE" w:rsidRPr="00DD3761" w:rsidRDefault="00332ABE" w:rsidP="00332ABE">
      <w:pPr>
        <w:pStyle w:val="Akapitzlist"/>
        <w:numPr>
          <w:ilvl w:val="0"/>
          <w:numId w:val="37"/>
        </w:numPr>
        <w:shd w:val="clear" w:color="auto" w:fill="FFFFFF"/>
        <w:spacing w:before="100" w:beforeAutospacing="1" w:after="0" w:afterAutospacing="1" w:line="240" w:lineRule="auto"/>
        <w:ind w:left="426" w:hanging="426"/>
        <w:jc w:val="both"/>
        <w:rPr>
          <w:rFonts w:ascii="Calibri Light" w:eastAsia="Times New Roman" w:hAnsi="Calibri Light" w:cs="Calibri Light"/>
          <w:color w:val="000000"/>
          <w:sz w:val="28"/>
          <w:szCs w:val="28"/>
          <w:u w:val="single"/>
          <w:lang w:eastAsia="pl-PL"/>
        </w:rPr>
      </w:pPr>
      <w:r w:rsidRPr="00DD3761">
        <w:rPr>
          <w:rFonts w:ascii="Calibri Light" w:hAnsi="Calibri Light" w:cs="Calibri Light"/>
          <w:color w:val="000000"/>
          <w:sz w:val="28"/>
          <w:szCs w:val="28"/>
        </w:rPr>
        <w:t xml:space="preserve">Zajęcia taneczne prowadzone społecznie z własnej inicjatywy nauczyciela raz w tygodniu z grupą chętnych uczniów z klasy </w:t>
      </w:r>
      <w:proofErr w:type="spellStart"/>
      <w:r w:rsidRPr="00DD3761">
        <w:rPr>
          <w:rFonts w:ascii="Calibri Light" w:hAnsi="Calibri Light" w:cs="Calibri Light"/>
          <w:color w:val="000000"/>
          <w:sz w:val="28"/>
          <w:szCs w:val="28"/>
        </w:rPr>
        <w:t>Ia</w:t>
      </w:r>
      <w:proofErr w:type="spellEnd"/>
      <w:r w:rsidRPr="00DD3761">
        <w:rPr>
          <w:rFonts w:ascii="Calibri Light" w:hAnsi="Calibri Light" w:cs="Calibri Light"/>
          <w:color w:val="000000"/>
          <w:sz w:val="28"/>
          <w:szCs w:val="28"/>
        </w:rPr>
        <w:t xml:space="preserve">. </w:t>
      </w:r>
    </w:p>
    <w:p w:rsidR="00332ABE" w:rsidRPr="00DD3761" w:rsidRDefault="00332ABE" w:rsidP="00332ABE">
      <w:pPr>
        <w:shd w:val="clear" w:color="auto" w:fill="FFFFFF"/>
        <w:spacing w:after="0" w:line="240" w:lineRule="auto"/>
        <w:jc w:val="both"/>
        <w:rPr>
          <w:rFonts w:ascii="Calibri Light" w:eastAsia="Times New Roman" w:hAnsi="Calibri Light" w:cs="Calibri Light"/>
          <w:color w:val="000000"/>
          <w:sz w:val="28"/>
          <w:szCs w:val="28"/>
          <w:u w:val="single"/>
          <w:lang w:eastAsia="pl-PL"/>
        </w:rPr>
      </w:pPr>
      <w:r w:rsidRPr="00DD3761">
        <w:rPr>
          <w:rFonts w:ascii="Calibri Light" w:eastAsia="Times New Roman" w:hAnsi="Calibri Light" w:cs="Calibri Light"/>
          <w:color w:val="000000"/>
          <w:sz w:val="28"/>
          <w:szCs w:val="28"/>
          <w:lang w:eastAsia="pl-PL"/>
        </w:rPr>
        <w:t xml:space="preserve">      </w:t>
      </w:r>
      <w:r w:rsidRPr="00DD3761">
        <w:rPr>
          <w:rFonts w:ascii="Calibri Light" w:eastAsia="Times New Roman" w:hAnsi="Calibri Light" w:cs="Calibri Light"/>
          <w:color w:val="000000"/>
          <w:sz w:val="28"/>
          <w:szCs w:val="28"/>
          <w:u w:val="single"/>
          <w:lang w:eastAsia="pl-PL"/>
        </w:rPr>
        <w:t>Szkole Podstawowej w Węgleszynie</w:t>
      </w:r>
    </w:p>
    <w:p w:rsidR="00332ABE" w:rsidRPr="00DD3761" w:rsidRDefault="00332ABE" w:rsidP="00332ABE">
      <w:pPr>
        <w:pStyle w:val="Akapitzlist"/>
        <w:numPr>
          <w:ilvl w:val="0"/>
          <w:numId w:val="37"/>
        </w:numPr>
        <w:spacing w:after="160" w:line="259" w:lineRule="auto"/>
        <w:ind w:left="426" w:hanging="426"/>
        <w:rPr>
          <w:rFonts w:ascii="Calibri Light" w:hAnsi="Calibri Light" w:cs="Calibri Light"/>
          <w:sz w:val="28"/>
          <w:szCs w:val="28"/>
        </w:rPr>
      </w:pPr>
      <w:r w:rsidRPr="00DD3761">
        <w:rPr>
          <w:rFonts w:ascii="Calibri Light" w:hAnsi="Calibri Light" w:cs="Calibri Light"/>
          <w:sz w:val="28"/>
          <w:szCs w:val="28"/>
        </w:rPr>
        <w:t xml:space="preserve">Zajęcia z uczniem zdolnym </w:t>
      </w:r>
    </w:p>
    <w:p w:rsidR="00332ABE" w:rsidRPr="00DD3761" w:rsidRDefault="00332ABE" w:rsidP="00332ABE">
      <w:pPr>
        <w:pStyle w:val="Akapitzlist"/>
        <w:numPr>
          <w:ilvl w:val="0"/>
          <w:numId w:val="37"/>
        </w:numPr>
        <w:spacing w:after="160" w:line="259" w:lineRule="auto"/>
        <w:ind w:left="426" w:hanging="426"/>
        <w:rPr>
          <w:rFonts w:ascii="Calibri Light" w:hAnsi="Calibri Light" w:cs="Calibri Light"/>
          <w:sz w:val="28"/>
          <w:szCs w:val="28"/>
        </w:rPr>
      </w:pPr>
      <w:r w:rsidRPr="00DD3761">
        <w:rPr>
          <w:rFonts w:ascii="Calibri Light" w:hAnsi="Calibri Light" w:cs="Calibri Light"/>
          <w:sz w:val="28"/>
          <w:szCs w:val="28"/>
        </w:rPr>
        <w:t xml:space="preserve">Zajęcia kółka artystycznego-  kl. I – IV </w:t>
      </w:r>
    </w:p>
    <w:p w:rsidR="00332ABE" w:rsidRPr="00DD3761" w:rsidRDefault="00332ABE" w:rsidP="00332ABE">
      <w:pPr>
        <w:pStyle w:val="Akapitzlist"/>
        <w:numPr>
          <w:ilvl w:val="0"/>
          <w:numId w:val="37"/>
        </w:numPr>
        <w:spacing w:after="160" w:line="259" w:lineRule="auto"/>
        <w:ind w:left="426" w:hanging="426"/>
        <w:rPr>
          <w:rFonts w:ascii="Calibri Light" w:hAnsi="Calibri Light" w:cs="Calibri Light"/>
          <w:sz w:val="28"/>
          <w:szCs w:val="28"/>
        </w:rPr>
      </w:pPr>
      <w:r w:rsidRPr="00DD3761">
        <w:rPr>
          <w:rFonts w:ascii="Calibri Light" w:hAnsi="Calibri Light" w:cs="Calibri Light"/>
          <w:sz w:val="28"/>
          <w:szCs w:val="28"/>
        </w:rPr>
        <w:t>Nauka gry w szachy</w:t>
      </w:r>
    </w:p>
    <w:p w:rsidR="00332ABE" w:rsidRPr="00DD3761" w:rsidRDefault="00332ABE" w:rsidP="00332ABE">
      <w:pPr>
        <w:pStyle w:val="Akapitzlist"/>
        <w:numPr>
          <w:ilvl w:val="0"/>
          <w:numId w:val="37"/>
        </w:numPr>
        <w:spacing w:after="160" w:line="259" w:lineRule="auto"/>
        <w:ind w:left="426" w:hanging="426"/>
        <w:rPr>
          <w:rFonts w:ascii="Calibri Light" w:hAnsi="Calibri Light" w:cs="Calibri Light"/>
          <w:sz w:val="28"/>
          <w:szCs w:val="28"/>
        </w:rPr>
      </w:pPr>
      <w:r w:rsidRPr="00DD3761">
        <w:rPr>
          <w:rFonts w:ascii="Calibri Light" w:hAnsi="Calibri Light" w:cs="Calibri Light"/>
          <w:sz w:val="28"/>
          <w:szCs w:val="28"/>
        </w:rPr>
        <w:t xml:space="preserve">Cykliczne zajęcia czytelnicze w kl. I-III </w:t>
      </w:r>
    </w:p>
    <w:p w:rsidR="00332ABE" w:rsidRPr="00DD3761" w:rsidRDefault="00332ABE" w:rsidP="00332ABE">
      <w:pPr>
        <w:pStyle w:val="Akapitzlist"/>
        <w:numPr>
          <w:ilvl w:val="0"/>
          <w:numId w:val="37"/>
        </w:numPr>
        <w:spacing w:after="160" w:line="259" w:lineRule="auto"/>
        <w:ind w:left="426" w:hanging="426"/>
        <w:rPr>
          <w:rFonts w:ascii="Calibri Light" w:hAnsi="Calibri Light" w:cs="Calibri Light"/>
          <w:sz w:val="28"/>
          <w:szCs w:val="28"/>
        </w:rPr>
      </w:pPr>
      <w:r w:rsidRPr="00DD3761">
        <w:rPr>
          <w:rFonts w:ascii="Calibri Light" w:hAnsi="Calibri Light" w:cs="Calibri Light"/>
          <w:sz w:val="28"/>
          <w:szCs w:val="28"/>
        </w:rPr>
        <w:t>Zajęcia sportowe.</w:t>
      </w:r>
    </w:p>
    <w:p w:rsidR="00332ABE" w:rsidRPr="00DD3761" w:rsidRDefault="00332ABE" w:rsidP="00332ABE">
      <w:pPr>
        <w:rPr>
          <w:rFonts w:ascii="Calibri Light" w:hAnsi="Calibri Light" w:cs="Calibri Light"/>
          <w:b/>
          <w:sz w:val="28"/>
          <w:szCs w:val="28"/>
        </w:rPr>
      </w:pPr>
      <w:r w:rsidRPr="00DD3761">
        <w:rPr>
          <w:rFonts w:ascii="Calibri Light" w:hAnsi="Calibri Light" w:cs="Calibri Light"/>
          <w:b/>
          <w:sz w:val="28"/>
          <w:szCs w:val="28"/>
        </w:rPr>
        <w:t>Innowacje pedagogiczne</w:t>
      </w:r>
    </w:p>
    <w:p w:rsidR="00DD3761" w:rsidRDefault="00332ABE" w:rsidP="00332ABE">
      <w:pPr>
        <w:spacing w:line="240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  <w:r w:rsidRPr="00DD3761">
        <w:rPr>
          <w:rFonts w:ascii="Calibri Light" w:hAnsi="Calibri Light" w:cs="Calibri Light"/>
          <w:sz w:val="28"/>
          <w:szCs w:val="28"/>
        </w:rPr>
        <w:t xml:space="preserve">Działalność innowacyjna jest integralnym elementem działalności szkół/przeszkoli. Przepisy ustawy z dnia 14 grudnia 2016 roku – Prawo oświatowe z dniem 1 września 2017 roku zniosły konieczność zgłaszania innowacji pedagogicznych kuratorowi oświaty. Zatem wszelkie dodatkowe działania podejmowane przez nauczycieli, wyzwalające wśród uczniów kreatywność noszą znamiona innowacji pedagogicznej. W Szkole Podstawowej w Oksie </w:t>
      </w:r>
      <w:r w:rsidRPr="00DD3761">
        <w:rPr>
          <w:rFonts w:ascii="Calibri Light" w:hAnsi="Calibri Light" w:cs="Calibri Light"/>
          <w:sz w:val="28"/>
          <w:szCs w:val="28"/>
        </w:rPr>
        <w:br/>
        <w:t>z danych przedstawionych przez dyrektora w 2018 roku realizowanych było blisko 40 różnorodnych działań innowacyjnych. Wśród nich: w</w:t>
      </w:r>
      <w:r w:rsidRPr="00DD3761">
        <w:rPr>
          <w:rFonts w:ascii="Calibri Light" w:hAnsi="Calibri Light" w:cs="Calibri Light"/>
          <w:color w:val="000000"/>
          <w:sz w:val="28"/>
          <w:szCs w:val="28"/>
        </w:rPr>
        <w:t>ykorzystanie w procesie dydaktyczno-wychowawczym Robota edukacyjnego „</w:t>
      </w:r>
      <w:proofErr w:type="spellStart"/>
      <w:r w:rsidRPr="00DD3761">
        <w:rPr>
          <w:rFonts w:ascii="Calibri Light" w:hAnsi="Calibri Light" w:cs="Calibri Light"/>
          <w:color w:val="000000"/>
          <w:sz w:val="28"/>
          <w:szCs w:val="28"/>
        </w:rPr>
        <w:t>Photon</w:t>
      </w:r>
      <w:proofErr w:type="spellEnd"/>
      <w:r w:rsidRPr="00DD3761">
        <w:rPr>
          <w:rFonts w:ascii="Calibri Light" w:hAnsi="Calibri Light" w:cs="Calibri Light"/>
          <w:color w:val="000000"/>
          <w:sz w:val="28"/>
          <w:szCs w:val="28"/>
        </w:rPr>
        <w:t xml:space="preserve">”, czytanie globalne „Metodą Domana”. </w:t>
      </w:r>
    </w:p>
    <w:p w:rsidR="00332ABE" w:rsidRPr="00DD3761" w:rsidRDefault="00332ABE" w:rsidP="00332ABE">
      <w:pPr>
        <w:spacing w:line="240" w:lineRule="auto"/>
        <w:jc w:val="both"/>
        <w:rPr>
          <w:rFonts w:ascii="Calibri Light" w:hAnsi="Calibri Light" w:cs="Calibri Light"/>
          <w:color w:val="000000"/>
          <w:sz w:val="28"/>
          <w:szCs w:val="28"/>
        </w:rPr>
      </w:pPr>
      <w:r w:rsidRPr="00DD3761">
        <w:rPr>
          <w:rFonts w:ascii="Calibri Light" w:hAnsi="Calibri Light" w:cs="Calibri Light"/>
          <w:color w:val="000000"/>
          <w:sz w:val="28"/>
          <w:szCs w:val="28"/>
        </w:rPr>
        <w:t>W Szkole Podstawowej w Węgleszynie zrealizowano blisko 20 różnych, w tym mniejszych i o szerszym zasięgu działań innowacyjnych. Wśród nich: innowacje pt.: „</w:t>
      </w:r>
      <w:r w:rsidRPr="00DD3761">
        <w:rPr>
          <w:rFonts w:ascii="Calibri Light" w:hAnsi="Calibri Light" w:cs="Calibri Light"/>
          <w:sz w:val="28"/>
          <w:szCs w:val="28"/>
        </w:rPr>
        <w:t>Komputer uczy, bawi i wychowuje”, „Umiemy angielski śpiewająco”. W Przedszkolu Samorządowym w Oksie każda z organizowanych większych uroczystości z udziałem dzieci jest potwierdzeniem kreatywności pracujących tam nauczycieli, a zatem i realizowania przez nich innowacji pedagogicznych.</w:t>
      </w:r>
    </w:p>
    <w:p w:rsidR="00DA7EE0" w:rsidRDefault="00DA7EE0">
      <w:pPr>
        <w:rPr>
          <w:rFonts w:ascii="Calibri Light" w:hAnsi="Calibri Light" w:cs="Calibri Light"/>
          <w:b/>
          <w:sz w:val="28"/>
          <w:szCs w:val="28"/>
        </w:rPr>
      </w:pPr>
      <w:r>
        <w:rPr>
          <w:rFonts w:ascii="Calibri Light" w:hAnsi="Calibri Light" w:cs="Calibri Light"/>
          <w:b/>
          <w:sz w:val="28"/>
          <w:szCs w:val="28"/>
        </w:rPr>
        <w:br w:type="page"/>
      </w:r>
    </w:p>
    <w:p w:rsidR="00332ABE" w:rsidRPr="00DD3761" w:rsidRDefault="00332ABE" w:rsidP="00332ABE">
      <w:pPr>
        <w:jc w:val="both"/>
        <w:rPr>
          <w:rFonts w:ascii="Calibri Light" w:hAnsi="Calibri Light" w:cs="Calibri Light"/>
          <w:b/>
          <w:sz w:val="28"/>
          <w:szCs w:val="28"/>
        </w:rPr>
      </w:pPr>
      <w:r w:rsidRPr="00DD3761">
        <w:rPr>
          <w:rFonts w:ascii="Calibri Light" w:hAnsi="Calibri Light" w:cs="Calibri Light"/>
          <w:b/>
          <w:sz w:val="28"/>
          <w:szCs w:val="28"/>
        </w:rPr>
        <w:lastRenderedPageBreak/>
        <w:t>Dowóz uczniów do szkół</w:t>
      </w:r>
    </w:p>
    <w:p w:rsidR="00DD3761" w:rsidRPr="00DD3761" w:rsidRDefault="00332ABE" w:rsidP="00DD3761">
      <w:pPr>
        <w:spacing w:line="240" w:lineRule="auto"/>
        <w:jc w:val="both"/>
        <w:rPr>
          <w:rFonts w:ascii="Calibri Light" w:hAnsi="Calibri Light" w:cs="Calibri Light"/>
          <w:sz w:val="28"/>
          <w:szCs w:val="28"/>
        </w:rPr>
      </w:pPr>
      <w:r w:rsidRPr="00DD3761">
        <w:rPr>
          <w:rFonts w:ascii="Calibri Light" w:hAnsi="Calibri Light" w:cs="Calibri Light"/>
          <w:sz w:val="28"/>
          <w:szCs w:val="28"/>
        </w:rPr>
        <w:t>Liczba dowożonych uczniów według stanu na dzień 31 marca 2018 roku wynosiła 323. Natomiast stosownie do wymogów prawa oświatowego, dowóz uczniów od września 2018 roku według informacji zawartych w arkuszu organizacyjnym obowiązkowo zapewniliśmy  jako Gmina 199 uczniom ze Szkoły Podstawowej w Oksie, 70-Szkoła Podstawowa w Węgleszynie, 43- dzieci z Przedszkola Samorządowego w Oksie. Zatrudniamy trzech kierowców do realizacji dowozów autobusami własnymi gminy. Dowóz uczniów do Szkoły Podstawowej w Węgleszynie na trasie: Nowe Kanice -Stare Kanice -Rembiechowa -Szkoła Węgleszyn realizowany był przez firmę zewnętrzną wybraną w drodze zapytania ofertowego o cenę. Całościowy koszt dowożenia uczniów został zawarty w punkcie dotyczącym kosztów funkcjonowania oświaty i wychowania.</w:t>
      </w:r>
    </w:p>
    <w:p w:rsidR="00332ABE" w:rsidRPr="00DD3761" w:rsidRDefault="00332ABE" w:rsidP="00DD3761">
      <w:pPr>
        <w:spacing w:line="240" w:lineRule="auto"/>
        <w:jc w:val="both"/>
        <w:rPr>
          <w:rFonts w:ascii="Calibri Light" w:hAnsi="Calibri Light" w:cs="Calibri Light"/>
          <w:sz w:val="28"/>
          <w:szCs w:val="28"/>
        </w:rPr>
      </w:pPr>
      <w:r w:rsidRPr="00DD3761">
        <w:rPr>
          <w:rFonts w:ascii="Calibri Light" w:hAnsi="Calibri Light" w:cs="Calibri Light"/>
          <w:b/>
          <w:sz w:val="28"/>
          <w:szCs w:val="28"/>
        </w:rPr>
        <w:t>Dożywianie</w:t>
      </w:r>
    </w:p>
    <w:p w:rsidR="00DD3761" w:rsidRPr="00DD3761" w:rsidRDefault="00332ABE" w:rsidP="00DD3761">
      <w:pPr>
        <w:spacing w:line="240" w:lineRule="auto"/>
        <w:jc w:val="both"/>
        <w:rPr>
          <w:rStyle w:val="ff1"/>
          <w:rFonts w:ascii="Calibri Light" w:hAnsi="Calibri Light" w:cs="Calibri Light"/>
          <w:sz w:val="28"/>
          <w:szCs w:val="28"/>
        </w:rPr>
      </w:pPr>
      <w:r w:rsidRPr="00DD3761">
        <w:rPr>
          <w:rStyle w:val="ff1"/>
          <w:rFonts w:ascii="Calibri Light" w:hAnsi="Calibri Light" w:cs="Calibri Light"/>
          <w:sz w:val="28"/>
          <w:szCs w:val="28"/>
        </w:rPr>
        <w:t xml:space="preserve">Wszystkie dzieci uczęszczające do Przedszkola Samorządowego w Oksie korzystają </w:t>
      </w:r>
      <w:r w:rsidRPr="00DD3761">
        <w:rPr>
          <w:rStyle w:val="ff1"/>
          <w:rFonts w:ascii="Calibri Light" w:hAnsi="Calibri Light" w:cs="Calibri Light"/>
          <w:sz w:val="28"/>
          <w:szCs w:val="28"/>
        </w:rPr>
        <w:br/>
        <w:t xml:space="preserve">z wyżywienia. Rodzice znajdujący się w trudnej sytuacji materialnej wnioskują </w:t>
      </w:r>
      <w:r w:rsidRPr="00DD3761">
        <w:rPr>
          <w:rStyle w:val="ff1"/>
          <w:rFonts w:ascii="Calibri Light" w:hAnsi="Calibri Light" w:cs="Calibri Light"/>
          <w:sz w:val="28"/>
          <w:szCs w:val="28"/>
        </w:rPr>
        <w:br/>
        <w:t>o dofinansowanie do Gminnego Ośrodka Pomocy Społecznej. W okresie styczeń-czerwiec 2018 r. pomoc ze środków Rządowego programu P</w:t>
      </w:r>
      <w:r w:rsidRPr="00DD3761">
        <w:rPr>
          <w:rStyle w:val="ff1"/>
          <w:rFonts w:ascii="Calibri Light" w:hAnsi="Calibri Light" w:cs="Calibri Light"/>
          <w:i/>
          <w:sz w:val="28"/>
          <w:szCs w:val="28"/>
        </w:rPr>
        <w:t xml:space="preserve">omoc państwa w zakresie dożywiania </w:t>
      </w:r>
      <w:r w:rsidRPr="00DD3761">
        <w:rPr>
          <w:rStyle w:val="ff1"/>
          <w:rFonts w:ascii="Calibri Light" w:hAnsi="Calibri Light" w:cs="Calibri Light"/>
          <w:sz w:val="28"/>
          <w:szCs w:val="28"/>
        </w:rPr>
        <w:t>otrzymało 5 osób, w okresie wrzesień-grudzień -6 osób. W Szkole Podstawowej w Oksie w 2018 roku średnio dożywianych było około 200 uczniów. Z tej liczby w okresie styczeń-czerwiec i wrzesień-grudzień dofinansowanych ze środków pomocowych było 46 obiadów.</w:t>
      </w:r>
      <w:r w:rsidRPr="00DD3761">
        <w:rPr>
          <w:rStyle w:val="ff1"/>
          <w:rFonts w:ascii="Calibri Light" w:hAnsi="Calibri Light" w:cs="Calibri Light"/>
          <w:sz w:val="28"/>
          <w:szCs w:val="28"/>
        </w:rPr>
        <w:br/>
        <w:t>W Szkole Podstawowej w Węgleszynie średnio w ciągu całego roku z dożywiania w szkole korzystało 120 uczniów. Z dofinansowania do wyżywienia w okresie styczeń-czerwiec skorzystało 37 uczniów, w okresie wrzesień-grudzień -31. Łącznie ze środków pochodzących z programu skorzystało 69 rodzin na ogólną kwotę 101 016,00 zł, z tego środki pochodzące bezpośrednio z dotacji celowej wynoszą 80 812,00 zł. Różnicę między kwotami stanowi środki własne Gminy.</w:t>
      </w:r>
    </w:p>
    <w:p w:rsidR="00DD3761" w:rsidRPr="00DD3761" w:rsidRDefault="00332ABE" w:rsidP="00332ABE">
      <w:pPr>
        <w:spacing w:line="240" w:lineRule="auto"/>
        <w:jc w:val="both"/>
        <w:rPr>
          <w:rStyle w:val="ff1"/>
          <w:rFonts w:ascii="Calibri Light" w:hAnsi="Calibri Light" w:cs="Calibri Light"/>
          <w:sz w:val="28"/>
          <w:szCs w:val="28"/>
        </w:rPr>
      </w:pPr>
      <w:r w:rsidRPr="00DD3761">
        <w:rPr>
          <w:rStyle w:val="ff1"/>
          <w:rFonts w:ascii="Calibri Light" w:hAnsi="Calibri Light" w:cs="Calibri Light"/>
          <w:b/>
          <w:sz w:val="28"/>
          <w:szCs w:val="28"/>
        </w:rPr>
        <w:t>Wsparcie materialne uczniów</w:t>
      </w:r>
    </w:p>
    <w:p w:rsidR="00332ABE" w:rsidRDefault="00332ABE" w:rsidP="00DD3761">
      <w:pPr>
        <w:spacing w:line="240" w:lineRule="auto"/>
        <w:jc w:val="both"/>
        <w:rPr>
          <w:rStyle w:val="ff1"/>
          <w:rFonts w:ascii="Calibri Light" w:hAnsi="Calibri Light" w:cs="Calibri Light"/>
          <w:sz w:val="28"/>
          <w:szCs w:val="28"/>
        </w:rPr>
      </w:pPr>
      <w:r w:rsidRPr="00DD3761">
        <w:rPr>
          <w:rStyle w:val="ff1"/>
          <w:rFonts w:ascii="Calibri Light" w:hAnsi="Calibri Light" w:cs="Calibri Light"/>
          <w:sz w:val="28"/>
          <w:szCs w:val="28"/>
        </w:rPr>
        <w:t>Pomoc materialna dla uczniów tzw. stypendia szko</w:t>
      </w:r>
      <w:r w:rsidR="00DD3761">
        <w:rPr>
          <w:rStyle w:val="ff1"/>
          <w:rFonts w:ascii="Calibri Light" w:hAnsi="Calibri Light" w:cs="Calibri Light"/>
          <w:sz w:val="28"/>
          <w:szCs w:val="28"/>
        </w:rPr>
        <w:t xml:space="preserve">lne realizowana jest w oparciu </w:t>
      </w:r>
      <w:r w:rsidRPr="00DD3761">
        <w:rPr>
          <w:rStyle w:val="ff1"/>
          <w:rFonts w:ascii="Calibri Light" w:hAnsi="Calibri Light" w:cs="Calibri Light"/>
          <w:sz w:val="28"/>
          <w:szCs w:val="28"/>
        </w:rPr>
        <w:t xml:space="preserve">o obowiązujące przepisy oświatowe i </w:t>
      </w:r>
      <w:r w:rsidRPr="00DD3761">
        <w:rPr>
          <w:rStyle w:val="ff1"/>
          <w:rFonts w:ascii="Calibri Light" w:hAnsi="Calibri Light" w:cs="Calibri Light"/>
          <w:i/>
          <w:sz w:val="28"/>
          <w:szCs w:val="28"/>
        </w:rPr>
        <w:t>Regulamin udzielania pomocy materialnej o charakterze</w:t>
      </w:r>
      <w:r w:rsidRPr="00DD3761">
        <w:rPr>
          <w:rStyle w:val="ff1"/>
          <w:rFonts w:ascii="Calibri Light" w:hAnsi="Calibri Light" w:cs="Calibri Light"/>
          <w:sz w:val="28"/>
          <w:szCs w:val="28"/>
        </w:rPr>
        <w:t xml:space="preserve"> </w:t>
      </w:r>
      <w:r w:rsidRPr="00DD3761">
        <w:rPr>
          <w:rStyle w:val="ff1"/>
          <w:rFonts w:ascii="Calibri Light" w:hAnsi="Calibri Light" w:cs="Calibri Light"/>
          <w:i/>
          <w:sz w:val="28"/>
          <w:szCs w:val="28"/>
        </w:rPr>
        <w:t>socjalnym</w:t>
      </w:r>
      <w:r w:rsidRPr="00DD3761">
        <w:rPr>
          <w:rStyle w:val="ff1"/>
          <w:rFonts w:ascii="Calibri Light" w:hAnsi="Calibri Light" w:cs="Calibri Light"/>
          <w:sz w:val="28"/>
          <w:szCs w:val="28"/>
        </w:rPr>
        <w:t xml:space="preserve">, stanowiący załącznik nr 1 do Uchwały Rady Gminy w Oksie z dnia 22 marca 2005r. W 2018 roku na stypendia szkolne wydatkowano kwotę 26 318,00 zł, z tego dotacja celowa przekazana przez budżet państwa na realizację zadania wyniosła 25 002,10 zł. Liczba uczniów objętych pomocą </w:t>
      </w:r>
      <w:r w:rsidRPr="00DD3761">
        <w:rPr>
          <w:rStyle w:val="ff1"/>
          <w:rFonts w:ascii="Calibri Light" w:hAnsi="Calibri Light" w:cs="Calibri Light"/>
          <w:sz w:val="28"/>
          <w:szCs w:val="28"/>
        </w:rPr>
        <w:lastRenderedPageBreak/>
        <w:t>materialną w formie stypendiów w okresie styczeń-czerwiec 2018 roku wyniosła 91, w okresie wrzesień-grudzień – 89.</w:t>
      </w:r>
      <w:r w:rsidRPr="00A528C5">
        <w:rPr>
          <w:noProof/>
          <w:lang w:eastAsia="pl-PL"/>
        </w:rPr>
        <w:drawing>
          <wp:anchor distT="0" distB="0" distL="114300" distR="114300" simplePos="0" relativeHeight="251659264" behindDoc="0" locked="0" layoutInCell="1" allowOverlap="1">
            <wp:simplePos x="898497" y="8849802"/>
            <wp:positionH relativeFrom="column">
              <wp:align>left</wp:align>
            </wp:positionH>
            <wp:positionV relativeFrom="paragraph">
              <wp:align>top</wp:align>
            </wp:positionV>
            <wp:extent cx="7620" cy="7620"/>
            <wp:effectExtent l="0" t="0" r="0" b="0"/>
            <wp:wrapSquare wrapText="bothSides"/>
            <wp:docPr id="7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D3761" w:rsidRDefault="00DD3761" w:rsidP="00DD3761">
      <w:pPr>
        <w:pStyle w:val="Nagwek2"/>
        <w:numPr>
          <w:ilvl w:val="0"/>
          <w:numId w:val="8"/>
        </w:numPr>
      </w:pPr>
      <w:bookmarkStart w:id="29" w:name="_Toc9322189"/>
      <w:r w:rsidRPr="00DD3761">
        <w:t>Ochrona przeciwpożarowa</w:t>
      </w:r>
      <w:bookmarkEnd w:id="29"/>
    </w:p>
    <w:p w:rsidR="00DD3761" w:rsidRPr="00DD3761" w:rsidRDefault="00DD3761" w:rsidP="00DD3761">
      <w:pPr>
        <w:jc w:val="both"/>
        <w:rPr>
          <w:rFonts w:ascii="Calibri Light" w:hAnsi="Calibri Light" w:cs="Calibri Light"/>
          <w:sz w:val="28"/>
          <w:szCs w:val="28"/>
        </w:rPr>
      </w:pPr>
      <w:r w:rsidRPr="00DD3761">
        <w:rPr>
          <w:rFonts w:ascii="Calibri Light" w:hAnsi="Calibri Light" w:cs="Calibri Light"/>
          <w:sz w:val="28"/>
          <w:szCs w:val="28"/>
        </w:rPr>
        <w:t xml:space="preserve">Na terenie gminy działa 10 Jednostek OSP w formie stowarzyszeń wyższej użyteczności. OSP Błogoszów jako jedyna, jest właścicielem gruntu i budynku strażnicy. Pozostałe siedziby OSP są skomunalizowane i oddane pod działalność statutową w formie użyczenia. OSP Oksa i Węgleszyn od 1997 roku są włączone do Krajowego Systemu Ratowniczo – Gaśniczego,  jako jedne z 22 działających na terenie powiatu jędrzejowskiego. Wszystkie Jednostki posiadają samochody pożarnicze i niezbędny sprzęt do udziału w akcjach. W roku ubiegłym ze środków Funduszu Sprawiedliwości w kwocie </w:t>
      </w:r>
      <w:r w:rsidR="00160CFC">
        <w:rPr>
          <w:rFonts w:ascii="Calibri Light" w:hAnsi="Calibri Light" w:cs="Calibri Light"/>
          <w:sz w:val="28"/>
          <w:szCs w:val="28"/>
        </w:rPr>
        <w:t>22 4298 zł</w:t>
      </w:r>
      <w:r w:rsidRPr="00DD3761">
        <w:rPr>
          <w:rFonts w:ascii="Calibri Light" w:hAnsi="Calibri Light" w:cs="Calibri Light"/>
          <w:sz w:val="28"/>
          <w:szCs w:val="28"/>
        </w:rPr>
        <w:t xml:space="preserve"> zakupiono torby medyczne i defibratory  do ratownictwa medycznego. </w:t>
      </w:r>
    </w:p>
    <w:p w:rsidR="00DD3761" w:rsidRDefault="00DD3761" w:rsidP="00DD3761">
      <w:pPr>
        <w:jc w:val="both"/>
        <w:rPr>
          <w:sz w:val="28"/>
          <w:szCs w:val="28"/>
        </w:rPr>
      </w:pPr>
      <w:r w:rsidRPr="00DD3761">
        <w:rPr>
          <w:rFonts w:ascii="Calibri Light" w:hAnsi="Calibri Light" w:cs="Calibri Light"/>
          <w:sz w:val="28"/>
          <w:szCs w:val="28"/>
        </w:rPr>
        <w:tab/>
        <w:t xml:space="preserve">Ogółem strażacką służbę ochotniczo pełni 309 członków czynnych, 34 honorowych, 45 wspierających i 80 najmłodszych adeptów pożarnictwa skupionych w Młodzieżowych Drużynach Pożarniczych. Z coraz lepszym efektem działa Orkiestra Dęta przy OSP Zakrzów, </w:t>
      </w:r>
      <w:proofErr w:type="spellStart"/>
      <w:r w:rsidRPr="00DD3761">
        <w:rPr>
          <w:rFonts w:ascii="Calibri Light" w:hAnsi="Calibri Light" w:cs="Calibri Light"/>
          <w:sz w:val="28"/>
          <w:szCs w:val="28"/>
        </w:rPr>
        <w:t>uświ</w:t>
      </w:r>
      <w:r w:rsidR="00160CFC">
        <w:rPr>
          <w:rFonts w:ascii="Calibri Light" w:hAnsi="Calibri Light" w:cs="Calibri Light"/>
          <w:sz w:val="28"/>
          <w:szCs w:val="28"/>
        </w:rPr>
        <w:t>tnia</w:t>
      </w:r>
      <w:r w:rsidRPr="00DD3761">
        <w:rPr>
          <w:rFonts w:ascii="Calibri Light" w:hAnsi="Calibri Light" w:cs="Calibri Light"/>
          <w:sz w:val="28"/>
          <w:szCs w:val="28"/>
        </w:rPr>
        <w:t>jąc</w:t>
      </w:r>
      <w:proofErr w:type="spellEnd"/>
      <w:r w:rsidRPr="00DD3761">
        <w:rPr>
          <w:rFonts w:ascii="Calibri Light" w:hAnsi="Calibri Light" w:cs="Calibri Light"/>
          <w:sz w:val="28"/>
          <w:szCs w:val="28"/>
        </w:rPr>
        <w:t xml:space="preserve"> uroczystości o charakterze patriotyczno – religijnym. </w:t>
      </w:r>
    </w:p>
    <w:p w:rsidR="00DD3761" w:rsidRPr="00DD3761" w:rsidRDefault="00DD3761" w:rsidP="00DD3761">
      <w:pPr>
        <w:jc w:val="center"/>
        <w:rPr>
          <w:rFonts w:ascii="Calibri Light" w:hAnsi="Calibri Light" w:cs="Calibri Light"/>
          <w:b/>
          <w:i/>
          <w:sz w:val="28"/>
          <w:szCs w:val="28"/>
        </w:rPr>
      </w:pPr>
      <w:r w:rsidRPr="00DD3761">
        <w:rPr>
          <w:rFonts w:ascii="Calibri Light" w:hAnsi="Calibri Light" w:cs="Calibri Light"/>
          <w:b/>
          <w:i/>
          <w:sz w:val="28"/>
          <w:szCs w:val="28"/>
        </w:rPr>
        <w:t>LICZBA ZDARZEŃ w 2018 roku na tle gmin powiatu jędrzejowskiego</w:t>
      </w:r>
    </w:p>
    <w:p w:rsidR="00DD3761" w:rsidRDefault="00DD3761" w:rsidP="00DD3761">
      <w:pPr>
        <w:jc w:val="both"/>
        <w:rPr>
          <w:sz w:val="28"/>
          <w:szCs w:val="28"/>
        </w:rPr>
      </w:pPr>
      <w:r w:rsidRPr="00CF1E47">
        <w:rPr>
          <w:noProof/>
          <w:lang w:eastAsia="pl-PL"/>
        </w:rPr>
        <w:drawing>
          <wp:inline distT="0" distB="0" distL="0" distR="0">
            <wp:extent cx="5760720" cy="2203513"/>
            <wp:effectExtent l="0" t="0" r="0" b="0"/>
            <wp:docPr id="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03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761" w:rsidRPr="00DD3761" w:rsidRDefault="00DD3761" w:rsidP="00DD3761">
      <w:pPr>
        <w:ind w:firstLine="708"/>
        <w:jc w:val="both"/>
        <w:rPr>
          <w:rFonts w:ascii="Calibri Light" w:hAnsi="Calibri Light" w:cs="Calibri Light"/>
          <w:sz w:val="28"/>
          <w:szCs w:val="28"/>
        </w:rPr>
      </w:pPr>
      <w:r w:rsidRPr="00DD3761">
        <w:rPr>
          <w:rFonts w:ascii="Calibri Light" w:hAnsi="Calibri Light" w:cs="Calibri Light"/>
          <w:sz w:val="28"/>
          <w:szCs w:val="28"/>
        </w:rPr>
        <w:t xml:space="preserve">Dużą wagę w działalności OSP przywiązuje się do udziału w Zawodach Sportowo – Pożarniczych Jednostek i MDP. Na rozgrywanych w dniu 10 czerwca 2018 roku w Sędziszowie zawodach wojewódzkich MDP Chłopcy z Zakrzowa zajęli  historyczne I miejsce i reprezentowali nasze województwo po raz pierwszy na zawodach centralnych w Koninie. Niewielkie popełnione błędy w konkurencji rozwinięcie bojowe nie pozwoliły na zajęcie czołowych lokat. Na pocieszenie </w:t>
      </w:r>
      <w:r w:rsidRPr="00DD3761">
        <w:rPr>
          <w:rFonts w:ascii="Calibri Light" w:hAnsi="Calibri Light" w:cs="Calibri Light"/>
          <w:sz w:val="28"/>
          <w:szCs w:val="28"/>
        </w:rPr>
        <w:lastRenderedPageBreak/>
        <w:t>pozostaje fakt zajęcia III miejsca w musztrze. Starsi adepci pożarnictwa z OSP Błogoszów po zaciętej rywalizacji zajęli II miejsce w zawodach wojewódzkich rozgrywanych 9 września w Stopnicy.</w:t>
      </w:r>
    </w:p>
    <w:p w:rsidR="00775255" w:rsidRPr="00775255" w:rsidRDefault="00DD3761" w:rsidP="00775255">
      <w:pPr>
        <w:pStyle w:val="Nagwek2"/>
        <w:numPr>
          <w:ilvl w:val="0"/>
          <w:numId w:val="8"/>
        </w:numPr>
      </w:pPr>
      <w:bookmarkStart w:id="30" w:name="_Toc9322190"/>
      <w:r>
        <w:t>K</w:t>
      </w:r>
      <w:r w:rsidR="00160CFC">
        <w:t>ultura</w:t>
      </w:r>
      <w:bookmarkEnd w:id="30"/>
    </w:p>
    <w:p w:rsidR="00775255" w:rsidRPr="00775255" w:rsidRDefault="00DD3761" w:rsidP="00160CFC">
      <w:pPr>
        <w:jc w:val="both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>Gminna Biblioteka Publiczna w Oksie jest samorządową instytucją kultury, wpisaną do rejestru Instytucji Kultury prowadzonego przez Organizatora. Obejmuje swą działalności obszar Gminy Oksa. Sieć biblioteczną tworzą Gminna Biblioteka  w Oksie oraz Filia Biblioteczna w Węgleszynie.  Z usług naszych placówek korzystają również mieszkańcy gmin sąsiednich.</w:t>
      </w:r>
    </w:p>
    <w:p w:rsidR="00DD3761" w:rsidRPr="00775255" w:rsidRDefault="00DD3761" w:rsidP="00160CFC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>GBP w Oksie oraz filia w Węgleszynie jest czynna 5 dni w tygodniu. Stan zatrudnienia w bibliotekach to :</w:t>
      </w:r>
    </w:p>
    <w:p w:rsidR="00DD3761" w:rsidRPr="00775255" w:rsidRDefault="00DD3761" w:rsidP="00160CFC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>-kierownik biblioteki – pełny etat</w:t>
      </w:r>
    </w:p>
    <w:p w:rsidR="00DD3761" w:rsidRPr="00775255" w:rsidRDefault="00DD3761" w:rsidP="00160CFC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>-młodszy bibliotekarz – 0,5 etat</w:t>
      </w:r>
    </w:p>
    <w:p w:rsidR="00DD3761" w:rsidRPr="00775255" w:rsidRDefault="00DD3761" w:rsidP="00160CFC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>- stanowisko księgowej – 1/8 etatu</w:t>
      </w:r>
    </w:p>
    <w:p w:rsidR="00DD3761" w:rsidRPr="00775255" w:rsidRDefault="00DD3761" w:rsidP="00160CFC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>Obydwie placówki pracują w jednoosobowej obsadzie kadrowej.</w:t>
      </w:r>
    </w:p>
    <w:p w:rsidR="00DD3761" w:rsidRPr="00775255" w:rsidRDefault="00DD3761" w:rsidP="00160CFC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>GBP w Oksie zajmuje pomieszczenia na podstawie umowy najmu lokalu zawartej pomiędzy Urzędem Gminy Oksa a Bankiem Spółdzielczym w Kielcach.</w:t>
      </w:r>
    </w:p>
    <w:p w:rsidR="00DD3761" w:rsidRPr="00160CFC" w:rsidRDefault="00DD3761" w:rsidP="00160CFC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160CFC">
        <w:rPr>
          <w:rFonts w:ascii="Calibri Light" w:hAnsi="Calibri Light" w:cs="Calibri Light"/>
          <w:sz w:val="28"/>
          <w:szCs w:val="28"/>
        </w:rPr>
        <w:t>Do zadań składających się na codzienną pracę biblioteki należy:</w:t>
      </w:r>
    </w:p>
    <w:p w:rsidR="00DD3761" w:rsidRPr="00775255" w:rsidRDefault="00160CFC" w:rsidP="00160CFC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>
        <w:rPr>
          <w:rFonts w:ascii="Calibri Light" w:hAnsi="Calibri Light" w:cs="Calibri Light"/>
          <w:sz w:val="28"/>
          <w:szCs w:val="28"/>
        </w:rPr>
        <w:t>1)gromadzenie</w:t>
      </w:r>
      <w:r w:rsidR="00DD3761" w:rsidRPr="00775255">
        <w:rPr>
          <w:rFonts w:ascii="Calibri Light" w:hAnsi="Calibri Light" w:cs="Calibri Light"/>
          <w:sz w:val="28"/>
          <w:szCs w:val="28"/>
        </w:rPr>
        <w:t>,</w:t>
      </w:r>
      <w:r>
        <w:rPr>
          <w:rFonts w:ascii="Calibri Light" w:hAnsi="Calibri Light" w:cs="Calibri Light"/>
          <w:sz w:val="28"/>
          <w:szCs w:val="28"/>
        </w:rPr>
        <w:t xml:space="preserve"> </w:t>
      </w:r>
      <w:r w:rsidR="00DD3761" w:rsidRPr="00775255">
        <w:rPr>
          <w:rFonts w:ascii="Calibri Light" w:hAnsi="Calibri Light" w:cs="Calibri Light"/>
          <w:sz w:val="28"/>
          <w:szCs w:val="28"/>
        </w:rPr>
        <w:t>opracowanie, przechowywanie materiałów bibliotecznych, zakup nowości wydawniczych z uwzględnieniem poszczególnych grup czytelni</w:t>
      </w:r>
      <w:r>
        <w:rPr>
          <w:rFonts w:ascii="Calibri Light" w:hAnsi="Calibri Light" w:cs="Calibri Light"/>
          <w:sz w:val="28"/>
          <w:szCs w:val="28"/>
        </w:rPr>
        <w:t xml:space="preserve">czych. </w:t>
      </w:r>
      <w:r w:rsidR="00DD3761" w:rsidRPr="00775255">
        <w:rPr>
          <w:rFonts w:ascii="Calibri Light" w:hAnsi="Calibri Light" w:cs="Calibri Light"/>
          <w:sz w:val="28"/>
          <w:szCs w:val="28"/>
        </w:rPr>
        <w:t>Uzupełnienie księgozbioru o aktualny obowiązujący kanon lektur szkolnych.</w:t>
      </w:r>
    </w:p>
    <w:p w:rsidR="00DD3761" w:rsidRPr="00775255" w:rsidRDefault="00DD3761" w:rsidP="00160CFC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>2)udostępnianie zbiorów bibliotecznych</w:t>
      </w:r>
    </w:p>
    <w:p w:rsidR="00DD3761" w:rsidRPr="00775255" w:rsidRDefault="00DD3761" w:rsidP="00160CFC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>3)ocena posiadanych zbiorów pod kątem ich przydatności w środowisku , dokonywanie niezbędnych selekcji</w:t>
      </w:r>
    </w:p>
    <w:p w:rsidR="00DD3761" w:rsidRPr="00775255" w:rsidRDefault="00DD3761" w:rsidP="00160CFC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>4)przygotowanie i rozliczenie wniosku o udzielenie dofinansowania na zakup nowości wydawniczych ze środków finansowych Biblioteki Narodowej</w:t>
      </w:r>
    </w:p>
    <w:p w:rsidR="00DD3761" w:rsidRPr="00775255" w:rsidRDefault="00DD3761" w:rsidP="00160CFC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>5)udostępnianie Internetu</w:t>
      </w:r>
    </w:p>
    <w:p w:rsidR="00DD3761" w:rsidRPr="00775255" w:rsidRDefault="00DD3761" w:rsidP="00160CFC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>6) dbałość o stan lokalu i estetyczny wygląd pomieszczeń biblioteki</w:t>
      </w:r>
    </w:p>
    <w:p w:rsidR="00DD3761" w:rsidRPr="00775255" w:rsidRDefault="00DD3761" w:rsidP="00160CFC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>Gminna Biblioteka Publiczna jako instytucja organizująca i upowszechniająca czytelnictwo w pierwszym rzędzie opiera się na istnieniu racjonalnie skompletowanym księgozbiorze. Księgozbiór jest podstawowym czynnikiem warunkującym pracę w bibliotece.</w:t>
      </w:r>
    </w:p>
    <w:p w:rsidR="00DD3761" w:rsidRPr="00775255" w:rsidRDefault="00DD3761" w:rsidP="00160CFC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lastRenderedPageBreak/>
        <w:t xml:space="preserve">Posiadamy zbiory o charakterze uniwersalnym obejmującym </w:t>
      </w:r>
      <w:r w:rsidR="00160CFC" w:rsidRPr="00775255">
        <w:rPr>
          <w:rFonts w:ascii="Calibri Light" w:hAnsi="Calibri Light" w:cs="Calibri Light"/>
          <w:sz w:val="28"/>
          <w:szCs w:val="28"/>
        </w:rPr>
        <w:t>beletrystykę</w:t>
      </w:r>
      <w:r w:rsidRPr="00775255">
        <w:rPr>
          <w:rFonts w:ascii="Calibri Light" w:hAnsi="Calibri Light" w:cs="Calibri Light"/>
          <w:sz w:val="28"/>
          <w:szCs w:val="28"/>
        </w:rPr>
        <w:t xml:space="preserve"> polską –obcą , literaturę popularnonaukową przeznaczoną czytelników z różnych grup wiekowych, literaturę dla dzieci i młodzieży oraz bogaty zestaw lektur szkolnych. Księgozbiór biblioteki jest dostępny dla wszystkich , również dla czytelników sezonowych.</w:t>
      </w:r>
    </w:p>
    <w:p w:rsidR="00DD3761" w:rsidRPr="00775255" w:rsidRDefault="00DD3761" w:rsidP="00160CFC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>Gromadzenie zbiorów odbywa się poprzez zakup nowości wydawniczych, a także jako dar od czytelników. Zakupu najczęściej dokonujemy u hurtowników z uwagi na ich korzystną cenę     i wygodną formę dostawy.</w:t>
      </w:r>
    </w:p>
    <w:p w:rsidR="00DD3761" w:rsidRPr="00775255" w:rsidRDefault="00DD3761" w:rsidP="00160CFC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 xml:space="preserve">Biblioteki udostępniają swoje zbiory w formie wypożyczeń na zewnątrz. Odbywa się to w warunkach wolnego dostępu do półek. Pozwala to na wstępne zapoznanie się  z zawartością książki. </w:t>
      </w:r>
    </w:p>
    <w:p w:rsidR="00DD3761" w:rsidRPr="00775255" w:rsidRDefault="00DD3761" w:rsidP="00160CFC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>W roku 2018 Biblioteka osiągnęła przychody w wysokości 128 319,00zł. Na przychody biblioteki składa się dotacja podmiotowa z budżetu Gminy w wysokości 123 000,00zł, dotacja z Biblioteki Narodowej w wysokości 5 319,00zł</w:t>
      </w:r>
    </w:p>
    <w:p w:rsidR="00DD3761" w:rsidRPr="00775255" w:rsidRDefault="00DD3761" w:rsidP="00160CFC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>Przychody w całości przeznaczone były na cele statutowe Biblioteki , wynagrodzenia i ich pochodne , koszty związane z utrzymaniem biblioteki i fili oraz zakup wyposażenia.</w:t>
      </w:r>
    </w:p>
    <w:p w:rsidR="00DD3761" w:rsidRPr="00775255" w:rsidRDefault="00DD3761" w:rsidP="00160CFC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>W roku 2018 Biblioteka zrealizowała koszty w wysokości 123 049,00zł ,co stanowi 95.89% planu.</w:t>
      </w:r>
    </w:p>
    <w:p w:rsidR="00DD3761" w:rsidRPr="00775255" w:rsidRDefault="00DD3761" w:rsidP="00160CFC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>W roku 2018 ogółem zakupiono 344 nowości książkowe za kwotę 8 928,97 zł</w:t>
      </w:r>
    </w:p>
    <w:p w:rsidR="00DD3761" w:rsidRPr="00775255" w:rsidRDefault="00DD3761" w:rsidP="00160CFC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 xml:space="preserve">Zbiór  księgozbioru w bibliotece głównej wraz z filią  liczy na dzień 31 grudnia 2018 </w:t>
      </w:r>
      <w:proofErr w:type="spellStart"/>
      <w:r w:rsidRPr="00775255">
        <w:rPr>
          <w:rFonts w:ascii="Calibri Light" w:hAnsi="Calibri Light" w:cs="Calibri Light"/>
          <w:sz w:val="28"/>
          <w:szCs w:val="28"/>
        </w:rPr>
        <w:t>r</w:t>
      </w:r>
      <w:proofErr w:type="spellEnd"/>
      <w:r w:rsidRPr="00775255">
        <w:rPr>
          <w:rFonts w:ascii="Calibri Light" w:hAnsi="Calibri Light" w:cs="Calibri Light"/>
          <w:sz w:val="28"/>
          <w:szCs w:val="28"/>
        </w:rPr>
        <w:t xml:space="preserve"> - 24478 pozycji. W ramach dotacji podmiotowej na setną rocznicę odzyskania Niepodległości wydano II tomy autorstwa Pana Mirosława Dudy ,,Z Okszą Imć Pana Mikołaja przez dzieje</w:t>
      </w:r>
      <w:r w:rsidRPr="00775255">
        <w:rPr>
          <w:rFonts w:ascii="Calibri Light" w:hAnsi="Calibri Light" w:cs="Calibri Light"/>
          <w:sz w:val="28"/>
          <w:szCs w:val="28"/>
          <w:vertAlign w:val="superscript"/>
        </w:rPr>
        <w:t>”</w:t>
      </w:r>
      <w:r w:rsidRPr="00775255">
        <w:rPr>
          <w:rFonts w:ascii="Calibri Light" w:hAnsi="Calibri Light" w:cs="Calibri Light"/>
          <w:sz w:val="28"/>
          <w:szCs w:val="28"/>
        </w:rPr>
        <w:t xml:space="preserve"> o nakładzie 800 egz.</w:t>
      </w:r>
    </w:p>
    <w:p w:rsidR="00DD3761" w:rsidRPr="00775255" w:rsidRDefault="00DD3761" w:rsidP="00160CFC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>Czytelnicy zarejestrowani w ciągu roku 2018 razem z filią to 510 osób. Odwiedzin odnotowała 3920 , wypożyczeń zanotowano 6424 woluminów.</w:t>
      </w:r>
    </w:p>
    <w:p w:rsidR="00DD3761" w:rsidRPr="00775255" w:rsidRDefault="00DD3761" w:rsidP="00160CFC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>Czytelnie odwiedziło 214 osób . Dla potrzeb czytelników prowadzona jest prenumerata czasopism o zróżnicowanej tematyce. W GBP dostępnych jest 3 stanowiska komputerowe z bezpłatnym dostępem do Internetu z których skorzystało 57 osób..</w:t>
      </w:r>
    </w:p>
    <w:p w:rsidR="00DD3761" w:rsidRPr="00160CFC" w:rsidRDefault="00DD3761" w:rsidP="00160CFC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160CFC">
        <w:rPr>
          <w:rFonts w:ascii="Calibri Light" w:hAnsi="Calibri Light" w:cs="Calibri Light"/>
          <w:sz w:val="28"/>
          <w:szCs w:val="28"/>
        </w:rPr>
        <w:t>Placówka w zakresie popularyzacji książki   prowadzi formy pracy takie jak:</w:t>
      </w:r>
    </w:p>
    <w:p w:rsidR="00DD3761" w:rsidRPr="00775255" w:rsidRDefault="00160CFC" w:rsidP="00160CFC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>
        <w:rPr>
          <w:rFonts w:ascii="Calibri Light" w:hAnsi="Calibri Light" w:cs="Calibri Light"/>
          <w:sz w:val="28"/>
          <w:szCs w:val="28"/>
        </w:rPr>
        <w:t>- lekcje</w:t>
      </w:r>
      <w:r w:rsidR="00DD3761" w:rsidRPr="00775255">
        <w:rPr>
          <w:rFonts w:ascii="Calibri Light" w:hAnsi="Calibri Light" w:cs="Calibri Light"/>
          <w:sz w:val="28"/>
          <w:szCs w:val="28"/>
        </w:rPr>
        <w:t xml:space="preserve"> biblioteczne prowadzone dla uczniów szkoły podstawowej </w:t>
      </w:r>
    </w:p>
    <w:p w:rsidR="00DD3761" w:rsidRPr="00775255" w:rsidRDefault="00DD3761" w:rsidP="00160CFC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>- spotkani</w:t>
      </w:r>
      <w:r w:rsidR="00160CFC">
        <w:rPr>
          <w:rFonts w:ascii="Calibri Light" w:hAnsi="Calibri Light" w:cs="Calibri Light"/>
          <w:sz w:val="28"/>
          <w:szCs w:val="28"/>
        </w:rPr>
        <w:t>a</w:t>
      </w:r>
      <w:r w:rsidRPr="00775255">
        <w:rPr>
          <w:rFonts w:ascii="Calibri Light" w:hAnsi="Calibri Light" w:cs="Calibri Light"/>
          <w:sz w:val="28"/>
          <w:szCs w:val="28"/>
        </w:rPr>
        <w:t xml:space="preserve"> w przedszkolu , czytanie najmłodszym</w:t>
      </w:r>
    </w:p>
    <w:p w:rsidR="00DD3761" w:rsidRPr="00775255" w:rsidRDefault="00DD3761" w:rsidP="00160CFC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 xml:space="preserve">-noc bibliotek </w:t>
      </w:r>
    </w:p>
    <w:p w:rsidR="00DD3761" w:rsidRPr="00775255" w:rsidRDefault="00DD3761" w:rsidP="00160CFC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>- projekt Mała książka  - Wielki człowiek</w:t>
      </w:r>
    </w:p>
    <w:p w:rsidR="00DD3761" w:rsidRPr="00775255" w:rsidRDefault="00DD3761" w:rsidP="00160CFC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lastRenderedPageBreak/>
        <w:t xml:space="preserve">- współpraca ze Szkołami Podstawowymi oraz z Przedszkolem </w:t>
      </w:r>
    </w:p>
    <w:p w:rsidR="00DD3761" w:rsidRPr="00775255" w:rsidRDefault="00DD3761" w:rsidP="00160CFC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>- konkurs pięknego czytania</w:t>
      </w:r>
    </w:p>
    <w:p w:rsidR="00DA7EE0" w:rsidRDefault="00DD3761" w:rsidP="00160CFC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 w:rsidRPr="00775255">
        <w:rPr>
          <w:rFonts w:ascii="Calibri Light" w:hAnsi="Calibri Light" w:cs="Calibri Light"/>
          <w:sz w:val="28"/>
          <w:szCs w:val="28"/>
        </w:rPr>
        <w:t xml:space="preserve">- akcja czytelnicza Gang </w:t>
      </w:r>
      <w:proofErr w:type="spellStart"/>
      <w:r w:rsidRPr="00775255">
        <w:rPr>
          <w:rFonts w:ascii="Calibri Light" w:hAnsi="Calibri Light" w:cs="Calibri Light"/>
          <w:sz w:val="28"/>
          <w:szCs w:val="28"/>
        </w:rPr>
        <w:t>Słodziaków</w:t>
      </w:r>
      <w:proofErr w:type="spellEnd"/>
      <w:r w:rsidR="00160CFC">
        <w:rPr>
          <w:rFonts w:ascii="Calibri Light" w:hAnsi="Calibri Light" w:cs="Calibri Light"/>
          <w:sz w:val="28"/>
          <w:szCs w:val="28"/>
        </w:rPr>
        <w:t>.</w:t>
      </w:r>
    </w:p>
    <w:p w:rsidR="00DA7EE0" w:rsidRDefault="000B3FD2" w:rsidP="000B3FD2">
      <w:pPr>
        <w:pStyle w:val="Nagwek1"/>
      </w:pPr>
      <w:bookmarkStart w:id="31" w:name="_Toc9322191"/>
      <w:r>
        <w:t>PODSUMOWANIE</w:t>
      </w:r>
      <w:bookmarkEnd w:id="31"/>
    </w:p>
    <w:p w:rsidR="000B3FD2" w:rsidRDefault="000B3FD2" w:rsidP="000B3FD2"/>
    <w:p w:rsidR="000B3FD2" w:rsidRDefault="000B3FD2" w:rsidP="000B3FD2">
      <w:pPr>
        <w:ind w:firstLine="708"/>
        <w:jc w:val="both"/>
        <w:rPr>
          <w:rFonts w:ascii="Calibri Light" w:hAnsi="Calibri Light" w:cs="Calibri Light"/>
          <w:sz w:val="28"/>
          <w:szCs w:val="28"/>
        </w:rPr>
      </w:pPr>
      <w:r w:rsidRPr="000B3FD2">
        <w:rPr>
          <w:rFonts w:ascii="Calibri Light" w:hAnsi="Calibri Light" w:cs="Calibri Light"/>
          <w:sz w:val="28"/>
          <w:szCs w:val="28"/>
        </w:rPr>
        <w:t>Gmina Oksa, chcąc spełnić oczekiwania mieszkańców, musi stawić czoła trudnemu wyzwaniu poprawy warunków życia. Pod tym hasłem kryje się wiele zagadnień związanych z zamieszkiwaniem, wypoczynkiem, rekreacją, infrastrukturą, dbaniem o środowisko naturalne, pielęgnowaniem tradycji i kultury lokalnej, stymulowaniem rozwoju społecznego, podniesieniem atrakcyjności gminy jako miejsca, gdzie można spędzać wolny czas. Równolegle ze wzmacnianiem potencjału społecznego i gospodarczego gminy konieczne jest wykazanie dbałości o zasoby infrastruktury technicznej służącej zaspokajaniu podstawowych potrzeb mieszkańców.</w:t>
      </w:r>
    </w:p>
    <w:p w:rsidR="000B3FD2" w:rsidRPr="000B3FD2" w:rsidRDefault="000B3FD2" w:rsidP="000B3FD2">
      <w:pPr>
        <w:jc w:val="both"/>
        <w:rPr>
          <w:rFonts w:ascii="Calibri Light" w:hAnsi="Calibri Light" w:cs="Calibri Light"/>
          <w:sz w:val="28"/>
          <w:szCs w:val="28"/>
        </w:rPr>
      </w:pPr>
      <w:r>
        <w:rPr>
          <w:rFonts w:ascii="Calibri Light" w:hAnsi="Calibri Light" w:cs="Calibri Light"/>
          <w:sz w:val="28"/>
          <w:szCs w:val="28"/>
        </w:rPr>
        <w:t>Roku</w:t>
      </w:r>
      <w:r w:rsidRPr="000B3FD2">
        <w:rPr>
          <w:rFonts w:ascii="Calibri Light" w:hAnsi="Calibri Light" w:cs="Calibri Light"/>
          <w:sz w:val="28"/>
          <w:szCs w:val="28"/>
        </w:rPr>
        <w:t xml:space="preserve"> 2018 nie należy oceniać wyłącznie przez pryzmat wykonanych zadań, ale również należy postrzegać jako początek kolejnych projektów i inwestycji, bowiem wykonano w nim nowe plany i koncepcje na kolejne lata.</w:t>
      </w:r>
    </w:p>
    <w:p w:rsidR="000B3FD2" w:rsidRPr="000B3FD2" w:rsidRDefault="000B3FD2" w:rsidP="000B3FD2">
      <w:pPr>
        <w:jc w:val="both"/>
        <w:rPr>
          <w:rFonts w:ascii="Calibri Light" w:hAnsi="Calibri Light" w:cs="Calibri Light"/>
          <w:sz w:val="28"/>
          <w:szCs w:val="28"/>
        </w:rPr>
      </w:pPr>
      <w:r w:rsidRPr="000B3FD2">
        <w:rPr>
          <w:rFonts w:ascii="Calibri Light" w:hAnsi="Calibri Light" w:cs="Calibri Light"/>
          <w:sz w:val="28"/>
          <w:szCs w:val="28"/>
        </w:rPr>
        <w:t xml:space="preserve">Wyzwania gminy </w:t>
      </w:r>
      <w:r>
        <w:rPr>
          <w:rFonts w:ascii="Calibri Light" w:hAnsi="Calibri Light" w:cs="Calibri Light"/>
          <w:sz w:val="28"/>
          <w:szCs w:val="28"/>
        </w:rPr>
        <w:t>Oksa</w:t>
      </w:r>
      <w:r w:rsidRPr="000B3FD2">
        <w:rPr>
          <w:rFonts w:ascii="Calibri Light" w:hAnsi="Calibri Light" w:cs="Calibri Light"/>
          <w:sz w:val="28"/>
          <w:szCs w:val="28"/>
        </w:rPr>
        <w:t xml:space="preserve"> są duże, ponieważ oczekiwania mieszkańców są coraz większe. W sposób strategiczny i przemyślany dążymy do ich realizacji, starając się jednocześnie pamiętać o utrzymaniu urokliwego, wiejskiego charakteru naszej Gminy.</w:t>
      </w:r>
    </w:p>
    <w:sectPr w:rsidR="000B3FD2" w:rsidRPr="000B3FD2" w:rsidSect="00B01592">
      <w:headerReference w:type="default" r:id="rId27"/>
      <w:footerReference w:type="default" r:id="rId28"/>
      <w:pgSz w:w="11906" w:h="16838"/>
      <w:pgMar w:top="1417" w:right="1417" w:bottom="1417" w:left="1417" w:header="708" w:footer="27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F0A0B" w:rsidRDefault="001F0A0B" w:rsidP="007743F4">
      <w:pPr>
        <w:spacing w:after="0" w:line="240" w:lineRule="auto"/>
      </w:pPr>
      <w:r>
        <w:separator/>
      </w:r>
    </w:p>
  </w:endnote>
  <w:endnote w:type="continuationSeparator" w:id="0">
    <w:p w:rsidR="001F0A0B" w:rsidRDefault="001F0A0B" w:rsidP="007743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OpenSymbol">
    <w:altName w:val="Arial Unicode MS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charset w:val="EE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  <w:font w:name="Constantia">
    <w:panose1 w:val="02030602050306030303"/>
    <w:charset w:val="EE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rFonts w:asciiTheme="majorHAnsi" w:hAnsiTheme="majorHAnsi"/>
        <w:sz w:val="28"/>
        <w:szCs w:val="28"/>
      </w:rPr>
      <w:id w:val="363614800"/>
      <w:docPartObj>
        <w:docPartGallery w:val="Page Numbers (Bottom of Page)"/>
        <w:docPartUnique/>
      </w:docPartObj>
    </w:sdtPr>
    <w:sdtEndPr>
      <w:rPr>
        <w:rFonts w:asciiTheme="minorHAnsi" w:hAnsiTheme="minorHAnsi"/>
        <w:sz w:val="22"/>
        <w:szCs w:val="22"/>
      </w:rPr>
    </w:sdtEndPr>
    <w:sdtContent>
      <w:p w:rsidR="00C067CB" w:rsidRDefault="00C067CB">
        <w:pPr>
          <w:pStyle w:val="Stopka"/>
          <w:jc w:val="right"/>
          <w:rPr>
            <w:rFonts w:asciiTheme="majorHAnsi" w:hAnsiTheme="majorHAnsi"/>
            <w:sz w:val="28"/>
            <w:szCs w:val="28"/>
          </w:rPr>
        </w:pPr>
        <w:r>
          <w:rPr>
            <w:rFonts w:asciiTheme="majorHAnsi" w:hAnsiTheme="majorHAnsi"/>
            <w:noProof/>
            <w:sz w:val="28"/>
            <w:szCs w:val="28"/>
            <w:lang w:eastAsia="pl-PL"/>
          </w:rPr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column">
                <wp:posOffset>4243705</wp:posOffset>
              </wp:positionH>
              <wp:positionV relativeFrom="paragraph">
                <wp:posOffset>81280</wp:posOffset>
              </wp:positionV>
              <wp:extent cx="409575" cy="485775"/>
              <wp:effectExtent l="19050" t="0" r="9525" b="0"/>
              <wp:wrapNone/>
              <wp:docPr id="4" name="Obraz 31" descr="Herb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 descr="Herb"/>
                      <pic:cNvPicPr>
                        <a:picLocks noChangeAspect="1" noChangeArrowheads="1"/>
                      </pic:cNvPicPr>
                    </pic:nvPicPr>
                    <pic:blipFill>
                      <a:blip r:embed="rId1" cstate="print">
                        <a:extLst>
                          <a:ext uri="{28A0092B-C50C-407E-A947-70E740481C1C}">
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409575" cy="4857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anchor>
          </w:drawing>
        </w:r>
      </w:p>
      <w:p w:rsidR="00C067CB" w:rsidRPr="00484453" w:rsidRDefault="00C067CB" w:rsidP="00484453">
        <w:pPr>
          <w:pStyle w:val="Stopka"/>
          <w:jc w:val="right"/>
          <w:rPr>
            <w:rFonts w:ascii="Constantia" w:hAnsi="Constantia"/>
            <w:b/>
            <w:i/>
            <w:sz w:val="28"/>
            <w:szCs w:val="28"/>
          </w:rPr>
        </w:pPr>
        <w:r>
          <w:rPr>
            <w:rFonts w:asciiTheme="majorHAnsi" w:hAnsiTheme="majorHAnsi"/>
            <w:sz w:val="28"/>
            <w:szCs w:val="28"/>
          </w:rPr>
          <w:t xml:space="preserve">                 </w:t>
        </w:r>
        <w:r w:rsidRPr="00484453">
          <w:rPr>
            <w:rFonts w:ascii="Constantia" w:hAnsi="Constantia"/>
            <w:b/>
            <w:i/>
            <w:sz w:val="28"/>
            <w:szCs w:val="28"/>
          </w:rPr>
          <w:t>Gmina Oksa</w:t>
        </w:r>
      </w:p>
      <w:p w:rsidR="00C067CB" w:rsidRDefault="00C067CB" w:rsidP="00484453">
        <w:pPr>
          <w:pStyle w:val="Stopka"/>
          <w:jc w:val="center"/>
          <w:rPr>
            <w:rFonts w:asciiTheme="majorHAnsi" w:hAnsiTheme="majorHAnsi"/>
            <w:sz w:val="28"/>
            <w:szCs w:val="28"/>
          </w:rPr>
        </w:pPr>
        <w:fldSimple w:instr=" PAGE    \* MERGEFORMAT ">
          <w:r w:rsidR="00BB12C1" w:rsidRPr="00BB12C1">
            <w:rPr>
              <w:rFonts w:asciiTheme="majorHAnsi" w:hAnsiTheme="majorHAnsi"/>
              <w:noProof/>
              <w:sz w:val="28"/>
              <w:szCs w:val="28"/>
            </w:rPr>
            <w:t>2</w:t>
          </w:r>
        </w:fldSimple>
      </w:p>
    </w:sdtContent>
  </w:sdt>
  <w:p w:rsidR="00C067CB" w:rsidRDefault="00C067CB">
    <w:pPr>
      <w:pStyle w:val="Stopk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F0A0B" w:rsidRDefault="001F0A0B" w:rsidP="007743F4">
      <w:pPr>
        <w:spacing w:after="0" w:line="240" w:lineRule="auto"/>
      </w:pPr>
      <w:r>
        <w:separator/>
      </w:r>
    </w:p>
  </w:footnote>
  <w:footnote w:type="continuationSeparator" w:id="0">
    <w:p w:rsidR="001F0A0B" w:rsidRDefault="001F0A0B" w:rsidP="007743F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67CB" w:rsidRPr="00070EAD" w:rsidRDefault="00C067CB" w:rsidP="00070EAD">
    <w:pPr>
      <w:pStyle w:val="Nagwek"/>
      <w:jc w:val="center"/>
      <w:rPr>
        <w:i/>
      </w:rPr>
    </w:pPr>
    <w:r w:rsidRPr="00070EAD">
      <w:rPr>
        <w:i/>
      </w:rPr>
      <w:t>Raport o</w:t>
    </w:r>
    <w:r>
      <w:rPr>
        <w:i/>
      </w:rPr>
      <w:t xml:space="preserve"> </w:t>
    </w:r>
    <w:r w:rsidRPr="00070EAD">
      <w:rPr>
        <w:i/>
      </w:rPr>
      <w:t>stanie Gminy Oksa za rok 2018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80C2EF"/>
    <w:multiLevelType w:val="singleLevel"/>
    <w:tmpl w:val="431271FE"/>
    <w:lvl w:ilvl="0">
      <w:numFmt w:val="none"/>
      <w:lvlText w:val=""/>
      <w:lvlJc w:val="left"/>
      <w:pPr>
        <w:tabs>
          <w:tab w:val="num" w:pos="360"/>
        </w:tabs>
      </w:pPr>
    </w:lvl>
  </w:abstractNum>
  <w:abstractNum w:abstractNumId="1">
    <w:nsid w:val="06313577"/>
    <w:multiLevelType w:val="hybridMultilevel"/>
    <w:tmpl w:val="98961C68"/>
    <w:lvl w:ilvl="0" w:tplc="D8C220C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7B60796"/>
    <w:multiLevelType w:val="hybridMultilevel"/>
    <w:tmpl w:val="5A4C74B8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99D7A21"/>
    <w:multiLevelType w:val="hybridMultilevel"/>
    <w:tmpl w:val="0D92FDF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5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5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5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">
    <w:nsid w:val="0E6E3FF6"/>
    <w:multiLevelType w:val="hybridMultilevel"/>
    <w:tmpl w:val="15A811AC"/>
    <w:lvl w:ilvl="0" w:tplc="04150001">
      <w:start w:val="1"/>
      <w:numFmt w:val="bullet"/>
      <w:lvlText w:val=""/>
      <w:lvlJc w:val="left"/>
      <w:pPr>
        <w:ind w:left="149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21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93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5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7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9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1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53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56" w:hanging="360"/>
      </w:pPr>
      <w:rPr>
        <w:rFonts w:ascii="Wingdings" w:hAnsi="Wingdings" w:hint="default"/>
      </w:rPr>
    </w:lvl>
  </w:abstractNum>
  <w:abstractNum w:abstractNumId="5">
    <w:nsid w:val="1586741F"/>
    <w:multiLevelType w:val="hybridMultilevel"/>
    <w:tmpl w:val="3800DD2A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58F3F2C"/>
    <w:multiLevelType w:val="hybridMultilevel"/>
    <w:tmpl w:val="F0A20272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AF97A5F"/>
    <w:multiLevelType w:val="multilevel"/>
    <w:tmpl w:val="D93EC6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1B733968"/>
    <w:multiLevelType w:val="multilevel"/>
    <w:tmpl w:val="135899B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1EA846D3"/>
    <w:multiLevelType w:val="hybridMultilevel"/>
    <w:tmpl w:val="BEBCA8A0"/>
    <w:lvl w:ilvl="0" w:tplc="4EE40164">
      <w:start w:val="1"/>
      <w:numFmt w:val="decimal"/>
      <w:lvlText w:val="%1."/>
      <w:lvlJc w:val="left"/>
      <w:pPr>
        <w:ind w:left="720" w:hanging="360"/>
      </w:pPr>
      <w:rPr>
        <w:rFonts w:asciiTheme="majorHAnsi" w:hAnsiTheme="majorHAnsi" w:cstheme="majorBidi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EB702EB"/>
    <w:multiLevelType w:val="hybridMultilevel"/>
    <w:tmpl w:val="65B0A012"/>
    <w:lvl w:ilvl="0" w:tplc="3CC84492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  <w:sz w:val="24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F0657FF"/>
    <w:multiLevelType w:val="hybridMultilevel"/>
    <w:tmpl w:val="128CF3F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F0D6294"/>
    <w:multiLevelType w:val="hybridMultilevel"/>
    <w:tmpl w:val="A1085A4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F610998"/>
    <w:multiLevelType w:val="multilevel"/>
    <w:tmpl w:val="9296FE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23775668"/>
    <w:multiLevelType w:val="hybridMultilevel"/>
    <w:tmpl w:val="77987E96"/>
    <w:lvl w:ilvl="0" w:tplc="DBDC2674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8FD1FBC"/>
    <w:multiLevelType w:val="hybridMultilevel"/>
    <w:tmpl w:val="3800DD2A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90679C3"/>
    <w:multiLevelType w:val="hybridMultilevel"/>
    <w:tmpl w:val="B18001BE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>
    <w:nsid w:val="2FC12F4D"/>
    <w:multiLevelType w:val="hybridMultilevel"/>
    <w:tmpl w:val="783AA3D4"/>
    <w:lvl w:ilvl="0" w:tplc="0415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8">
    <w:nsid w:val="30114B1E"/>
    <w:multiLevelType w:val="multilevel"/>
    <w:tmpl w:val="1F4626BE"/>
    <w:lvl w:ilvl="0">
      <w:start w:val="1"/>
      <w:numFmt w:val="bullet"/>
      <w:lvlText w:val=""/>
      <w:lvlJc w:val="left"/>
      <w:pPr>
        <w:ind w:left="1140" w:hanging="360"/>
      </w:pPr>
      <w:rPr>
        <w:rFonts w:ascii="Wingdings" w:hAnsi="Wingdings" w:hint="default"/>
      </w:rPr>
    </w:lvl>
    <w:lvl w:ilvl="1">
      <w:start w:val="1"/>
      <w:numFmt w:val="decimal"/>
      <w:lvlText w:val="%2."/>
      <w:lvlJc w:val="left"/>
      <w:pPr>
        <w:ind w:left="1500" w:hanging="360"/>
      </w:pPr>
      <w:rPr>
        <w:b w:val="0"/>
        <w:bCs w:val="0"/>
      </w:rPr>
    </w:lvl>
    <w:lvl w:ilvl="2">
      <w:start w:val="1"/>
      <w:numFmt w:val="decimal"/>
      <w:lvlText w:val="%3."/>
      <w:lvlJc w:val="left"/>
      <w:pPr>
        <w:ind w:left="1860" w:hanging="360"/>
      </w:pPr>
      <w:rPr>
        <w:b w:val="0"/>
        <w:bCs w:val="0"/>
      </w:rPr>
    </w:lvl>
    <w:lvl w:ilvl="3">
      <w:start w:val="1"/>
      <w:numFmt w:val="decimal"/>
      <w:lvlText w:val="%4."/>
      <w:lvlJc w:val="left"/>
      <w:pPr>
        <w:ind w:left="2220" w:hanging="360"/>
      </w:pPr>
      <w:rPr>
        <w:b w:val="0"/>
        <w:bCs w:val="0"/>
      </w:rPr>
    </w:lvl>
    <w:lvl w:ilvl="4">
      <w:start w:val="1"/>
      <w:numFmt w:val="decimal"/>
      <w:lvlText w:val="%5."/>
      <w:lvlJc w:val="left"/>
      <w:pPr>
        <w:ind w:left="2580" w:hanging="360"/>
      </w:pPr>
      <w:rPr>
        <w:b w:val="0"/>
        <w:bCs w:val="0"/>
      </w:rPr>
    </w:lvl>
    <w:lvl w:ilvl="5">
      <w:start w:val="1"/>
      <w:numFmt w:val="decimal"/>
      <w:lvlText w:val="%6."/>
      <w:lvlJc w:val="left"/>
      <w:pPr>
        <w:ind w:left="2940" w:hanging="360"/>
      </w:pPr>
      <w:rPr>
        <w:b w:val="0"/>
        <w:bCs w:val="0"/>
      </w:rPr>
    </w:lvl>
    <w:lvl w:ilvl="6">
      <w:start w:val="1"/>
      <w:numFmt w:val="decimal"/>
      <w:lvlText w:val="%7."/>
      <w:lvlJc w:val="left"/>
      <w:pPr>
        <w:ind w:left="3300" w:hanging="360"/>
      </w:pPr>
      <w:rPr>
        <w:b w:val="0"/>
        <w:bCs w:val="0"/>
      </w:rPr>
    </w:lvl>
    <w:lvl w:ilvl="7">
      <w:start w:val="1"/>
      <w:numFmt w:val="decimal"/>
      <w:lvlText w:val="%8."/>
      <w:lvlJc w:val="left"/>
      <w:pPr>
        <w:ind w:left="3660" w:hanging="360"/>
      </w:pPr>
      <w:rPr>
        <w:b w:val="0"/>
        <w:bCs w:val="0"/>
      </w:rPr>
    </w:lvl>
    <w:lvl w:ilvl="8">
      <w:start w:val="1"/>
      <w:numFmt w:val="decimal"/>
      <w:lvlText w:val="%9."/>
      <w:lvlJc w:val="left"/>
      <w:pPr>
        <w:ind w:left="4020" w:hanging="360"/>
      </w:pPr>
      <w:rPr>
        <w:b w:val="0"/>
        <w:bCs w:val="0"/>
      </w:rPr>
    </w:lvl>
  </w:abstractNum>
  <w:abstractNum w:abstractNumId="19">
    <w:nsid w:val="32243E3E"/>
    <w:multiLevelType w:val="hybridMultilevel"/>
    <w:tmpl w:val="2BB40CB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601013B"/>
    <w:multiLevelType w:val="hybridMultilevel"/>
    <w:tmpl w:val="41E67014"/>
    <w:lvl w:ilvl="0" w:tplc="04150011">
      <w:start w:val="1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9E538F0"/>
    <w:multiLevelType w:val="multilevel"/>
    <w:tmpl w:val="7E2CD60E"/>
    <w:lvl w:ilvl="0">
      <w:start w:val="1"/>
      <w:numFmt w:val="bullet"/>
      <w:lvlText w:val=""/>
      <w:lvlJc w:val="left"/>
      <w:pPr>
        <w:ind w:left="927" w:hanging="360"/>
      </w:pPr>
      <w:rPr>
        <w:rFonts w:ascii="Wingdings" w:hAnsi="Wingdings" w:hint="default"/>
      </w:rPr>
    </w:lvl>
    <w:lvl w:ilvl="1">
      <w:numFmt w:val="bullet"/>
      <w:lvlText w:val="◦"/>
      <w:lvlJc w:val="left"/>
      <w:pPr>
        <w:ind w:left="1287" w:hanging="360"/>
      </w:pPr>
      <w:rPr>
        <w:rFonts w:ascii="OpenSymbol" w:eastAsia="OpenSymbol" w:hAnsi="OpenSymbol" w:cs="OpenSymbol"/>
      </w:rPr>
    </w:lvl>
    <w:lvl w:ilvl="2">
      <w:numFmt w:val="bullet"/>
      <w:lvlText w:val="▪"/>
      <w:lvlJc w:val="left"/>
      <w:pPr>
        <w:ind w:left="1647" w:hanging="360"/>
      </w:pPr>
      <w:rPr>
        <w:rFonts w:ascii="OpenSymbol" w:eastAsia="OpenSymbol" w:hAnsi="OpenSymbol" w:cs="OpenSymbol"/>
      </w:rPr>
    </w:lvl>
    <w:lvl w:ilvl="3">
      <w:numFmt w:val="bullet"/>
      <w:lvlText w:val="•"/>
      <w:lvlJc w:val="left"/>
      <w:pPr>
        <w:ind w:left="2007" w:hanging="360"/>
      </w:pPr>
      <w:rPr>
        <w:rFonts w:ascii="OpenSymbol" w:eastAsia="OpenSymbol" w:hAnsi="OpenSymbol" w:cs="OpenSymbol"/>
      </w:rPr>
    </w:lvl>
    <w:lvl w:ilvl="4">
      <w:numFmt w:val="bullet"/>
      <w:lvlText w:val="◦"/>
      <w:lvlJc w:val="left"/>
      <w:pPr>
        <w:ind w:left="2367" w:hanging="360"/>
      </w:pPr>
      <w:rPr>
        <w:rFonts w:ascii="OpenSymbol" w:eastAsia="OpenSymbol" w:hAnsi="OpenSymbol" w:cs="OpenSymbol"/>
      </w:rPr>
    </w:lvl>
    <w:lvl w:ilvl="5">
      <w:numFmt w:val="bullet"/>
      <w:lvlText w:val="▪"/>
      <w:lvlJc w:val="left"/>
      <w:pPr>
        <w:ind w:left="2727" w:hanging="360"/>
      </w:pPr>
      <w:rPr>
        <w:rFonts w:ascii="OpenSymbol" w:eastAsia="OpenSymbol" w:hAnsi="OpenSymbol" w:cs="OpenSymbol"/>
      </w:rPr>
    </w:lvl>
    <w:lvl w:ilvl="6">
      <w:numFmt w:val="bullet"/>
      <w:lvlText w:val="•"/>
      <w:lvlJc w:val="left"/>
      <w:pPr>
        <w:ind w:left="3087" w:hanging="360"/>
      </w:pPr>
      <w:rPr>
        <w:rFonts w:ascii="OpenSymbol" w:eastAsia="OpenSymbol" w:hAnsi="OpenSymbol" w:cs="OpenSymbol"/>
      </w:rPr>
    </w:lvl>
    <w:lvl w:ilvl="7">
      <w:numFmt w:val="bullet"/>
      <w:lvlText w:val="◦"/>
      <w:lvlJc w:val="left"/>
      <w:pPr>
        <w:ind w:left="3447" w:hanging="360"/>
      </w:pPr>
      <w:rPr>
        <w:rFonts w:ascii="OpenSymbol" w:eastAsia="OpenSymbol" w:hAnsi="OpenSymbol" w:cs="OpenSymbol"/>
      </w:rPr>
    </w:lvl>
    <w:lvl w:ilvl="8">
      <w:numFmt w:val="bullet"/>
      <w:lvlText w:val="▪"/>
      <w:lvlJc w:val="left"/>
      <w:pPr>
        <w:ind w:left="3807" w:hanging="360"/>
      </w:pPr>
      <w:rPr>
        <w:rFonts w:ascii="OpenSymbol" w:eastAsia="OpenSymbol" w:hAnsi="OpenSymbol" w:cs="OpenSymbol"/>
      </w:rPr>
    </w:lvl>
  </w:abstractNum>
  <w:abstractNum w:abstractNumId="22">
    <w:nsid w:val="3A255E78"/>
    <w:multiLevelType w:val="hybridMultilevel"/>
    <w:tmpl w:val="AA8C59B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A3664EE"/>
    <w:multiLevelType w:val="multilevel"/>
    <w:tmpl w:val="B63EDB46"/>
    <w:styleLink w:val="WWNum1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1.%2.%3."/>
      <w:lvlJc w:val="right"/>
      <w:pPr>
        <w:ind w:left="2160" w:hanging="180"/>
      </w:pPr>
    </w:lvl>
    <w:lvl w:ilvl="3">
      <w:start w:val="1"/>
      <w:numFmt w:val="decimal"/>
      <w:lvlText w:val="%1.%2.%3.%4."/>
      <w:lvlJc w:val="left"/>
      <w:pPr>
        <w:ind w:left="2880" w:hanging="360"/>
      </w:pPr>
    </w:lvl>
    <w:lvl w:ilvl="4">
      <w:start w:val="1"/>
      <w:numFmt w:val="lowerLetter"/>
      <w:lvlText w:val="%1.%2.%3.%4.%5."/>
      <w:lvlJc w:val="left"/>
      <w:pPr>
        <w:ind w:left="3600" w:hanging="360"/>
      </w:pPr>
    </w:lvl>
    <w:lvl w:ilvl="5">
      <w:start w:val="1"/>
      <w:numFmt w:val="lowerRoman"/>
      <w:lvlText w:val="%1.%2.%3.%4.%5.%6."/>
      <w:lvlJc w:val="right"/>
      <w:pPr>
        <w:ind w:left="4320" w:hanging="180"/>
      </w:pPr>
    </w:lvl>
    <w:lvl w:ilvl="6">
      <w:start w:val="1"/>
      <w:numFmt w:val="decimal"/>
      <w:lvlText w:val="%1.%2.%3.%4.%5.%6.%7."/>
      <w:lvlJc w:val="left"/>
      <w:pPr>
        <w:ind w:left="5040" w:hanging="360"/>
      </w:pPr>
    </w:lvl>
    <w:lvl w:ilvl="7">
      <w:start w:val="1"/>
      <w:numFmt w:val="lowerLetter"/>
      <w:lvlText w:val="%1.%2.%3.%4.%5.%6.%7.%8."/>
      <w:lvlJc w:val="left"/>
      <w:pPr>
        <w:ind w:left="5760" w:hanging="360"/>
      </w:pPr>
    </w:lvl>
    <w:lvl w:ilvl="8">
      <w:start w:val="1"/>
      <w:numFmt w:val="lowerRoman"/>
      <w:lvlText w:val="%1.%2.%3.%4.%5.%6.%7.%8.%9."/>
      <w:lvlJc w:val="right"/>
      <w:pPr>
        <w:ind w:left="6480" w:hanging="180"/>
      </w:pPr>
    </w:lvl>
  </w:abstractNum>
  <w:abstractNum w:abstractNumId="24">
    <w:nsid w:val="436405FE"/>
    <w:multiLevelType w:val="hybridMultilevel"/>
    <w:tmpl w:val="CFCAFF76"/>
    <w:lvl w:ilvl="0" w:tplc="0F022012">
      <w:start w:val="1"/>
      <w:numFmt w:val="upperRoman"/>
      <w:lvlText w:val="%1."/>
      <w:lvlJc w:val="left"/>
      <w:pPr>
        <w:ind w:left="1080" w:hanging="720"/>
      </w:pPr>
      <w:rPr>
        <w:rFonts w:cs="Times New Roman"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5">
    <w:nsid w:val="475C5A1A"/>
    <w:multiLevelType w:val="hybridMultilevel"/>
    <w:tmpl w:val="E7124F8E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99F2B80"/>
    <w:multiLevelType w:val="hybridMultilevel"/>
    <w:tmpl w:val="63A4E10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B720CBD"/>
    <w:multiLevelType w:val="hybridMultilevel"/>
    <w:tmpl w:val="BA62C072"/>
    <w:lvl w:ilvl="0" w:tplc="731C7B24">
      <w:start w:val="6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51F40EF"/>
    <w:multiLevelType w:val="hybridMultilevel"/>
    <w:tmpl w:val="9F064388"/>
    <w:lvl w:ilvl="0" w:tplc="4C967090">
      <w:start w:val="6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758087A"/>
    <w:multiLevelType w:val="hybridMultilevel"/>
    <w:tmpl w:val="B49422EC"/>
    <w:lvl w:ilvl="0" w:tplc="A08A412E">
      <w:start w:val="1"/>
      <w:numFmt w:val="bullet"/>
      <w:lvlText w:val="-"/>
      <w:lvlJc w:val="left"/>
      <w:pPr>
        <w:ind w:left="1440" w:hanging="360"/>
      </w:pPr>
      <w:rPr>
        <w:rFonts w:ascii="Calibri" w:hAnsi="Calibri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0">
    <w:nsid w:val="5A3D2117"/>
    <w:multiLevelType w:val="hybridMultilevel"/>
    <w:tmpl w:val="57EA0E8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0085089"/>
    <w:multiLevelType w:val="multilevel"/>
    <w:tmpl w:val="C9D21144"/>
    <w:lvl w:ilvl="0">
      <w:numFmt w:val="bullet"/>
      <w:lvlText w:val="–"/>
      <w:lvlJc w:val="left"/>
      <w:pPr>
        <w:ind w:left="720" w:hanging="360"/>
      </w:pPr>
      <w:rPr>
        <w:rFonts w:ascii="OpenSymbol" w:eastAsia="OpenSymbol" w:hAnsi="OpenSymbol" w:cs="OpenSymbol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32">
    <w:nsid w:val="655B1ED0"/>
    <w:multiLevelType w:val="hybridMultilevel"/>
    <w:tmpl w:val="A6F6C6E2"/>
    <w:lvl w:ilvl="0" w:tplc="324E3B12">
      <w:start w:val="3"/>
      <w:numFmt w:val="bullet"/>
      <w:lvlText w:val=""/>
      <w:lvlJc w:val="left"/>
      <w:pPr>
        <w:ind w:left="1080" w:hanging="360"/>
      </w:pPr>
      <w:rPr>
        <w:rFonts w:ascii="Symbol" w:eastAsiaTheme="minorHAns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3">
    <w:nsid w:val="659418D8"/>
    <w:multiLevelType w:val="hybridMultilevel"/>
    <w:tmpl w:val="2D1CE552"/>
    <w:lvl w:ilvl="0" w:tplc="57FE43C4">
      <w:start w:val="6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8C359D3"/>
    <w:multiLevelType w:val="multilevel"/>
    <w:tmpl w:val="9C200C34"/>
    <w:lvl w:ilvl="0">
      <w:numFmt w:val="bullet"/>
      <w:lvlText w:val="–"/>
      <w:lvlJc w:val="left"/>
      <w:pPr>
        <w:ind w:left="720" w:hanging="360"/>
      </w:pPr>
      <w:rPr>
        <w:rFonts w:ascii="OpenSymbol" w:eastAsia="OpenSymbol" w:hAnsi="OpenSymbol" w:cs="OpenSymbol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35">
    <w:nsid w:val="69536718"/>
    <w:multiLevelType w:val="hybridMultilevel"/>
    <w:tmpl w:val="AF22244C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6">
    <w:nsid w:val="75730BB7"/>
    <w:multiLevelType w:val="hybridMultilevel"/>
    <w:tmpl w:val="3F74CE60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76A7290E"/>
    <w:multiLevelType w:val="multilevel"/>
    <w:tmpl w:val="5F3E4FDC"/>
    <w:lvl w:ilvl="0">
      <w:start w:val="3"/>
      <w:numFmt w:val="upperRoman"/>
      <w:lvlText w:val="%1."/>
      <w:lvlJc w:val="left"/>
      <w:pPr>
        <w:ind w:left="720" w:hanging="360"/>
      </w:pPr>
      <w:rPr>
        <w:b/>
        <w:bCs/>
      </w:rPr>
    </w:lvl>
    <w:lvl w:ilvl="1">
      <w:start w:val="1"/>
      <w:numFmt w:val="decimal"/>
      <w:lvlText w:val="%2."/>
      <w:lvlJc w:val="left"/>
      <w:pPr>
        <w:ind w:left="1080" w:hanging="360"/>
      </w:pPr>
    </w:lvl>
    <w:lvl w:ilvl="2">
      <w:start w:val="1"/>
      <w:numFmt w:val="decimal"/>
      <w:lvlText w:val="%3."/>
      <w:lvlJc w:val="left"/>
      <w:pPr>
        <w:ind w:left="1440" w:hanging="360"/>
      </w:pPr>
    </w:lvl>
    <w:lvl w:ilvl="3">
      <w:start w:val="1"/>
      <w:numFmt w:val="decimal"/>
      <w:lvlText w:val="%4."/>
      <w:lvlJc w:val="left"/>
      <w:pPr>
        <w:ind w:left="1800" w:hanging="360"/>
      </w:pPr>
    </w:lvl>
    <w:lvl w:ilvl="4">
      <w:start w:val="1"/>
      <w:numFmt w:val="decimal"/>
      <w:lvlText w:val="%5."/>
      <w:lvlJc w:val="left"/>
      <w:pPr>
        <w:ind w:left="2160" w:hanging="360"/>
      </w:pPr>
    </w:lvl>
    <w:lvl w:ilvl="5">
      <w:start w:val="1"/>
      <w:numFmt w:val="decimal"/>
      <w:lvlText w:val="%6."/>
      <w:lvlJc w:val="left"/>
      <w:pPr>
        <w:ind w:left="2520" w:hanging="360"/>
      </w:pPr>
    </w:lvl>
    <w:lvl w:ilvl="6">
      <w:start w:val="1"/>
      <w:numFmt w:val="decimal"/>
      <w:lvlText w:val="%7."/>
      <w:lvlJc w:val="left"/>
      <w:pPr>
        <w:ind w:left="2880" w:hanging="360"/>
      </w:pPr>
    </w:lvl>
    <w:lvl w:ilvl="7">
      <w:start w:val="1"/>
      <w:numFmt w:val="decimal"/>
      <w:lvlText w:val="%8."/>
      <w:lvlJc w:val="left"/>
      <w:pPr>
        <w:ind w:left="3240" w:hanging="360"/>
      </w:pPr>
    </w:lvl>
    <w:lvl w:ilvl="8">
      <w:start w:val="1"/>
      <w:numFmt w:val="decimal"/>
      <w:lvlText w:val="%9."/>
      <w:lvlJc w:val="left"/>
      <w:pPr>
        <w:ind w:left="3600" w:hanging="360"/>
      </w:pPr>
    </w:lvl>
  </w:abstractNum>
  <w:abstractNum w:abstractNumId="38">
    <w:nsid w:val="772350EB"/>
    <w:multiLevelType w:val="hybridMultilevel"/>
    <w:tmpl w:val="307C763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color w:val="auto"/>
        <w:sz w:val="24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77525B0"/>
    <w:multiLevelType w:val="hybridMultilevel"/>
    <w:tmpl w:val="0810998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8744903"/>
    <w:multiLevelType w:val="hybridMultilevel"/>
    <w:tmpl w:val="95F68E64"/>
    <w:lvl w:ilvl="0" w:tplc="0415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41">
    <w:nsid w:val="7958692D"/>
    <w:multiLevelType w:val="hybridMultilevel"/>
    <w:tmpl w:val="5E9C23D0"/>
    <w:lvl w:ilvl="0" w:tplc="6F94172E">
      <w:start w:val="1"/>
      <w:numFmt w:val="decimal"/>
      <w:lvlText w:val="%1."/>
      <w:lvlJc w:val="left"/>
      <w:pPr>
        <w:ind w:left="360" w:hanging="360"/>
      </w:pPr>
      <w:rPr>
        <w:rFonts w:cs="Times New Roman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42">
    <w:nsid w:val="7CBD3736"/>
    <w:multiLevelType w:val="hybridMultilevel"/>
    <w:tmpl w:val="917CE4EA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6"/>
  </w:num>
  <w:num w:numId="3">
    <w:abstractNumId w:val="41"/>
  </w:num>
  <w:num w:numId="4">
    <w:abstractNumId w:val="24"/>
  </w:num>
  <w:num w:numId="5">
    <w:abstractNumId w:val="12"/>
  </w:num>
  <w:num w:numId="6">
    <w:abstractNumId w:val="27"/>
  </w:num>
  <w:num w:numId="7">
    <w:abstractNumId w:val="40"/>
  </w:num>
  <w:num w:numId="8">
    <w:abstractNumId w:val="9"/>
  </w:num>
  <w:num w:numId="9">
    <w:abstractNumId w:val="39"/>
  </w:num>
  <w:num w:numId="10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36"/>
  </w:num>
  <w:num w:numId="12">
    <w:abstractNumId w:val="2"/>
  </w:num>
  <w:num w:numId="13">
    <w:abstractNumId w:val="42"/>
  </w:num>
  <w:num w:numId="14">
    <w:abstractNumId w:val="14"/>
  </w:num>
  <w:num w:numId="15">
    <w:abstractNumId w:val="32"/>
  </w:num>
  <w:num w:numId="16">
    <w:abstractNumId w:val="5"/>
  </w:num>
  <w:num w:numId="17">
    <w:abstractNumId w:val="29"/>
  </w:num>
  <w:num w:numId="18">
    <w:abstractNumId w:val="6"/>
  </w:num>
  <w:num w:numId="19">
    <w:abstractNumId w:val="25"/>
  </w:num>
  <w:num w:numId="20">
    <w:abstractNumId w:val="15"/>
  </w:num>
  <w:num w:numId="21">
    <w:abstractNumId w:val="17"/>
  </w:num>
  <w:num w:numId="22">
    <w:abstractNumId w:val="23"/>
  </w:num>
  <w:num w:numId="23">
    <w:abstractNumId w:val="23"/>
    <w:lvlOverride w:ilvl="0">
      <w:startOverride w:val="1"/>
    </w:lvlOverride>
  </w:num>
  <w:num w:numId="24">
    <w:abstractNumId w:val="34"/>
  </w:num>
  <w:num w:numId="25">
    <w:abstractNumId w:val="31"/>
  </w:num>
  <w:num w:numId="26">
    <w:abstractNumId w:val="22"/>
  </w:num>
  <w:num w:numId="27">
    <w:abstractNumId w:val="37"/>
  </w:num>
  <w:num w:numId="28">
    <w:abstractNumId w:val="7"/>
  </w:num>
  <w:num w:numId="29">
    <w:abstractNumId w:val="13"/>
  </w:num>
  <w:num w:numId="30">
    <w:abstractNumId w:val="10"/>
  </w:num>
  <w:num w:numId="31">
    <w:abstractNumId w:val="19"/>
  </w:num>
  <w:num w:numId="32">
    <w:abstractNumId w:val="11"/>
  </w:num>
  <w:num w:numId="33">
    <w:abstractNumId w:val="38"/>
  </w:num>
  <w:num w:numId="34">
    <w:abstractNumId w:val="30"/>
  </w:num>
  <w:num w:numId="35">
    <w:abstractNumId w:val="4"/>
  </w:num>
  <w:num w:numId="36">
    <w:abstractNumId w:val="20"/>
  </w:num>
  <w:num w:numId="37">
    <w:abstractNumId w:val="16"/>
  </w:num>
  <w:num w:numId="38">
    <w:abstractNumId w:val="35"/>
  </w:num>
  <w:num w:numId="39">
    <w:abstractNumId w:val="18"/>
  </w:num>
  <w:num w:numId="40">
    <w:abstractNumId w:val="21"/>
  </w:num>
  <w:num w:numId="41">
    <w:abstractNumId w:val="33"/>
  </w:num>
  <w:num w:numId="42">
    <w:abstractNumId w:val="28"/>
  </w:num>
  <w:num w:numId="43">
    <w:abstractNumId w:val="0"/>
  </w:num>
  <w:num w:numId="44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12290"/>
  </w:hdrShapeDefaults>
  <w:footnotePr>
    <w:footnote w:id="-1"/>
    <w:footnote w:id="0"/>
  </w:footnotePr>
  <w:endnotePr>
    <w:endnote w:id="-1"/>
    <w:endnote w:id="0"/>
  </w:endnotePr>
  <w:compat/>
  <w:rsids>
    <w:rsidRoot w:val="008222A7"/>
    <w:rsid w:val="00030059"/>
    <w:rsid w:val="00070EAD"/>
    <w:rsid w:val="000B3FD2"/>
    <w:rsid w:val="00160CFC"/>
    <w:rsid w:val="001D3127"/>
    <w:rsid w:val="001D61B4"/>
    <w:rsid w:val="001F0A0B"/>
    <w:rsid w:val="002058E5"/>
    <w:rsid w:val="0022731B"/>
    <w:rsid w:val="002E0C42"/>
    <w:rsid w:val="00332ABE"/>
    <w:rsid w:val="00460192"/>
    <w:rsid w:val="00474C54"/>
    <w:rsid w:val="00477432"/>
    <w:rsid w:val="00484453"/>
    <w:rsid w:val="004E4ACE"/>
    <w:rsid w:val="0053217E"/>
    <w:rsid w:val="005B0EB9"/>
    <w:rsid w:val="00694BDC"/>
    <w:rsid w:val="006A6B50"/>
    <w:rsid w:val="006C6C19"/>
    <w:rsid w:val="00772484"/>
    <w:rsid w:val="007743F4"/>
    <w:rsid w:val="00775255"/>
    <w:rsid w:val="00786B97"/>
    <w:rsid w:val="007A2E51"/>
    <w:rsid w:val="007C6EAB"/>
    <w:rsid w:val="008161A7"/>
    <w:rsid w:val="008222A7"/>
    <w:rsid w:val="008C3F61"/>
    <w:rsid w:val="009232D8"/>
    <w:rsid w:val="00925FDB"/>
    <w:rsid w:val="009F2E95"/>
    <w:rsid w:val="00A2255F"/>
    <w:rsid w:val="00A237BF"/>
    <w:rsid w:val="00A64030"/>
    <w:rsid w:val="00B01592"/>
    <w:rsid w:val="00B1600D"/>
    <w:rsid w:val="00B60E44"/>
    <w:rsid w:val="00BB12C1"/>
    <w:rsid w:val="00BB61F4"/>
    <w:rsid w:val="00C06281"/>
    <w:rsid w:val="00C067CB"/>
    <w:rsid w:val="00C14924"/>
    <w:rsid w:val="00C17B6A"/>
    <w:rsid w:val="00C41E5F"/>
    <w:rsid w:val="00D15782"/>
    <w:rsid w:val="00DA7EE0"/>
    <w:rsid w:val="00DD3761"/>
    <w:rsid w:val="00DD52B9"/>
    <w:rsid w:val="00E1606D"/>
    <w:rsid w:val="00E20299"/>
    <w:rsid w:val="00EC71DA"/>
    <w:rsid w:val="00EE5D37"/>
    <w:rsid w:val="00FB2F6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786B97"/>
  </w:style>
  <w:style w:type="paragraph" w:styleId="Nagwek1">
    <w:name w:val="heading 1"/>
    <w:basedOn w:val="Normalny"/>
    <w:next w:val="Normalny"/>
    <w:link w:val="Nagwek1Znak"/>
    <w:uiPriority w:val="9"/>
    <w:qFormat/>
    <w:rsid w:val="00E2029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7A2E5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7743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7743F4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semiHidden/>
    <w:unhideWhenUsed/>
    <w:rsid w:val="007743F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7743F4"/>
  </w:style>
  <w:style w:type="paragraph" w:styleId="Stopka">
    <w:name w:val="footer"/>
    <w:basedOn w:val="Normalny"/>
    <w:link w:val="StopkaZnak"/>
    <w:uiPriority w:val="99"/>
    <w:unhideWhenUsed/>
    <w:rsid w:val="007743F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7743F4"/>
  </w:style>
  <w:style w:type="character" w:customStyle="1" w:styleId="Nagwek1Znak">
    <w:name w:val="Nagłówek 1 Znak"/>
    <w:basedOn w:val="Domylnaczcionkaakapitu"/>
    <w:link w:val="Nagwek1"/>
    <w:uiPriority w:val="9"/>
    <w:rsid w:val="00E2029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E20299"/>
    <w:pPr>
      <w:outlineLvl w:val="9"/>
    </w:pPr>
  </w:style>
  <w:style w:type="character" w:customStyle="1" w:styleId="Nagwek2Znak">
    <w:name w:val="Nagłówek 2 Znak"/>
    <w:basedOn w:val="Domylnaczcionkaakapitu"/>
    <w:link w:val="Nagwek2"/>
    <w:uiPriority w:val="9"/>
    <w:rsid w:val="007A2E5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kapitzlist">
    <w:name w:val="List Paragraph"/>
    <w:basedOn w:val="Normalny"/>
    <w:uiPriority w:val="34"/>
    <w:qFormat/>
    <w:rsid w:val="007A2E51"/>
    <w:pPr>
      <w:ind w:left="720"/>
      <w:contextualSpacing/>
    </w:pPr>
  </w:style>
  <w:style w:type="paragraph" w:styleId="Spistreci1">
    <w:name w:val="toc 1"/>
    <w:basedOn w:val="Normalny"/>
    <w:next w:val="Normalny"/>
    <w:autoRedefine/>
    <w:uiPriority w:val="39"/>
    <w:unhideWhenUsed/>
    <w:rsid w:val="006A6B50"/>
    <w:pPr>
      <w:spacing w:after="100"/>
    </w:pPr>
  </w:style>
  <w:style w:type="paragraph" w:styleId="Spistreci2">
    <w:name w:val="toc 2"/>
    <w:basedOn w:val="Normalny"/>
    <w:next w:val="Normalny"/>
    <w:autoRedefine/>
    <w:uiPriority w:val="39"/>
    <w:unhideWhenUsed/>
    <w:rsid w:val="006A6B50"/>
    <w:pPr>
      <w:spacing w:after="100"/>
      <w:ind w:left="220"/>
    </w:pPr>
  </w:style>
  <w:style w:type="character" w:styleId="Hipercze">
    <w:name w:val="Hyperlink"/>
    <w:basedOn w:val="Domylnaczcionkaakapitu"/>
    <w:uiPriority w:val="99"/>
    <w:unhideWhenUsed/>
    <w:rsid w:val="006A6B50"/>
    <w:rPr>
      <w:color w:val="0000FF" w:themeColor="hyperlink"/>
      <w:u w:val="single"/>
    </w:rPr>
  </w:style>
  <w:style w:type="paragraph" w:customStyle="1" w:styleId="Textbody">
    <w:name w:val="Text body"/>
    <w:basedOn w:val="Normalny"/>
    <w:rsid w:val="008C3F61"/>
    <w:pPr>
      <w:suppressAutoHyphens/>
      <w:autoSpaceDN w:val="0"/>
      <w:spacing w:after="120" w:line="240" w:lineRule="auto"/>
    </w:pPr>
    <w:rPr>
      <w:rFonts w:ascii="Liberation Serif" w:eastAsia="SimSun" w:hAnsi="Liberation Serif" w:cs="Lucida Sans"/>
      <w:kern w:val="3"/>
      <w:sz w:val="24"/>
      <w:szCs w:val="24"/>
      <w:lang w:eastAsia="zh-CN" w:bidi="hi-IN"/>
    </w:rPr>
  </w:style>
  <w:style w:type="paragraph" w:customStyle="1" w:styleId="Standard">
    <w:name w:val="Standard"/>
    <w:rsid w:val="008C3F61"/>
    <w:pPr>
      <w:suppressAutoHyphens/>
      <w:autoSpaceDN w:val="0"/>
      <w:spacing w:after="0" w:line="240" w:lineRule="auto"/>
    </w:pPr>
    <w:rPr>
      <w:rFonts w:ascii="Liberation Serif" w:eastAsia="SimSun" w:hAnsi="Liberation Serif" w:cs="Lucida Sans"/>
      <w:kern w:val="3"/>
      <w:sz w:val="24"/>
      <w:szCs w:val="24"/>
      <w:lang w:eastAsia="zh-CN" w:bidi="hi-IN"/>
    </w:rPr>
  </w:style>
  <w:style w:type="table" w:styleId="Tabela-Siatka">
    <w:name w:val="Table Grid"/>
    <w:basedOn w:val="Standardowy"/>
    <w:uiPriority w:val="59"/>
    <w:rsid w:val="00C41E5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egenda">
    <w:name w:val="caption"/>
    <w:aliases w:val="Tabela"/>
    <w:basedOn w:val="Normalny"/>
    <w:next w:val="Normalny"/>
    <w:link w:val="LegendaZnak"/>
    <w:uiPriority w:val="35"/>
    <w:unhideWhenUsed/>
    <w:qFormat/>
    <w:rsid w:val="00332ABE"/>
    <w:pPr>
      <w:spacing w:after="0" w:line="240" w:lineRule="auto"/>
      <w:jc w:val="both"/>
    </w:pPr>
    <w:rPr>
      <w:rFonts w:ascii="Times New Roman" w:hAnsi="Times New Roman"/>
      <w:b/>
      <w:bCs/>
      <w:sz w:val="20"/>
      <w:szCs w:val="18"/>
    </w:rPr>
  </w:style>
  <w:style w:type="character" w:customStyle="1" w:styleId="LegendaZnak">
    <w:name w:val="Legenda Znak"/>
    <w:aliases w:val="Tabela Znak"/>
    <w:basedOn w:val="Domylnaczcionkaakapitu"/>
    <w:link w:val="Legenda"/>
    <w:uiPriority w:val="35"/>
    <w:rsid w:val="00332ABE"/>
    <w:rPr>
      <w:rFonts w:ascii="Times New Roman" w:hAnsi="Times New Roman"/>
      <w:b/>
      <w:bCs/>
      <w:sz w:val="20"/>
      <w:szCs w:val="18"/>
    </w:rPr>
  </w:style>
  <w:style w:type="numbering" w:customStyle="1" w:styleId="WWNum1">
    <w:name w:val="WWNum1"/>
    <w:basedOn w:val="Bezlisty"/>
    <w:rsid w:val="00332ABE"/>
    <w:pPr>
      <w:numPr>
        <w:numId w:val="22"/>
      </w:numPr>
    </w:pPr>
  </w:style>
  <w:style w:type="paragraph" w:styleId="NormalnyWeb">
    <w:name w:val="Normal (Web)"/>
    <w:basedOn w:val="Normalny"/>
    <w:uiPriority w:val="99"/>
    <w:unhideWhenUsed/>
    <w:rsid w:val="00332AB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normaltextrun">
    <w:name w:val="normaltextrun"/>
    <w:basedOn w:val="Domylnaczcionkaakapitu"/>
    <w:rsid w:val="00332ABE"/>
  </w:style>
  <w:style w:type="character" w:customStyle="1" w:styleId="eop">
    <w:name w:val="eop"/>
    <w:basedOn w:val="Domylnaczcionkaakapitu"/>
    <w:rsid w:val="00332ABE"/>
  </w:style>
  <w:style w:type="character" w:customStyle="1" w:styleId="contextualspellingandgrammarerror">
    <w:name w:val="contextualspellingandgrammarerror"/>
    <w:basedOn w:val="Domylnaczcionkaakapitu"/>
    <w:rsid w:val="00332ABE"/>
  </w:style>
  <w:style w:type="paragraph" w:customStyle="1" w:styleId="TableContents">
    <w:name w:val="Table Contents"/>
    <w:basedOn w:val="Normalny"/>
    <w:rsid w:val="00332ABE"/>
    <w:pPr>
      <w:widowControl w:val="0"/>
      <w:suppressLineNumbers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character" w:customStyle="1" w:styleId="UnresolvedMention">
    <w:name w:val="Unresolved Mention"/>
    <w:basedOn w:val="Domylnaczcionkaakapitu"/>
    <w:uiPriority w:val="99"/>
    <w:semiHidden/>
    <w:unhideWhenUsed/>
    <w:rsid w:val="00332ABE"/>
    <w:rPr>
      <w:color w:val="605E5C"/>
      <w:shd w:val="clear" w:color="auto" w:fill="E1DFDD"/>
    </w:rPr>
  </w:style>
  <w:style w:type="character" w:styleId="Uwydatnienie">
    <w:name w:val="Emphasis"/>
    <w:basedOn w:val="Domylnaczcionkaakapitu"/>
    <w:uiPriority w:val="20"/>
    <w:qFormat/>
    <w:rsid w:val="00332ABE"/>
    <w:rPr>
      <w:i/>
      <w:iCs/>
    </w:rPr>
  </w:style>
  <w:style w:type="character" w:customStyle="1" w:styleId="fs28">
    <w:name w:val="fs28"/>
    <w:basedOn w:val="Domylnaczcionkaakapitu"/>
    <w:rsid w:val="00332ABE"/>
  </w:style>
  <w:style w:type="character" w:customStyle="1" w:styleId="ff1">
    <w:name w:val="ff1"/>
    <w:basedOn w:val="Domylnaczcionkaakapitu"/>
    <w:rsid w:val="00332ABE"/>
  </w:style>
  <w:style w:type="character" w:styleId="Odwoaniedokomentarza">
    <w:name w:val="annotation reference"/>
    <w:basedOn w:val="Domylnaczcionkaakapitu"/>
    <w:uiPriority w:val="99"/>
    <w:semiHidden/>
    <w:unhideWhenUsed/>
    <w:rsid w:val="00332ABE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332ABE"/>
    <w:pPr>
      <w:spacing w:after="160"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332ABE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332ABE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332ABE"/>
    <w:rPr>
      <w:b/>
      <w:bCs/>
    </w:rPr>
  </w:style>
  <w:style w:type="paragraph" w:customStyle="1" w:styleId="Style2">
    <w:name w:val="Style 2"/>
    <w:basedOn w:val="Normalny"/>
    <w:uiPriority w:val="99"/>
    <w:rsid w:val="002058E5"/>
    <w:pPr>
      <w:widowControl w:val="0"/>
      <w:autoSpaceDE w:val="0"/>
      <w:autoSpaceDN w:val="0"/>
      <w:spacing w:after="0" w:line="324" w:lineRule="exact"/>
    </w:pPr>
    <w:rPr>
      <w:rFonts w:ascii="Times New Roman" w:eastAsiaTheme="minorEastAsia" w:hAnsi="Times New Roman" w:cs="Times New Roman"/>
      <w:sz w:val="28"/>
      <w:szCs w:val="28"/>
      <w:lang w:eastAsia="pl-PL"/>
    </w:rPr>
  </w:style>
  <w:style w:type="paragraph" w:customStyle="1" w:styleId="Style1">
    <w:name w:val="Style 1"/>
    <w:basedOn w:val="Normalny"/>
    <w:uiPriority w:val="99"/>
    <w:rsid w:val="002058E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0"/>
      <w:szCs w:val="20"/>
      <w:lang w:eastAsia="pl-PL"/>
    </w:rPr>
  </w:style>
  <w:style w:type="character" w:customStyle="1" w:styleId="CharacterStyle1">
    <w:name w:val="Character Style 1"/>
    <w:uiPriority w:val="99"/>
    <w:rsid w:val="002058E5"/>
    <w:rPr>
      <w:sz w:val="28"/>
      <w:szCs w:val="28"/>
    </w:rPr>
  </w:style>
  <w:style w:type="character" w:customStyle="1" w:styleId="CharacterStyle2">
    <w:name w:val="Character Style 2"/>
    <w:uiPriority w:val="99"/>
    <w:rsid w:val="002058E5"/>
    <w:rPr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2207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81200">
      <w:bodyDiv w:val="1"/>
      <w:marLeft w:val="120"/>
      <w:marRight w:val="120"/>
      <w:marTop w:val="120"/>
      <w:marBottom w:val="12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0221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85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47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hyperlink" Target="http://www.oksa.biuletyn.net" TargetMode="External"/><Relationship Id="rId26" Type="http://schemas.openxmlformats.org/officeDocument/2006/relationships/image" Target="media/image12.emf"/><Relationship Id="rId3" Type="http://schemas.openxmlformats.org/officeDocument/2006/relationships/styles" Target="styles.xml"/><Relationship Id="rId21" Type="http://schemas.openxmlformats.org/officeDocument/2006/relationships/hyperlink" Target="https://spwegleszyn.edupage.org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1.emf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hyperlink" Target="https://spoksa.pl" TargetMode="External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yperlink" Target="https://spwegleszyn.edupage.org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yperlink" Target="https://spoksa.pl" TargetMode="External"/><Relationship Id="rId28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hyperlink" Target="http://www.oksa.biuletyn.net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yperlink" Target="https://ekospoksa.wordpress.com/" TargetMode="External"/><Relationship Id="rId27" Type="http://schemas.openxmlformats.org/officeDocument/2006/relationships/header" Target="header1.xml"/><Relationship Id="rId30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5B9D45F-4F13-4C55-AF55-3E08332B00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520</TotalTime>
  <Pages>52</Pages>
  <Words>12156</Words>
  <Characters>72941</Characters>
  <Application>Microsoft Office Word</Application>
  <DocSecurity>0</DocSecurity>
  <Lines>607</Lines>
  <Paragraphs>169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84928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wojag</dc:creator>
  <cp:lastModifiedBy>wojag</cp:lastModifiedBy>
  <cp:revision>17</cp:revision>
  <cp:lastPrinted>2019-05-21T07:58:00Z</cp:lastPrinted>
  <dcterms:created xsi:type="dcterms:W3CDTF">2019-05-20T07:51:00Z</dcterms:created>
  <dcterms:modified xsi:type="dcterms:W3CDTF">2019-05-21T13:00:00Z</dcterms:modified>
</cp:coreProperties>
</file>